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09B7" w14:textId="72CC6642" w:rsidR="0016786B" w:rsidRPr="00CE62BC" w:rsidRDefault="0016786B" w:rsidP="0016786B">
      <w:r w:rsidRPr="00CE62BC">
        <w:rPr>
          <w:rFonts w:ascii="Arial" w:hAnsi="Arial"/>
          <w:b/>
          <w:noProof/>
          <w:sz w:val="22"/>
        </w:rPr>
        <w:t xml:space="preserve">DO NOT </w:t>
      </w:r>
      <w:r w:rsidRPr="00CE62BC">
        <w:rPr>
          <w:rFonts w:ascii="Arial" w:hAnsi="Arial"/>
          <w:noProof/>
          <w:sz w:val="22"/>
        </w:rPr>
        <w:t xml:space="preserve">use this </w:t>
      </w:r>
      <w:r w:rsidR="00BE1473" w:rsidRPr="00CE62BC">
        <w:rPr>
          <w:rFonts w:ascii="Arial" w:hAnsi="Arial"/>
          <w:noProof/>
          <w:sz w:val="22"/>
        </w:rPr>
        <w:t>equipment</w:t>
      </w:r>
      <w:r w:rsidRPr="00CE62BC">
        <w:rPr>
          <w:rFonts w:ascii="Arial" w:hAnsi="Arial"/>
          <w:noProof/>
          <w:sz w:val="22"/>
        </w:rPr>
        <w:t xml:space="preserve"> unless you have been instructed in its safe use and operation and have permission</w:t>
      </w:r>
      <w:r w:rsidR="00BE1473" w:rsidRPr="00CE62BC">
        <w:rPr>
          <w:rFonts w:ascii="Arial" w:hAnsi="Arial"/>
          <w:noProof/>
          <w:sz w:val="22"/>
        </w:rPr>
        <w:t>.</w:t>
      </w:r>
    </w:p>
    <w:p w14:paraId="0CD8AFAE" w14:textId="5619893B" w:rsidR="00F42475" w:rsidRPr="005D5D39" w:rsidRDefault="00F42475" w:rsidP="00B362F1">
      <w:pPr>
        <w:ind w:right="-180"/>
        <w:rPr>
          <w:rFonts w:ascii="Arial" w:hAnsi="Arial"/>
          <w:b/>
          <w:bCs/>
          <w:u w:val="single"/>
        </w:rPr>
      </w:pPr>
      <w:r w:rsidRPr="005D5D39">
        <w:rPr>
          <w:rFonts w:ascii="Arial" w:hAnsi="Arial"/>
          <w:b/>
          <w:bCs/>
          <w:sz w:val="22"/>
          <w:szCs w:val="24"/>
          <w:u w:val="single"/>
        </w:rPr>
        <w:t>PERSONAL PROTECTIVE EQUIPMENT</w:t>
      </w:r>
    </w:p>
    <w:p w14:paraId="2E040F01" w14:textId="75215DBB" w:rsidR="00F42475" w:rsidRPr="00CE62BC" w:rsidRDefault="00F42475" w:rsidP="00F42475">
      <w:pPr>
        <w:pStyle w:val="ListParagraph"/>
        <w:numPr>
          <w:ilvl w:val="0"/>
          <w:numId w:val="13"/>
        </w:numPr>
        <w:spacing w:after="60"/>
        <w:rPr>
          <w:rFonts w:ascii="Arial" w:hAnsi="Arial"/>
          <w:szCs w:val="20"/>
        </w:rPr>
      </w:pPr>
      <w:r w:rsidRPr="00CE62BC">
        <w:rPr>
          <w:rFonts w:ascii="Arial" w:hAnsi="Arial" w:cs="Arial"/>
          <w:bCs/>
        </w:rPr>
        <w:t>Safety glasses</w:t>
      </w:r>
      <w:r w:rsidRPr="00CE62BC">
        <w:rPr>
          <w:rFonts w:ascii="Arial" w:hAnsi="Arial" w:cs="Arial"/>
        </w:rPr>
        <w:t xml:space="preserve"> must be </w:t>
      </w:r>
      <w:r w:rsidRPr="00CE62BC">
        <w:rPr>
          <w:rFonts w:ascii="Arial" w:hAnsi="Arial" w:cs="Arial"/>
          <w:u w:val="single"/>
        </w:rPr>
        <w:t xml:space="preserve">always </w:t>
      </w:r>
      <w:r w:rsidRPr="00CE62BC">
        <w:rPr>
          <w:rFonts w:ascii="Arial" w:hAnsi="Arial" w:cs="Arial"/>
        </w:rPr>
        <w:t>worn</w:t>
      </w:r>
      <w:r w:rsidRPr="00CE62BC">
        <w:rPr>
          <w:rFonts w:ascii="Arial" w:hAnsi="Arial" w:cs="Arial"/>
          <w:bCs/>
        </w:rPr>
        <w:t xml:space="preserve"> in work areas.</w:t>
      </w:r>
    </w:p>
    <w:p w14:paraId="50077B58" w14:textId="1CFE7992" w:rsidR="00F42475" w:rsidRPr="00CE62BC" w:rsidRDefault="00F42475" w:rsidP="00F42475">
      <w:pPr>
        <w:pStyle w:val="ListParagraph"/>
        <w:numPr>
          <w:ilvl w:val="0"/>
          <w:numId w:val="13"/>
        </w:numPr>
        <w:tabs>
          <w:tab w:val="left" w:pos="5394"/>
        </w:tabs>
        <w:spacing w:after="60"/>
        <w:rPr>
          <w:rFonts w:ascii="Arial" w:hAnsi="Arial"/>
          <w:szCs w:val="20"/>
        </w:rPr>
      </w:pPr>
      <w:r w:rsidRPr="00CE62BC">
        <w:rPr>
          <w:rFonts w:ascii="Arial" w:hAnsi="Arial" w:cs="Arial"/>
        </w:rPr>
        <w:t xml:space="preserve">Appropriate </w:t>
      </w:r>
      <w:r w:rsidR="00CE62BC" w:rsidRPr="00CE62BC">
        <w:rPr>
          <w:rFonts w:ascii="Arial" w:hAnsi="Arial" w:cs="Arial"/>
        </w:rPr>
        <w:t>sturdy</w:t>
      </w:r>
      <w:r w:rsidRPr="00CE62BC">
        <w:rPr>
          <w:rFonts w:ascii="Arial" w:hAnsi="Arial" w:cs="Arial"/>
        </w:rPr>
        <w:t xml:space="preserve"> footwear must be </w:t>
      </w:r>
      <w:proofErr w:type="gramStart"/>
      <w:r w:rsidRPr="00CE62BC">
        <w:rPr>
          <w:rFonts w:ascii="Arial" w:hAnsi="Arial" w:cs="Arial"/>
        </w:rPr>
        <w:t>worn</w:t>
      </w:r>
      <w:r w:rsidR="00CE62BC" w:rsidRPr="00CE62BC">
        <w:rPr>
          <w:rFonts w:ascii="Arial" w:hAnsi="Arial" w:cs="Arial"/>
        </w:rPr>
        <w:t xml:space="preserve"> at all times</w:t>
      </w:r>
      <w:proofErr w:type="gramEnd"/>
      <w:r w:rsidR="00CE62BC" w:rsidRPr="00CE62BC">
        <w:rPr>
          <w:rFonts w:ascii="Arial" w:hAnsi="Arial" w:cs="Arial"/>
        </w:rPr>
        <w:t>.</w:t>
      </w:r>
    </w:p>
    <w:p w14:paraId="03E9D1B2" w14:textId="77777777" w:rsidR="00CE62BC" w:rsidRPr="00CE62BC" w:rsidRDefault="00F42475" w:rsidP="00F42475">
      <w:pPr>
        <w:pStyle w:val="ListParagraph"/>
        <w:numPr>
          <w:ilvl w:val="0"/>
          <w:numId w:val="13"/>
        </w:numPr>
        <w:tabs>
          <w:tab w:val="left" w:pos="5394"/>
        </w:tabs>
        <w:spacing w:after="60"/>
        <w:rPr>
          <w:rFonts w:ascii="Arial" w:hAnsi="Arial"/>
          <w:szCs w:val="20"/>
        </w:rPr>
      </w:pPr>
      <w:r w:rsidRPr="00CE62BC">
        <w:rPr>
          <w:rFonts w:ascii="Arial" w:hAnsi="Arial" w:cs="Arial"/>
          <w:bCs/>
        </w:rPr>
        <w:t xml:space="preserve">Rings and </w:t>
      </w:r>
      <w:r w:rsidRPr="00CE62BC">
        <w:rPr>
          <w:rFonts w:ascii="Arial" w:hAnsi="Arial" w:cs="Arial"/>
          <w:bCs/>
        </w:rPr>
        <w:t>jewelry</w:t>
      </w:r>
      <w:r w:rsidRPr="00CE62BC">
        <w:rPr>
          <w:rFonts w:ascii="Arial" w:hAnsi="Arial" w:cs="Arial"/>
          <w:bCs/>
        </w:rPr>
        <w:t xml:space="preserve"> must not be worn.</w:t>
      </w:r>
    </w:p>
    <w:p w14:paraId="3E842515" w14:textId="77777777" w:rsidR="00CE62BC" w:rsidRPr="00CE62BC" w:rsidRDefault="00CE62BC" w:rsidP="00F42475">
      <w:pPr>
        <w:pStyle w:val="ListParagraph"/>
        <w:numPr>
          <w:ilvl w:val="0"/>
          <w:numId w:val="13"/>
        </w:numPr>
        <w:tabs>
          <w:tab w:val="left" w:pos="5394"/>
        </w:tabs>
        <w:spacing w:after="60"/>
        <w:rPr>
          <w:rFonts w:ascii="Arial" w:hAnsi="Arial"/>
          <w:szCs w:val="20"/>
        </w:rPr>
      </w:pPr>
      <w:r w:rsidRPr="00CE62BC">
        <w:rPr>
          <w:rFonts w:ascii="Arial" w:hAnsi="Arial" w:cs="Arial"/>
          <w:bCs/>
        </w:rPr>
        <w:t>Long or loose hair must be contained.</w:t>
      </w:r>
    </w:p>
    <w:p w14:paraId="6B6D08A7" w14:textId="77777777" w:rsidR="00CE62BC" w:rsidRPr="00CE62BC" w:rsidRDefault="00CE62BC" w:rsidP="00F42475">
      <w:pPr>
        <w:pStyle w:val="ListParagraph"/>
        <w:numPr>
          <w:ilvl w:val="0"/>
          <w:numId w:val="13"/>
        </w:numPr>
        <w:tabs>
          <w:tab w:val="left" w:pos="5394"/>
        </w:tabs>
        <w:spacing w:after="60"/>
        <w:rPr>
          <w:rFonts w:ascii="Arial" w:hAnsi="Arial"/>
          <w:szCs w:val="20"/>
        </w:rPr>
      </w:pPr>
      <w:r w:rsidRPr="00CE62BC">
        <w:rPr>
          <w:rFonts w:ascii="Arial" w:hAnsi="Arial" w:cs="Arial"/>
          <w:bCs/>
        </w:rPr>
        <w:t>Close fitting/protective clothing must be worn.</w:t>
      </w:r>
    </w:p>
    <w:p w14:paraId="066A7D35" w14:textId="28677D1F" w:rsidR="00F42475" w:rsidRPr="00CE62BC" w:rsidRDefault="00CE62BC" w:rsidP="00F42475">
      <w:pPr>
        <w:pStyle w:val="ListParagraph"/>
        <w:numPr>
          <w:ilvl w:val="0"/>
          <w:numId w:val="13"/>
        </w:numPr>
        <w:tabs>
          <w:tab w:val="left" w:pos="5394"/>
        </w:tabs>
        <w:spacing w:after="60"/>
        <w:rPr>
          <w:rFonts w:ascii="Arial" w:hAnsi="Arial"/>
          <w:szCs w:val="20"/>
        </w:rPr>
      </w:pPr>
      <w:r w:rsidRPr="00CE62BC">
        <w:rPr>
          <w:rFonts w:ascii="Arial" w:hAnsi="Arial" w:cs="Arial"/>
          <w:bCs/>
        </w:rPr>
        <w:t>Ensure all flammable materials are safety stored.</w:t>
      </w:r>
      <w:r w:rsidR="00F42475" w:rsidRPr="00CE62BC">
        <w:rPr>
          <w:rFonts w:ascii="Arial" w:hAnsi="Arial"/>
          <w:szCs w:val="20"/>
        </w:rPr>
        <w:tab/>
      </w:r>
    </w:p>
    <w:p w14:paraId="33285C41" w14:textId="18D93430" w:rsidR="0016786B" w:rsidRPr="00CE62BC" w:rsidRDefault="00F42475" w:rsidP="00CE62BC">
      <w:pPr>
        <w:pStyle w:val="ListParagraph"/>
        <w:spacing w:after="240"/>
        <w:rPr>
          <w:rFonts w:ascii="Arial" w:hAnsi="Arial"/>
          <w:sz w:val="2"/>
          <w:szCs w:val="2"/>
        </w:rPr>
      </w:pPr>
      <w:r>
        <w:rPr>
          <w:rFonts w:ascii="Arial" w:hAnsi="Arial"/>
          <w:szCs w:val="20"/>
        </w:rPr>
        <w:br/>
      </w:r>
    </w:p>
    <w:p w14:paraId="063055B0" w14:textId="2A383C61" w:rsidR="0016786B" w:rsidRPr="005D5D39" w:rsidRDefault="0016786B" w:rsidP="0016786B">
      <w:pPr>
        <w:spacing w:before="0" w:line="276" w:lineRule="auto"/>
        <w:rPr>
          <w:rFonts w:ascii="Arial" w:hAnsi="Arial"/>
          <w:color w:val="000000" w:themeColor="text1"/>
          <w:sz w:val="18"/>
          <w:szCs w:val="20"/>
          <w:u w:val="single"/>
        </w:rPr>
      </w:pPr>
      <w:r w:rsidRPr="005D5D39">
        <w:rPr>
          <w:rFonts w:ascii="Arial" w:hAnsi="Arial"/>
          <w:b/>
          <w:color w:val="000000" w:themeColor="text1"/>
          <w:sz w:val="22"/>
          <w:u w:val="single"/>
        </w:rPr>
        <w:t>PRE-OPERATIONAL SAFETY CHECKS</w:t>
      </w:r>
    </w:p>
    <w:p w14:paraId="01FAC120" w14:textId="77777777" w:rsidR="00CE62BC" w:rsidRPr="00CE62BC" w:rsidRDefault="00CE62BC" w:rsidP="00CE62BC">
      <w:pPr>
        <w:pStyle w:val="ListParagraph"/>
        <w:numPr>
          <w:ilvl w:val="0"/>
          <w:numId w:val="39"/>
        </w:numPr>
        <w:rPr>
          <w:rFonts w:ascii="Arial" w:hAnsi="Arial"/>
          <w:szCs w:val="24"/>
        </w:rPr>
      </w:pPr>
      <w:r w:rsidRPr="00CE62BC">
        <w:rPr>
          <w:rFonts w:ascii="Arial" w:hAnsi="Arial"/>
          <w:szCs w:val="24"/>
        </w:rPr>
        <w:t xml:space="preserve">Locate and ensure you are familiar with all machine operations and controls. </w:t>
      </w:r>
    </w:p>
    <w:p w14:paraId="0BCF89AC" w14:textId="77777777" w:rsidR="00CE62BC" w:rsidRPr="00CE62BC" w:rsidRDefault="00CE62BC" w:rsidP="00CE62BC">
      <w:pPr>
        <w:pStyle w:val="ListParagraph"/>
        <w:numPr>
          <w:ilvl w:val="0"/>
          <w:numId w:val="39"/>
        </w:numPr>
        <w:rPr>
          <w:rFonts w:ascii="Arial" w:hAnsi="Arial"/>
          <w:szCs w:val="24"/>
        </w:rPr>
      </w:pPr>
      <w:r w:rsidRPr="00CE62BC">
        <w:rPr>
          <w:rFonts w:ascii="Arial" w:hAnsi="Arial"/>
          <w:szCs w:val="24"/>
        </w:rPr>
        <w:t xml:space="preserve">Check workspaces and walkways to ensure no slip/trip hazards are present. </w:t>
      </w:r>
    </w:p>
    <w:p w14:paraId="33E142EF" w14:textId="77777777" w:rsidR="00CE62BC" w:rsidRPr="00CE62BC" w:rsidRDefault="00CE62BC" w:rsidP="00CE62BC">
      <w:pPr>
        <w:pStyle w:val="ListParagraph"/>
        <w:numPr>
          <w:ilvl w:val="0"/>
          <w:numId w:val="39"/>
        </w:numPr>
        <w:rPr>
          <w:rFonts w:ascii="Arial" w:hAnsi="Arial"/>
          <w:szCs w:val="24"/>
        </w:rPr>
      </w:pPr>
      <w:r w:rsidRPr="00CE62BC">
        <w:rPr>
          <w:rFonts w:ascii="Arial" w:hAnsi="Arial"/>
          <w:szCs w:val="24"/>
        </w:rPr>
        <w:t>Put the compressor in a suitable location for safe operation.</w:t>
      </w:r>
    </w:p>
    <w:p w14:paraId="63D1A52D" w14:textId="77777777" w:rsidR="00CE62BC" w:rsidRPr="00CE62BC" w:rsidRDefault="00CE62BC" w:rsidP="00CE62BC">
      <w:pPr>
        <w:pStyle w:val="ListParagraph"/>
        <w:numPr>
          <w:ilvl w:val="0"/>
          <w:numId w:val="39"/>
        </w:numPr>
        <w:rPr>
          <w:rFonts w:ascii="Arial" w:hAnsi="Arial"/>
          <w:szCs w:val="24"/>
        </w:rPr>
      </w:pPr>
      <w:r w:rsidRPr="00CE62BC">
        <w:rPr>
          <w:rFonts w:ascii="Arial" w:hAnsi="Arial"/>
          <w:szCs w:val="24"/>
        </w:rPr>
        <w:t>Lock the wheels on the base of the compressor to prevent movement.</w:t>
      </w:r>
    </w:p>
    <w:p w14:paraId="68A30538" w14:textId="77777777" w:rsidR="00CE62BC" w:rsidRPr="00CE62BC" w:rsidRDefault="00CE62BC" w:rsidP="00CE62BC">
      <w:pPr>
        <w:pStyle w:val="ListParagraph"/>
        <w:numPr>
          <w:ilvl w:val="0"/>
          <w:numId w:val="39"/>
        </w:numPr>
        <w:rPr>
          <w:rFonts w:ascii="Arial" w:hAnsi="Arial"/>
          <w:szCs w:val="24"/>
        </w:rPr>
      </w:pPr>
      <w:r w:rsidRPr="00CE62BC">
        <w:rPr>
          <w:rFonts w:ascii="Arial" w:hAnsi="Arial"/>
          <w:szCs w:val="24"/>
        </w:rPr>
        <w:t>Check that all fittings and connections are in good condition.</w:t>
      </w:r>
    </w:p>
    <w:p w14:paraId="507A53BE" w14:textId="4205926C" w:rsidR="0016786B" w:rsidRPr="00B362F1" w:rsidRDefault="00CE62BC" w:rsidP="00CE62BC">
      <w:pPr>
        <w:pStyle w:val="ListParagraph"/>
        <w:numPr>
          <w:ilvl w:val="0"/>
          <w:numId w:val="39"/>
        </w:numPr>
        <w:spacing w:after="0"/>
        <w:rPr>
          <w:rFonts w:ascii="Arial" w:hAnsi="Arial"/>
          <w:szCs w:val="24"/>
        </w:rPr>
      </w:pPr>
      <w:r w:rsidRPr="00CE62BC">
        <w:rPr>
          <w:rFonts w:ascii="Arial" w:hAnsi="Arial"/>
          <w:sz w:val="24"/>
          <w:szCs w:val="24"/>
        </w:rPr>
        <w:t xml:space="preserve">Check all fittings are securely connected before being </w:t>
      </w:r>
      <w:r w:rsidRPr="00CE62BC">
        <w:rPr>
          <w:rFonts w:ascii="Arial" w:hAnsi="Arial"/>
          <w:sz w:val="24"/>
          <w:szCs w:val="24"/>
        </w:rPr>
        <w:t>pressurized</w:t>
      </w:r>
      <w:r w:rsidRPr="00CE62BC">
        <w:rPr>
          <w:rFonts w:ascii="Arial" w:hAnsi="Arial"/>
          <w:sz w:val="24"/>
          <w:szCs w:val="24"/>
        </w:rPr>
        <w:t>.</w:t>
      </w:r>
    </w:p>
    <w:p w14:paraId="6ACF1000" w14:textId="67DD755E" w:rsidR="00B362F1" w:rsidRDefault="00B362F1" w:rsidP="00B362F1">
      <w:pPr>
        <w:rPr>
          <w:rFonts w:ascii="Arial" w:hAnsi="Arial"/>
          <w:szCs w:val="24"/>
        </w:rPr>
      </w:pPr>
    </w:p>
    <w:p w14:paraId="35EC98B3" w14:textId="4E547EFF" w:rsidR="00B362F1" w:rsidRDefault="00B362F1" w:rsidP="00B362F1">
      <w:pPr>
        <w:rPr>
          <w:rFonts w:ascii="Arial" w:hAnsi="Arial"/>
          <w:szCs w:val="24"/>
        </w:rPr>
      </w:pPr>
    </w:p>
    <w:p w14:paraId="1A98C937" w14:textId="726C0EE1" w:rsidR="005D5D39" w:rsidRDefault="005D5D39" w:rsidP="00B362F1">
      <w:pPr>
        <w:rPr>
          <w:rFonts w:ascii="Arial" w:hAnsi="Arial"/>
          <w:szCs w:val="24"/>
        </w:rPr>
      </w:pPr>
    </w:p>
    <w:p w14:paraId="3683CE04" w14:textId="77777777" w:rsidR="005D5D39" w:rsidRDefault="005D5D39" w:rsidP="00B362F1">
      <w:pPr>
        <w:rPr>
          <w:rFonts w:ascii="Arial" w:hAnsi="Arial"/>
          <w:szCs w:val="24"/>
        </w:rPr>
      </w:pPr>
    </w:p>
    <w:p w14:paraId="476E4692" w14:textId="77777777" w:rsidR="00B362F1" w:rsidRPr="00B362F1" w:rsidRDefault="00B362F1" w:rsidP="00B362F1">
      <w:pPr>
        <w:rPr>
          <w:rFonts w:ascii="Arial" w:hAnsi="Arial"/>
          <w:szCs w:val="24"/>
        </w:rPr>
      </w:pPr>
    </w:p>
    <w:p w14:paraId="47234B0B" w14:textId="77777777" w:rsidR="009D7C64" w:rsidRPr="007E3FC2" w:rsidRDefault="009D7C64" w:rsidP="00CE62BC">
      <w:pPr>
        <w:rPr>
          <w:rFonts w:ascii="Arial" w:hAnsi="Arial"/>
          <w:b/>
          <w:bCs/>
          <w:sz w:val="2"/>
          <w:szCs w:val="2"/>
          <w:u w:val="single"/>
        </w:rPr>
      </w:pPr>
    </w:p>
    <w:p w14:paraId="2A1AE502" w14:textId="4AC82D84" w:rsidR="00CE62BC" w:rsidRPr="00CE62BC" w:rsidRDefault="007E3FC2" w:rsidP="00CE62BC">
      <w:pPr>
        <w:rPr>
          <w:rFonts w:ascii="Arial" w:hAnsi="Arial"/>
        </w:rPr>
      </w:pPr>
      <w:r w:rsidRPr="00CE62BC">
        <w:rPr>
          <w:rFonts w:ascii="Arial" w:hAnsi="Arial"/>
          <w:b/>
          <w:bCs/>
          <w:sz w:val="24"/>
          <w:szCs w:val="24"/>
          <w:u w:val="single"/>
        </w:rPr>
        <w:t>OPERATIONAL SAFETY CHECKS</w:t>
      </w:r>
      <w:r w:rsidR="00CE62BC" w:rsidRPr="00CE62BC">
        <w:rPr>
          <w:rFonts w:ascii="Arial" w:hAnsi="Arial"/>
          <w:b/>
          <w:bCs/>
          <w:sz w:val="24"/>
          <w:szCs w:val="24"/>
          <w:u w:val="single"/>
        </w:rPr>
        <w:br/>
      </w:r>
    </w:p>
    <w:p w14:paraId="644CAD04" w14:textId="6C965C2D" w:rsidR="00CE62BC" w:rsidRDefault="00CE62BC" w:rsidP="00CE62BC">
      <w:pPr>
        <w:pStyle w:val="ListParagraph"/>
        <w:numPr>
          <w:ilvl w:val="0"/>
          <w:numId w:val="40"/>
        </w:numPr>
        <w:rPr>
          <w:rFonts w:ascii="Arial" w:hAnsi="Arial"/>
        </w:rPr>
      </w:pPr>
      <w:r w:rsidRPr="00CE62BC">
        <w:rPr>
          <w:rFonts w:ascii="Arial" w:hAnsi="Arial"/>
        </w:rPr>
        <w:t>Start the compressor, noting pressure increase and</w:t>
      </w:r>
    </w:p>
    <w:p w14:paraId="64D0364C" w14:textId="7C870EB8" w:rsidR="00CE62BC" w:rsidRPr="00CE62BC" w:rsidRDefault="00CE62BC" w:rsidP="00CE62BC">
      <w:pPr>
        <w:pStyle w:val="ListParagraph"/>
        <w:numPr>
          <w:ilvl w:val="0"/>
          <w:numId w:val="40"/>
        </w:numPr>
        <w:rPr>
          <w:rFonts w:ascii="Arial" w:hAnsi="Arial"/>
        </w:rPr>
      </w:pPr>
      <w:r w:rsidRPr="00CE62BC">
        <w:rPr>
          <w:rFonts w:ascii="Arial" w:hAnsi="Arial"/>
        </w:rPr>
        <w:t>cut-out/cut-in pressure.</w:t>
      </w:r>
    </w:p>
    <w:p w14:paraId="22BFE0C5" w14:textId="77777777" w:rsidR="00CE62BC" w:rsidRPr="00CE62BC" w:rsidRDefault="00CE62BC" w:rsidP="00B362F1">
      <w:pPr>
        <w:pStyle w:val="ListParagraph"/>
        <w:numPr>
          <w:ilvl w:val="0"/>
          <w:numId w:val="40"/>
        </w:numPr>
        <w:rPr>
          <w:rFonts w:ascii="Arial" w:hAnsi="Arial"/>
        </w:rPr>
      </w:pPr>
      <w:r w:rsidRPr="00CE62BC">
        <w:rPr>
          <w:rFonts w:ascii="Arial" w:hAnsi="Arial"/>
        </w:rPr>
        <w:t>Listen for any air leaks from any flexible airlines and immediately report if any leaks are found.</w:t>
      </w:r>
    </w:p>
    <w:p w14:paraId="361EB345" w14:textId="77777777" w:rsidR="00CE62BC" w:rsidRPr="00CE62BC" w:rsidRDefault="00CE62BC" w:rsidP="00B362F1">
      <w:pPr>
        <w:pStyle w:val="ListParagraph"/>
        <w:numPr>
          <w:ilvl w:val="0"/>
          <w:numId w:val="40"/>
        </w:numPr>
        <w:rPr>
          <w:rFonts w:ascii="Arial" w:hAnsi="Arial"/>
        </w:rPr>
      </w:pPr>
      <w:r w:rsidRPr="00CE62BC">
        <w:rPr>
          <w:rFonts w:ascii="Arial" w:hAnsi="Arial"/>
        </w:rPr>
        <w:t>Adjust pressure regulator to suit work requirements.</w:t>
      </w:r>
    </w:p>
    <w:p w14:paraId="3C6E454A" w14:textId="52D01F67" w:rsidR="005407F9" w:rsidRPr="00CE62BC" w:rsidRDefault="00CE62BC" w:rsidP="00B362F1">
      <w:pPr>
        <w:pStyle w:val="ListParagraph"/>
        <w:numPr>
          <w:ilvl w:val="0"/>
          <w:numId w:val="40"/>
        </w:numPr>
        <w:rPr>
          <w:rFonts w:ascii="Arial" w:hAnsi="Arial"/>
        </w:rPr>
      </w:pPr>
      <w:r w:rsidRPr="00CE62BC">
        <w:rPr>
          <w:rFonts w:ascii="Arial" w:hAnsi="Arial"/>
        </w:rPr>
        <w:t>Check the compressor at regular intervals.</w:t>
      </w:r>
    </w:p>
    <w:p w14:paraId="60124A30" w14:textId="5F4A9C1C" w:rsidR="00B362F1" w:rsidRPr="00B362F1" w:rsidRDefault="00CE62BC" w:rsidP="00B362F1">
      <w:pPr>
        <w:ind w:left="360" w:right="-180" w:hanging="360"/>
        <w:rPr>
          <w:rFonts w:ascii="Arial" w:hAnsi="Arial"/>
          <w:sz w:val="22"/>
          <w:szCs w:val="24"/>
        </w:rPr>
      </w:pPr>
      <w:r w:rsidRPr="00B362F1">
        <w:rPr>
          <w:rFonts w:ascii="Arial" w:hAnsi="Arial"/>
          <w:b/>
          <w:bCs/>
          <w:sz w:val="22"/>
          <w:szCs w:val="28"/>
          <w:u w:val="single"/>
        </w:rPr>
        <w:t xml:space="preserve">ENDING OPERATIONS AND CLEANING </w:t>
      </w:r>
      <w:r w:rsidR="00B362F1" w:rsidRPr="00B362F1">
        <w:rPr>
          <w:rFonts w:ascii="Arial" w:hAnsi="Arial"/>
          <w:b/>
          <w:bCs/>
          <w:sz w:val="22"/>
          <w:szCs w:val="28"/>
          <w:u w:val="single"/>
        </w:rPr>
        <w:t>U</w:t>
      </w:r>
      <w:r w:rsidRPr="00B362F1">
        <w:rPr>
          <w:rFonts w:ascii="Arial" w:hAnsi="Arial"/>
          <w:b/>
          <w:bCs/>
          <w:sz w:val="22"/>
          <w:szCs w:val="28"/>
          <w:u w:val="single"/>
        </w:rPr>
        <w:t>P</w:t>
      </w:r>
      <w:r w:rsidR="00B362F1" w:rsidRPr="00B362F1">
        <w:rPr>
          <w:sz w:val="22"/>
          <w:szCs w:val="24"/>
        </w:rPr>
        <w:br/>
      </w:r>
    </w:p>
    <w:p w14:paraId="2EB31782" w14:textId="5036E171" w:rsidR="00B362F1" w:rsidRPr="00B362F1" w:rsidRDefault="00B362F1" w:rsidP="00B362F1">
      <w:pPr>
        <w:pStyle w:val="ListParagraph"/>
        <w:numPr>
          <w:ilvl w:val="0"/>
          <w:numId w:val="44"/>
        </w:numPr>
        <w:rPr>
          <w:rFonts w:ascii="Arial" w:hAnsi="Arial"/>
          <w:sz w:val="20"/>
        </w:rPr>
      </w:pPr>
      <w:r w:rsidRPr="00B362F1">
        <w:rPr>
          <w:rFonts w:ascii="Arial" w:hAnsi="Arial"/>
        </w:rPr>
        <w:t>Switch off machine when work completed.</w:t>
      </w:r>
    </w:p>
    <w:p w14:paraId="3653489B" w14:textId="4266726E" w:rsidR="007E3FC2" w:rsidRPr="00B362F1" w:rsidRDefault="00B362F1" w:rsidP="00B362F1">
      <w:pPr>
        <w:pStyle w:val="ListParagraph"/>
        <w:numPr>
          <w:ilvl w:val="0"/>
          <w:numId w:val="44"/>
        </w:numPr>
        <w:rPr>
          <w:rFonts w:ascii="Arial" w:hAnsi="Arial"/>
          <w:sz w:val="20"/>
        </w:rPr>
      </w:pPr>
      <w:r w:rsidRPr="00B362F1">
        <w:rPr>
          <w:rFonts w:ascii="Arial" w:hAnsi="Arial"/>
        </w:rPr>
        <w:t xml:space="preserve">Leave the machine, </w:t>
      </w:r>
      <w:proofErr w:type="gramStart"/>
      <w:r w:rsidRPr="00B362F1">
        <w:rPr>
          <w:rFonts w:ascii="Arial" w:hAnsi="Arial"/>
        </w:rPr>
        <w:t>hose</w:t>
      </w:r>
      <w:proofErr w:type="gramEnd"/>
      <w:r w:rsidRPr="00B362F1">
        <w:rPr>
          <w:rFonts w:ascii="Arial" w:hAnsi="Arial"/>
        </w:rPr>
        <w:t xml:space="preserve"> and work area in a safe, clean and tidy state.</w:t>
      </w:r>
      <w:r w:rsidR="007E3FC2" w:rsidRPr="00B362F1">
        <w:rPr>
          <w:rFonts w:ascii="Arial" w:hAnsi="Arial"/>
          <w:b/>
          <w:bCs/>
          <w:sz w:val="24"/>
          <w:szCs w:val="24"/>
          <w:u w:val="single"/>
        </w:rPr>
        <w:br/>
      </w:r>
    </w:p>
    <w:p w14:paraId="4360E48A" w14:textId="5D1AC9D7" w:rsidR="007E3FC2" w:rsidRPr="007E3FC2" w:rsidRDefault="007E3FC2" w:rsidP="007E3FC2">
      <w:pPr>
        <w:rPr>
          <w:rFonts w:ascii="Arial" w:hAnsi="Arial"/>
        </w:rPr>
      </w:pPr>
      <w:r w:rsidRPr="005D5D39">
        <w:rPr>
          <w:rFonts w:ascii="Arial" w:hAnsi="Arial"/>
          <w:b/>
          <w:bCs/>
          <w:sz w:val="22"/>
          <w:u w:val="single"/>
        </w:rPr>
        <w:t>POTENTIAL HAZARDS</w:t>
      </w:r>
      <w:r w:rsidRPr="007E3FC2">
        <w:rPr>
          <w:rFonts w:ascii="Arial" w:hAnsi="Arial"/>
        </w:rPr>
        <w:t xml:space="preserve">   </w:t>
      </w:r>
      <w:r w:rsidRPr="007E3FC2">
        <w:rPr>
          <w:rFonts w:ascii="Arial" w:hAnsi="Arial"/>
        </w:rPr>
        <w:tab/>
      </w:r>
      <w:r w:rsidRPr="007E3FC2">
        <w:rPr>
          <w:rFonts w:ascii="Arial" w:hAnsi="Arial"/>
        </w:rPr>
        <w:tab/>
      </w:r>
    </w:p>
    <w:p w14:paraId="05D08E3E" w14:textId="77777777" w:rsidR="005D5D39" w:rsidRPr="00150841" w:rsidRDefault="005D5D39" w:rsidP="005D5D39">
      <w:pPr>
        <w:pStyle w:val="ListParagraph"/>
        <w:numPr>
          <w:ilvl w:val="0"/>
          <w:numId w:val="38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Unsecured hoses whipping under pressure.</w:t>
      </w:r>
    </w:p>
    <w:p w14:paraId="08EBA421" w14:textId="77777777" w:rsidR="007E3FC2" w:rsidRPr="00150841" w:rsidRDefault="007E3FC2" w:rsidP="007E3FC2">
      <w:pPr>
        <w:pStyle w:val="ListParagraph"/>
        <w:numPr>
          <w:ilvl w:val="0"/>
          <w:numId w:val="38"/>
        </w:numPr>
        <w:rPr>
          <w:rFonts w:ascii="Arial" w:hAnsi="Arial"/>
          <w:sz w:val="20"/>
          <w:szCs w:val="20"/>
        </w:rPr>
      </w:pPr>
      <w:r w:rsidRPr="00150841">
        <w:rPr>
          <w:rFonts w:ascii="Arial" w:hAnsi="Arial"/>
          <w:sz w:val="20"/>
          <w:szCs w:val="20"/>
        </w:rPr>
        <w:t>Compressed air</w:t>
      </w:r>
    </w:p>
    <w:p w14:paraId="27DF49DA" w14:textId="77777777" w:rsidR="00150841" w:rsidRPr="005D5D39" w:rsidRDefault="007E3FC2" w:rsidP="00150841">
      <w:pPr>
        <w:ind w:left="360"/>
        <w:rPr>
          <w:rFonts w:ascii="Arial" w:hAnsi="Arial"/>
          <w:szCs w:val="20"/>
        </w:rPr>
      </w:pPr>
      <w:r w:rsidRPr="005D5D39">
        <w:rPr>
          <w:rFonts w:ascii="Arial" w:hAnsi="Arial"/>
          <w:b/>
          <w:bCs/>
          <w:sz w:val="22"/>
          <w:u w:val="single"/>
        </w:rPr>
        <w:t>FORBIDDEN</w:t>
      </w:r>
    </w:p>
    <w:p w14:paraId="1088D4AB" w14:textId="77777777" w:rsidR="00515041" w:rsidRDefault="005D5D39" w:rsidP="00515041">
      <w:pPr>
        <w:pStyle w:val="ListParagraph"/>
        <w:numPr>
          <w:ilvl w:val="0"/>
          <w:numId w:val="38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 not use faulty equipment. Immediately report suspect machinery.</w:t>
      </w:r>
    </w:p>
    <w:p w14:paraId="5E2C1C75" w14:textId="0218E7FF" w:rsidR="00515041" w:rsidRPr="00515041" w:rsidRDefault="005D5D39" w:rsidP="00515041">
      <w:pPr>
        <w:pStyle w:val="ListParagraph"/>
        <w:numPr>
          <w:ilvl w:val="0"/>
          <w:numId w:val="38"/>
        </w:numPr>
        <w:rPr>
          <w:rFonts w:ascii="Arial" w:hAnsi="Arial"/>
          <w:sz w:val="20"/>
          <w:szCs w:val="20"/>
        </w:rPr>
      </w:pPr>
      <w:r w:rsidRPr="00515041">
        <w:rPr>
          <w:rFonts w:ascii="Arial" w:hAnsi="Arial"/>
          <w:sz w:val="20"/>
          <w:szCs w:val="20"/>
        </w:rPr>
        <w:t>Do not blow compressed air onto the</w:t>
      </w:r>
      <w:r w:rsidR="00515041" w:rsidRPr="00515041">
        <w:rPr>
          <w:rFonts w:ascii="Arial" w:hAnsi="Arial"/>
          <w:sz w:val="20"/>
          <w:szCs w:val="20"/>
        </w:rPr>
        <w:t xml:space="preserve"> </w:t>
      </w:r>
      <w:r w:rsidRPr="00515041">
        <w:rPr>
          <w:rFonts w:ascii="Arial" w:hAnsi="Arial"/>
          <w:sz w:val="20"/>
          <w:szCs w:val="20"/>
        </w:rPr>
        <w:t>skin.</w:t>
      </w:r>
      <w:r w:rsidR="007E3FC2" w:rsidRPr="00515041">
        <w:rPr>
          <w:rFonts w:ascii="Arial" w:hAnsi="Arial"/>
        </w:rPr>
        <w:br/>
      </w:r>
      <w:r w:rsidR="00515041" w:rsidRPr="00515041">
        <w:rPr>
          <w:rFonts w:ascii="Arial" w:hAnsi="Arial"/>
        </w:rPr>
        <w:br/>
      </w:r>
      <w:r w:rsidR="00515041" w:rsidRPr="00515041">
        <w:rPr>
          <w:rFonts w:ascii="Arial" w:hAnsi="Arial"/>
          <w:b/>
          <w:sz w:val="16"/>
          <w:szCs w:val="16"/>
        </w:rPr>
        <w:t>This SWP does not necessarily cover all possible hazards associated with this equipment and should be used in conjunction with other references.  It is designed as a guide to be used to compliment training and as a reminder to users prior to equipment use.</w:t>
      </w:r>
    </w:p>
    <w:p w14:paraId="05128633" w14:textId="5D4C8B1F" w:rsidR="00D537EC" w:rsidRPr="00150841" w:rsidRDefault="00D537EC" w:rsidP="00515041">
      <w:pPr>
        <w:pStyle w:val="ListParagraph"/>
        <w:ind w:left="360" w:right="-180"/>
        <w:rPr>
          <w:rFonts w:ascii="Arial" w:hAnsi="Arial"/>
        </w:rPr>
      </w:pPr>
    </w:p>
    <w:sectPr w:rsidR="00D537EC" w:rsidRPr="00150841" w:rsidSect="00AA1C79">
      <w:headerReference w:type="default" r:id="rId11"/>
      <w:footerReference w:type="default" r:id="rId12"/>
      <w:type w:val="continuous"/>
      <w:pgSz w:w="12240" w:h="15840"/>
      <w:pgMar w:top="1440" w:right="1440" w:bottom="1152" w:left="1440" w:header="510" w:footer="51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B9F4C" w14:textId="77777777" w:rsidR="00DC0B85" w:rsidRDefault="00DC0B85" w:rsidP="00566274">
      <w:r>
        <w:separator/>
      </w:r>
    </w:p>
  </w:endnote>
  <w:endnote w:type="continuationSeparator" w:id="0">
    <w:p w14:paraId="25D2F473" w14:textId="77777777" w:rsidR="00DC0B85" w:rsidRDefault="00DC0B85" w:rsidP="0056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CLH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ECIG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1A3A" w14:textId="487F88EB" w:rsidR="008F5366" w:rsidRPr="008F5366" w:rsidRDefault="008F5366" w:rsidP="008F5366">
    <w:pPr>
      <w:tabs>
        <w:tab w:val="right" w:pos="9360"/>
      </w:tabs>
      <w:spacing w:before="0"/>
      <w:jc w:val="both"/>
      <w:rPr>
        <w:rFonts w:ascii="Arial" w:hAnsi="Arial" w:cs="Times New Roman"/>
        <w:noProof/>
        <w:sz w:val="16"/>
        <w:szCs w:val="16"/>
        <w:lang w:val="en-CA"/>
      </w:rPr>
    </w:pPr>
    <w:r w:rsidRPr="008F5366">
      <w:rPr>
        <w:rFonts w:ascii="Arial" w:hAnsi="Arial" w:cs="Times New Roman"/>
        <w:sz w:val="16"/>
        <w:szCs w:val="16"/>
        <w:lang w:val="en-CA"/>
      </w:rPr>
      <w:fldChar w:fldCharType="begin"/>
    </w:r>
    <w:r w:rsidRPr="008F5366">
      <w:rPr>
        <w:rFonts w:ascii="Arial" w:hAnsi="Arial" w:cs="Times New Roman"/>
        <w:sz w:val="16"/>
        <w:szCs w:val="16"/>
        <w:lang w:val="en-CA"/>
      </w:rPr>
      <w:instrText xml:space="preserve"> FILENAME   \* MERGEFORMAT </w:instrText>
    </w:r>
    <w:r w:rsidRPr="008F5366">
      <w:rPr>
        <w:rFonts w:ascii="Arial" w:hAnsi="Arial" w:cs="Times New Roman"/>
        <w:sz w:val="16"/>
        <w:szCs w:val="16"/>
        <w:lang w:val="en-CA"/>
      </w:rPr>
      <w:fldChar w:fldCharType="separate"/>
    </w:r>
    <w:r w:rsidR="0019118F">
      <w:rPr>
        <w:rFonts w:ascii="Arial" w:hAnsi="Arial" w:cs="Times New Roman"/>
        <w:noProof/>
        <w:sz w:val="16"/>
        <w:szCs w:val="16"/>
        <w:lang w:val="en-CA"/>
      </w:rPr>
      <w:t>swp_x</w:t>
    </w:r>
    <w:r w:rsidR="00365DFC">
      <w:rPr>
        <w:rFonts w:ascii="Arial" w:hAnsi="Arial" w:cs="Times New Roman"/>
        <w:noProof/>
        <w:sz w:val="16"/>
        <w:szCs w:val="16"/>
        <w:lang w:val="en-CA"/>
      </w:rPr>
      <w:t>Portable</w:t>
    </w:r>
    <w:r w:rsidR="00C869EE">
      <w:rPr>
        <w:rFonts w:ascii="Arial" w:hAnsi="Arial" w:cs="Times New Roman"/>
        <w:noProof/>
        <w:sz w:val="16"/>
        <w:szCs w:val="16"/>
        <w:lang w:val="en-CA"/>
      </w:rPr>
      <w:t>AirCompressor</w:t>
    </w:r>
    <w:r w:rsidR="00011DF0">
      <w:rPr>
        <w:rFonts w:ascii="Arial" w:hAnsi="Arial" w:cs="Times New Roman"/>
        <w:noProof/>
        <w:sz w:val="16"/>
        <w:szCs w:val="16"/>
        <w:lang w:val="en-CA"/>
      </w:rPr>
      <w:t>.</w:t>
    </w:r>
    <w:r w:rsidR="0019118F">
      <w:rPr>
        <w:rFonts w:ascii="Arial" w:hAnsi="Arial" w:cs="Times New Roman"/>
        <w:noProof/>
        <w:sz w:val="16"/>
        <w:szCs w:val="16"/>
        <w:lang w:val="en-CA"/>
      </w:rPr>
      <w:t>docx</w:t>
    </w:r>
    <w:r w:rsidRPr="008F5366">
      <w:rPr>
        <w:rFonts w:ascii="Arial" w:hAnsi="Arial" w:cs="Times New Roman"/>
        <w:sz w:val="16"/>
        <w:szCs w:val="16"/>
        <w:lang w:val="en-CA"/>
      </w:rPr>
      <w:fldChar w:fldCharType="end"/>
    </w:r>
    <w:r w:rsidRPr="008F5366">
      <w:rPr>
        <w:rFonts w:ascii="Arial" w:hAnsi="Arial" w:cs="Times New Roman"/>
        <w:sz w:val="16"/>
        <w:szCs w:val="16"/>
        <w:lang w:val="en-CA"/>
      </w:rPr>
      <w:tab/>
      <w:t xml:space="preserve">Page </w:t>
    </w:r>
    <w:r w:rsidRPr="008F5366">
      <w:rPr>
        <w:rFonts w:ascii="Arial" w:hAnsi="Arial" w:cs="Times New Roman"/>
        <w:sz w:val="16"/>
        <w:szCs w:val="16"/>
        <w:lang w:val="en-CA"/>
      </w:rPr>
      <w:fldChar w:fldCharType="begin"/>
    </w:r>
    <w:r w:rsidRPr="008F5366">
      <w:rPr>
        <w:rFonts w:ascii="Arial" w:hAnsi="Arial" w:cs="Times New Roman"/>
        <w:sz w:val="16"/>
        <w:szCs w:val="16"/>
        <w:lang w:val="en-CA"/>
      </w:rPr>
      <w:instrText xml:space="preserve"> PAGE   \* MERGEFORMAT </w:instrText>
    </w:r>
    <w:r w:rsidRPr="008F5366">
      <w:rPr>
        <w:rFonts w:ascii="Arial" w:hAnsi="Arial" w:cs="Times New Roman"/>
        <w:sz w:val="16"/>
        <w:szCs w:val="16"/>
        <w:lang w:val="en-CA"/>
      </w:rPr>
      <w:fldChar w:fldCharType="separate"/>
    </w:r>
    <w:r w:rsidRPr="008F5366">
      <w:rPr>
        <w:rFonts w:ascii="Arial" w:hAnsi="Arial" w:cs="Times New Roman"/>
        <w:noProof/>
        <w:sz w:val="16"/>
        <w:szCs w:val="16"/>
        <w:lang w:val="en-CA"/>
      </w:rPr>
      <w:t>1</w:t>
    </w:r>
    <w:r w:rsidRPr="008F5366">
      <w:rPr>
        <w:rFonts w:ascii="Arial" w:hAnsi="Arial" w:cs="Times New Roman"/>
        <w:sz w:val="16"/>
        <w:szCs w:val="16"/>
        <w:lang w:val="en-CA"/>
      </w:rPr>
      <w:fldChar w:fldCharType="end"/>
    </w:r>
    <w:r w:rsidRPr="008F5366">
      <w:rPr>
        <w:rFonts w:ascii="Arial" w:hAnsi="Arial" w:cs="Times New Roman"/>
        <w:noProof/>
        <w:sz w:val="16"/>
        <w:szCs w:val="16"/>
        <w:lang w:val="en-CA"/>
      </w:rPr>
      <w:t xml:space="preserve"> of </w:t>
    </w:r>
    <w:r w:rsidRPr="008F5366">
      <w:rPr>
        <w:rFonts w:ascii="Arial" w:hAnsi="Arial" w:cs="Times New Roman"/>
        <w:noProof/>
        <w:sz w:val="16"/>
        <w:szCs w:val="16"/>
        <w:lang w:val="en-CA"/>
      </w:rPr>
      <w:fldChar w:fldCharType="begin"/>
    </w:r>
    <w:r w:rsidRPr="008F5366">
      <w:rPr>
        <w:rFonts w:ascii="Arial" w:hAnsi="Arial" w:cs="Times New Roman"/>
        <w:noProof/>
        <w:sz w:val="16"/>
        <w:szCs w:val="16"/>
        <w:lang w:val="en-CA"/>
      </w:rPr>
      <w:instrText xml:space="preserve"> NUMPAGES  \* Arabic  \* MERGEFORMAT </w:instrText>
    </w:r>
    <w:r w:rsidRPr="008F5366">
      <w:rPr>
        <w:rFonts w:ascii="Arial" w:hAnsi="Arial" w:cs="Times New Roman"/>
        <w:noProof/>
        <w:sz w:val="16"/>
        <w:szCs w:val="16"/>
        <w:lang w:val="en-CA"/>
      </w:rPr>
      <w:fldChar w:fldCharType="separate"/>
    </w:r>
    <w:r w:rsidRPr="008F5366">
      <w:rPr>
        <w:rFonts w:ascii="Arial" w:hAnsi="Arial" w:cs="Times New Roman"/>
        <w:noProof/>
        <w:sz w:val="16"/>
        <w:szCs w:val="16"/>
        <w:lang w:val="en-CA"/>
      </w:rPr>
      <w:t>1</w:t>
    </w:r>
    <w:r w:rsidRPr="008F5366">
      <w:rPr>
        <w:rFonts w:ascii="Arial" w:hAnsi="Arial" w:cs="Times New Roman"/>
        <w:noProof/>
        <w:sz w:val="16"/>
        <w:szCs w:val="16"/>
        <w:lang w:val="en-CA"/>
      </w:rPr>
      <w:fldChar w:fldCharType="end"/>
    </w:r>
  </w:p>
  <w:p w14:paraId="2B9AFE56" w14:textId="45666C6F" w:rsidR="008F5366" w:rsidRPr="008F5366" w:rsidRDefault="00011DF0" w:rsidP="008F5366">
    <w:pPr>
      <w:tabs>
        <w:tab w:val="center" w:pos="4680"/>
        <w:tab w:val="right" w:pos="9360"/>
      </w:tabs>
      <w:spacing w:before="0"/>
      <w:jc w:val="right"/>
      <w:rPr>
        <w:rFonts w:ascii="Arial" w:hAnsi="Arial" w:cs="Times New Roman"/>
        <w:sz w:val="16"/>
        <w:szCs w:val="16"/>
        <w:lang w:val="en-CA"/>
      </w:rPr>
    </w:pPr>
    <w:r>
      <w:rPr>
        <w:rFonts w:ascii="Arial" w:hAnsi="Arial" w:cs="Times New Roman"/>
        <w:sz w:val="16"/>
        <w:szCs w:val="16"/>
        <w:lang w:val="en-CA"/>
      </w:rPr>
      <w:t>June 1</w:t>
    </w:r>
    <w:r w:rsidR="00BF6A49">
      <w:rPr>
        <w:rFonts w:ascii="Arial" w:hAnsi="Arial" w:cs="Times New Roman"/>
        <w:sz w:val="16"/>
        <w:szCs w:val="16"/>
        <w:lang w:val="en-CA"/>
      </w:rPr>
      <w:t>5</w:t>
    </w:r>
    <w:r>
      <w:rPr>
        <w:rFonts w:ascii="Arial" w:hAnsi="Arial" w:cs="Times New Roman"/>
        <w:sz w:val="16"/>
        <w:szCs w:val="16"/>
        <w:lang w:val="en-CA"/>
      </w:rP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6032E" w14:textId="77777777" w:rsidR="00DC0B85" w:rsidRDefault="00DC0B85" w:rsidP="00566274">
      <w:r>
        <w:separator/>
      </w:r>
    </w:p>
  </w:footnote>
  <w:footnote w:type="continuationSeparator" w:id="0">
    <w:p w14:paraId="2C438D13" w14:textId="77777777" w:rsidR="00DC0B85" w:rsidRDefault="00DC0B85" w:rsidP="0056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504415FB" w:rsidR="00E54D30" w:rsidRDefault="00AE7021" w:rsidP="00445D04">
    <w:pPr>
      <w:tabs>
        <w:tab w:val="right" w:pos="9360"/>
      </w:tabs>
      <w:rPr>
        <w:rFonts w:ascii="Arial" w:hAnsi="Arial"/>
        <w:b/>
      </w:rPr>
    </w:pPr>
    <w:r>
      <w:rPr>
        <w:rFonts w:ascii="Arial" w:hAnsi="Arial"/>
        <w:b/>
      </w:rPr>
      <w:t>(Company Logo)</w:t>
    </w:r>
    <w:r>
      <w:rPr>
        <w:rFonts w:ascii="Arial" w:hAnsi="Arial"/>
        <w:b/>
      </w:rPr>
      <w:tab/>
      <w:t>Company Name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AE7021" w14:paraId="43DEDD5E" w14:textId="77777777" w:rsidTr="00AA3A7F">
      <w:trPr>
        <w:trHeight w:val="720"/>
      </w:trPr>
      <w:tc>
        <w:tcPr>
          <w:tcW w:w="4788" w:type="dxa"/>
          <w:shd w:val="clear" w:color="auto" w:fill="F2F2F2" w:themeFill="background1" w:themeFillShade="F2"/>
          <w:vAlign w:val="center"/>
        </w:tcPr>
        <w:p w14:paraId="2335C8C2" w14:textId="111699E4" w:rsidR="00AE7021" w:rsidRPr="003F1B11" w:rsidRDefault="00365DFC" w:rsidP="00445D04">
          <w:pPr>
            <w:tabs>
              <w:tab w:val="right" w:pos="9360"/>
            </w:tabs>
            <w:spacing w:before="0"/>
            <w:rPr>
              <w:rFonts w:ascii="Arial" w:hAnsi="Arial"/>
              <w:b/>
              <w:sz w:val="32"/>
              <w:szCs w:val="36"/>
            </w:rPr>
          </w:pPr>
          <w:r>
            <w:rPr>
              <w:rFonts w:ascii="Arial" w:hAnsi="Arial"/>
              <w:b/>
              <w:sz w:val="32"/>
              <w:szCs w:val="36"/>
            </w:rPr>
            <w:t xml:space="preserve">Portable </w:t>
          </w:r>
          <w:r w:rsidR="00C869EE">
            <w:rPr>
              <w:rFonts w:ascii="Arial" w:hAnsi="Arial"/>
              <w:b/>
              <w:sz w:val="32"/>
              <w:szCs w:val="36"/>
            </w:rPr>
            <w:t>Air Compressor</w:t>
          </w:r>
        </w:p>
      </w:tc>
      <w:tc>
        <w:tcPr>
          <w:tcW w:w="4788" w:type="dxa"/>
          <w:shd w:val="clear" w:color="auto" w:fill="F2F2F2" w:themeFill="background1" w:themeFillShade="F2"/>
          <w:vAlign w:val="center"/>
        </w:tcPr>
        <w:p w14:paraId="616391D7" w14:textId="50118974" w:rsidR="00AE7021" w:rsidRPr="003F1B11" w:rsidRDefault="003F1B11" w:rsidP="00445D04">
          <w:pPr>
            <w:tabs>
              <w:tab w:val="right" w:pos="9360"/>
            </w:tabs>
            <w:spacing w:before="0"/>
            <w:rPr>
              <w:rFonts w:ascii="Arial" w:hAnsi="Arial"/>
              <w:b/>
              <w:sz w:val="32"/>
              <w:szCs w:val="36"/>
            </w:rPr>
          </w:pPr>
          <w:r w:rsidRPr="003F1B11">
            <w:rPr>
              <w:rFonts w:ascii="Arial" w:hAnsi="Arial"/>
              <w:b/>
              <w:sz w:val="32"/>
              <w:szCs w:val="36"/>
            </w:rPr>
            <w:t>SAFE WORK PROCEDURE</w:t>
          </w:r>
        </w:p>
      </w:tc>
    </w:tr>
  </w:tbl>
  <w:p w14:paraId="5F0C316C" w14:textId="77777777" w:rsidR="00AE7021" w:rsidRPr="00991E06" w:rsidRDefault="00AE7021" w:rsidP="00D537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91A"/>
    <w:multiLevelType w:val="hybridMultilevel"/>
    <w:tmpl w:val="23E20D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D445E"/>
    <w:multiLevelType w:val="hybridMultilevel"/>
    <w:tmpl w:val="B458230A"/>
    <w:lvl w:ilvl="0" w:tplc="1D6AC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B5F4C"/>
    <w:multiLevelType w:val="hybridMultilevel"/>
    <w:tmpl w:val="CDC451DC"/>
    <w:lvl w:ilvl="0" w:tplc="D71286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E40A9F"/>
    <w:multiLevelType w:val="hybridMultilevel"/>
    <w:tmpl w:val="284EA8C4"/>
    <w:lvl w:ilvl="0" w:tplc="EF1801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A8F3AC6"/>
    <w:multiLevelType w:val="hybridMultilevel"/>
    <w:tmpl w:val="003A2CD6"/>
    <w:lvl w:ilvl="0" w:tplc="E0828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F4266"/>
    <w:multiLevelType w:val="hybridMultilevel"/>
    <w:tmpl w:val="AAF276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0442FA"/>
    <w:multiLevelType w:val="hybridMultilevel"/>
    <w:tmpl w:val="5C4A19BC"/>
    <w:lvl w:ilvl="0" w:tplc="B5FAC29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1152B7"/>
    <w:multiLevelType w:val="hybridMultilevel"/>
    <w:tmpl w:val="DC982B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624375"/>
    <w:multiLevelType w:val="hybridMultilevel"/>
    <w:tmpl w:val="852A2EBA"/>
    <w:lvl w:ilvl="0" w:tplc="28664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16DBB"/>
    <w:multiLevelType w:val="hybridMultilevel"/>
    <w:tmpl w:val="02245E34"/>
    <w:lvl w:ilvl="0" w:tplc="BE4888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C137F5"/>
    <w:multiLevelType w:val="hybridMultilevel"/>
    <w:tmpl w:val="2EDAE9EA"/>
    <w:lvl w:ilvl="0" w:tplc="EFDA4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462093F"/>
    <w:multiLevelType w:val="hybridMultilevel"/>
    <w:tmpl w:val="7FF68DDE"/>
    <w:lvl w:ilvl="0" w:tplc="1390C46C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2" w15:restartNumberingAfterBreak="0">
    <w:nsid w:val="2B690F5B"/>
    <w:multiLevelType w:val="hybridMultilevel"/>
    <w:tmpl w:val="7A9E864A"/>
    <w:lvl w:ilvl="0" w:tplc="1009000F">
      <w:start w:val="1"/>
      <w:numFmt w:val="decimal"/>
      <w:lvlText w:val="%1."/>
      <w:lvlJc w:val="left"/>
      <w:pPr>
        <w:ind w:left="502" w:hanging="360"/>
      </w:pPr>
    </w:lvl>
    <w:lvl w:ilvl="1" w:tplc="10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2E3B3C22"/>
    <w:multiLevelType w:val="hybridMultilevel"/>
    <w:tmpl w:val="4F5A8F90"/>
    <w:lvl w:ilvl="0" w:tplc="15106CD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750E5"/>
    <w:multiLevelType w:val="hybridMultilevel"/>
    <w:tmpl w:val="319E09AE"/>
    <w:lvl w:ilvl="0" w:tplc="B3A0B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77397"/>
    <w:multiLevelType w:val="hybridMultilevel"/>
    <w:tmpl w:val="970C3A6E"/>
    <w:lvl w:ilvl="0" w:tplc="1009000F">
      <w:start w:val="1"/>
      <w:numFmt w:val="decimal"/>
      <w:lvlText w:val="%1."/>
      <w:lvlJc w:val="left"/>
      <w:pPr>
        <w:ind w:left="502" w:hanging="360"/>
      </w:pPr>
    </w:lvl>
    <w:lvl w:ilvl="1" w:tplc="10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6" w15:restartNumberingAfterBreak="0">
    <w:nsid w:val="401349FD"/>
    <w:multiLevelType w:val="hybridMultilevel"/>
    <w:tmpl w:val="4A7AA646"/>
    <w:lvl w:ilvl="0" w:tplc="6056480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60079"/>
    <w:multiLevelType w:val="hybridMultilevel"/>
    <w:tmpl w:val="99389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7F53464"/>
    <w:multiLevelType w:val="hybridMultilevel"/>
    <w:tmpl w:val="2D349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A4919C7"/>
    <w:multiLevelType w:val="hybridMultilevel"/>
    <w:tmpl w:val="19DC71C2"/>
    <w:lvl w:ilvl="0" w:tplc="C8B8B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07DA2"/>
    <w:multiLevelType w:val="hybridMultilevel"/>
    <w:tmpl w:val="DE225B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BE48885C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cs="Symbol" w:hint="default"/>
      </w:rPr>
    </w:lvl>
    <w:lvl w:ilvl="2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16"/>
        <w:szCs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FB650F8"/>
    <w:multiLevelType w:val="hybridMultilevel"/>
    <w:tmpl w:val="8B6AC952"/>
    <w:lvl w:ilvl="0" w:tplc="C8B8B08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0041B"/>
    <w:multiLevelType w:val="hybridMultilevel"/>
    <w:tmpl w:val="7B62E56A"/>
    <w:lvl w:ilvl="0" w:tplc="95847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 w:themeColor="text1"/>
        <w:w w:val="1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C60F8"/>
    <w:multiLevelType w:val="hybridMultilevel"/>
    <w:tmpl w:val="C6EE47B8"/>
    <w:lvl w:ilvl="0" w:tplc="834C628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737259"/>
    <w:multiLevelType w:val="hybridMultilevel"/>
    <w:tmpl w:val="28A83AEA"/>
    <w:lvl w:ilvl="0" w:tplc="1D6AC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026AF"/>
    <w:multiLevelType w:val="hybridMultilevel"/>
    <w:tmpl w:val="859658EA"/>
    <w:lvl w:ilvl="0" w:tplc="1009000F">
      <w:start w:val="1"/>
      <w:numFmt w:val="decimal"/>
      <w:lvlText w:val="%1."/>
      <w:lvlJc w:val="left"/>
      <w:pPr>
        <w:ind w:left="502" w:hanging="360"/>
      </w:pPr>
    </w:lvl>
    <w:lvl w:ilvl="1" w:tplc="1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579712B4"/>
    <w:multiLevelType w:val="hybridMultilevel"/>
    <w:tmpl w:val="785AA9D2"/>
    <w:lvl w:ilvl="0" w:tplc="15106CD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949C8"/>
    <w:multiLevelType w:val="hybridMultilevel"/>
    <w:tmpl w:val="29EE152E"/>
    <w:lvl w:ilvl="0" w:tplc="02F6120E">
      <w:start w:val="1"/>
      <w:numFmt w:val="decimal"/>
      <w:pStyle w:val="Bullet3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3D0338"/>
    <w:multiLevelType w:val="hybridMultilevel"/>
    <w:tmpl w:val="518CBCFC"/>
    <w:lvl w:ilvl="0" w:tplc="8BD60FDE">
      <w:start w:val="1"/>
      <w:numFmt w:val="decimal"/>
      <w:lvlText w:val="%1."/>
      <w:lvlJc w:val="left"/>
      <w:pPr>
        <w:ind w:left="502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93852"/>
    <w:multiLevelType w:val="hybridMultilevel"/>
    <w:tmpl w:val="A1B2B1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952C9"/>
    <w:multiLevelType w:val="hybridMultilevel"/>
    <w:tmpl w:val="19E6E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F7130A"/>
    <w:multiLevelType w:val="hybridMultilevel"/>
    <w:tmpl w:val="43BE5A98"/>
    <w:lvl w:ilvl="0" w:tplc="58E25C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04563"/>
    <w:multiLevelType w:val="hybridMultilevel"/>
    <w:tmpl w:val="72300BA0"/>
    <w:lvl w:ilvl="0" w:tplc="E0828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94632"/>
    <w:multiLevelType w:val="hybridMultilevel"/>
    <w:tmpl w:val="B8FE84DC"/>
    <w:lvl w:ilvl="0" w:tplc="4520672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03B25"/>
    <w:multiLevelType w:val="hybridMultilevel"/>
    <w:tmpl w:val="6C6ABA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D26E5"/>
    <w:multiLevelType w:val="hybridMultilevel"/>
    <w:tmpl w:val="CF7A03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E573E0F"/>
    <w:multiLevelType w:val="hybridMultilevel"/>
    <w:tmpl w:val="F0E89496"/>
    <w:lvl w:ilvl="0" w:tplc="C90210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A610AC"/>
    <w:multiLevelType w:val="hybridMultilevel"/>
    <w:tmpl w:val="51F80554"/>
    <w:lvl w:ilvl="0" w:tplc="6056480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A65C2"/>
    <w:multiLevelType w:val="hybridMultilevel"/>
    <w:tmpl w:val="6B3E88EC"/>
    <w:lvl w:ilvl="0" w:tplc="28664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A714B"/>
    <w:multiLevelType w:val="hybridMultilevel"/>
    <w:tmpl w:val="E56CE93E"/>
    <w:lvl w:ilvl="0" w:tplc="B3A0B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F25C50"/>
    <w:multiLevelType w:val="hybridMultilevel"/>
    <w:tmpl w:val="85466302"/>
    <w:lvl w:ilvl="0" w:tplc="1009000F">
      <w:start w:val="1"/>
      <w:numFmt w:val="decimal"/>
      <w:lvlText w:val="%1."/>
      <w:lvlJc w:val="left"/>
      <w:pPr>
        <w:ind w:left="502" w:hanging="360"/>
      </w:pPr>
    </w:lvl>
    <w:lvl w:ilvl="1" w:tplc="10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978141921">
    <w:abstractNumId w:val="21"/>
  </w:num>
  <w:num w:numId="2" w16cid:durableId="10231303">
    <w:abstractNumId w:val="19"/>
  </w:num>
  <w:num w:numId="3" w16cid:durableId="180689424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4565952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5767584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7986860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9820055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95798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7723524">
    <w:abstractNumId w:val="3"/>
  </w:num>
  <w:num w:numId="10" w16cid:durableId="459497167">
    <w:abstractNumId w:val="12"/>
  </w:num>
  <w:num w:numId="11" w16cid:durableId="2089157128">
    <w:abstractNumId w:val="16"/>
  </w:num>
  <w:num w:numId="12" w16cid:durableId="313342248">
    <w:abstractNumId w:val="34"/>
  </w:num>
  <w:num w:numId="13" w16cid:durableId="691149415">
    <w:abstractNumId w:val="32"/>
  </w:num>
  <w:num w:numId="14" w16cid:durableId="719595038">
    <w:abstractNumId w:val="40"/>
  </w:num>
  <w:num w:numId="15" w16cid:durableId="1900748211">
    <w:abstractNumId w:val="37"/>
  </w:num>
  <w:num w:numId="16" w16cid:durableId="1465735248">
    <w:abstractNumId w:val="36"/>
  </w:num>
  <w:num w:numId="17" w16cid:durableId="146827943">
    <w:abstractNumId w:val="6"/>
  </w:num>
  <w:num w:numId="18" w16cid:durableId="782067842">
    <w:abstractNumId w:val="4"/>
  </w:num>
  <w:num w:numId="19" w16cid:durableId="2136101122">
    <w:abstractNumId w:val="30"/>
  </w:num>
  <w:num w:numId="20" w16cid:durableId="108672960">
    <w:abstractNumId w:val="18"/>
  </w:num>
  <w:num w:numId="21" w16cid:durableId="1172724284">
    <w:abstractNumId w:val="17"/>
  </w:num>
  <w:num w:numId="22" w16cid:durableId="2050571585">
    <w:abstractNumId w:val="35"/>
  </w:num>
  <w:num w:numId="23" w16cid:durableId="1828979416">
    <w:abstractNumId w:val="2"/>
  </w:num>
  <w:num w:numId="24" w16cid:durableId="1020277601">
    <w:abstractNumId w:val="9"/>
  </w:num>
  <w:num w:numId="25" w16cid:durableId="1004631817">
    <w:abstractNumId w:val="2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8741385">
    <w:abstractNumId w:val="7"/>
  </w:num>
  <w:num w:numId="27" w16cid:durableId="1173758084">
    <w:abstractNumId w:val="0"/>
  </w:num>
  <w:num w:numId="28" w16cid:durableId="293752275">
    <w:abstractNumId w:val="39"/>
  </w:num>
  <w:num w:numId="29" w16cid:durableId="1430540989">
    <w:abstractNumId w:val="11"/>
  </w:num>
  <w:num w:numId="30" w16cid:durableId="1825656858">
    <w:abstractNumId w:val="10"/>
  </w:num>
  <w:num w:numId="31" w16cid:durableId="1207446011">
    <w:abstractNumId w:val="5"/>
  </w:num>
  <w:num w:numId="32" w16cid:durableId="986205323">
    <w:abstractNumId w:val="14"/>
  </w:num>
  <w:num w:numId="33" w16cid:durableId="1032806827">
    <w:abstractNumId w:val="22"/>
  </w:num>
  <w:num w:numId="34" w16cid:durableId="430709546">
    <w:abstractNumId w:val="23"/>
  </w:num>
  <w:num w:numId="35" w16cid:durableId="1333026779">
    <w:abstractNumId w:val="33"/>
  </w:num>
  <w:num w:numId="36" w16cid:durableId="1784496207">
    <w:abstractNumId w:val="27"/>
  </w:num>
  <w:num w:numId="37" w16cid:durableId="1864854258">
    <w:abstractNumId w:val="38"/>
  </w:num>
  <w:num w:numId="38" w16cid:durableId="1566181935">
    <w:abstractNumId w:val="29"/>
  </w:num>
  <w:num w:numId="39" w16cid:durableId="1400057892">
    <w:abstractNumId w:val="8"/>
  </w:num>
  <w:num w:numId="40" w16cid:durableId="1629046334">
    <w:abstractNumId w:val="1"/>
  </w:num>
  <w:num w:numId="41" w16cid:durableId="636034732">
    <w:abstractNumId w:val="24"/>
  </w:num>
  <w:num w:numId="42" w16cid:durableId="327707716">
    <w:abstractNumId w:val="13"/>
  </w:num>
  <w:num w:numId="43" w16cid:durableId="1128624007">
    <w:abstractNumId w:val="26"/>
  </w:num>
  <w:num w:numId="44" w16cid:durableId="159737256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309"/>
    <w:rsid w:val="00000F17"/>
    <w:rsid w:val="0000121C"/>
    <w:rsid w:val="0000295E"/>
    <w:rsid w:val="00005631"/>
    <w:rsid w:val="00005640"/>
    <w:rsid w:val="00011DF0"/>
    <w:rsid w:val="00021B23"/>
    <w:rsid w:val="0003028B"/>
    <w:rsid w:val="00036977"/>
    <w:rsid w:val="00040B3C"/>
    <w:rsid w:val="00045D48"/>
    <w:rsid w:val="00051515"/>
    <w:rsid w:val="000573F3"/>
    <w:rsid w:val="00061FC8"/>
    <w:rsid w:val="00080428"/>
    <w:rsid w:val="00084A1C"/>
    <w:rsid w:val="00084D65"/>
    <w:rsid w:val="00085838"/>
    <w:rsid w:val="00085BEF"/>
    <w:rsid w:val="00086844"/>
    <w:rsid w:val="00087F79"/>
    <w:rsid w:val="00093B91"/>
    <w:rsid w:val="000A2DEE"/>
    <w:rsid w:val="000A382F"/>
    <w:rsid w:val="000A4C8B"/>
    <w:rsid w:val="000B2867"/>
    <w:rsid w:val="000B719D"/>
    <w:rsid w:val="000B721D"/>
    <w:rsid w:val="000C0342"/>
    <w:rsid w:val="000D58DC"/>
    <w:rsid w:val="000D7040"/>
    <w:rsid w:val="000E2C2F"/>
    <w:rsid w:val="000F045C"/>
    <w:rsid w:val="000F3668"/>
    <w:rsid w:val="000F605A"/>
    <w:rsid w:val="00130938"/>
    <w:rsid w:val="001353B7"/>
    <w:rsid w:val="0013716A"/>
    <w:rsid w:val="0014073F"/>
    <w:rsid w:val="00143B7E"/>
    <w:rsid w:val="00144755"/>
    <w:rsid w:val="00150841"/>
    <w:rsid w:val="00152ADC"/>
    <w:rsid w:val="0016786B"/>
    <w:rsid w:val="00170628"/>
    <w:rsid w:val="00173EA9"/>
    <w:rsid w:val="0018226F"/>
    <w:rsid w:val="0018416D"/>
    <w:rsid w:val="001866C0"/>
    <w:rsid w:val="0019118F"/>
    <w:rsid w:val="001A480E"/>
    <w:rsid w:val="001A5726"/>
    <w:rsid w:val="001A71C5"/>
    <w:rsid w:val="001C1AB8"/>
    <w:rsid w:val="001C6A91"/>
    <w:rsid w:val="001D185D"/>
    <w:rsid w:val="001D26F0"/>
    <w:rsid w:val="001D44F2"/>
    <w:rsid w:val="001D54C8"/>
    <w:rsid w:val="001D6EEE"/>
    <w:rsid w:val="001E1F44"/>
    <w:rsid w:val="001E3DC8"/>
    <w:rsid w:val="001E5A4E"/>
    <w:rsid w:val="001F0A47"/>
    <w:rsid w:val="001F3328"/>
    <w:rsid w:val="001F64A6"/>
    <w:rsid w:val="002001E2"/>
    <w:rsid w:val="00207F73"/>
    <w:rsid w:val="002173C3"/>
    <w:rsid w:val="00223CF9"/>
    <w:rsid w:val="00234CAD"/>
    <w:rsid w:val="0024016C"/>
    <w:rsid w:val="00241DC4"/>
    <w:rsid w:val="0024342D"/>
    <w:rsid w:val="00246A74"/>
    <w:rsid w:val="00247E36"/>
    <w:rsid w:val="00251371"/>
    <w:rsid w:val="002560C7"/>
    <w:rsid w:val="002650C7"/>
    <w:rsid w:val="00265946"/>
    <w:rsid w:val="00265D13"/>
    <w:rsid w:val="002665A7"/>
    <w:rsid w:val="00266603"/>
    <w:rsid w:val="0027047C"/>
    <w:rsid w:val="002720B2"/>
    <w:rsid w:val="00272A2C"/>
    <w:rsid w:val="0027330E"/>
    <w:rsid w:val="00280CBC"/>
    <w:rsid w:val="002838BE"/>
    <w:rsid w:val="00283F30"/>
    <w:rsid w:val="00284BEE"/>
    <w:rsid w:val="002A22E2"/>
    <w:rsid w:val="002A3B40"/>
    <w:rsid w:val="002A6E29"/>
    <w:rsid w:val="002A6FAA"/>
    <w:rsid w:val="002C1600"/>
    <w:rsid w:val="002C2389"/>
    <w:rsid w:val="002C2939"/>
    <w:rsid w:val="002C5674"/>
    <w:rsid w:val="002D098B"/>
    <w:rsid w:val="002D469C"/>
    <w:rsid w:val="002D7B32"/>
    <w:rsid w:val="002E0C8C"/>
    <w:rsid w:val="002E4A56"/>
    <w:rsid w:val="002E6304"/>
    <w:rsid w:val="002E6C09"/>
    <w:rsid w:val="002E7E57"/>
    <w:rsid w:val="002F4A62"/>
    <w:rsid w:val="002F675E"/>
    <w:rsid w:val="00311A07"/>
    <w:rsid w:val="00312D39"/>
    <w:rsid w:val="00320424"/>
    <w:rsid w:val="00321BE9"/>
    <w:rsid w:val="00322B57"/>
    <w:rsid w:val="00335A96"/>
    <w:rsid w:val="003547F0"/>
    <w:rsid w:val="00354BCF"/>
    <w:rsid w:val="00363DC4"/>
    <w:rsid w:val="00365DFC"/>
    <w:rsid w:val="00372514"/>
    <w:rsid w:val="003745AB"/>
    <w:rsid w:val="003767A8"/>
    <w:rsid w:val="003814A0"/>
    <w:rsid w:val="00382731"/>
    <w:rsid w:val="00387D55"/>
    <w:rsid w:val="003A21F0"/>
    <w:rsid w:val="003A4A00"/>
    <w:rsid w:val="003B1E45"/>
    <w:rsid w:val="003B2DC3"/>
    <w:rsid w:val="003B59EF"/>
    <w:rsid w:val="003C3AF8"/>
    <w:rsid w:val="003C59B9"/>
    <w:rsid w:val="003C6E34"/>
    <w:rsid w:val="003D0FB8"/>
    <w:rsid w:val="003E48C7"/>
    <w:rsid w:val="003F0BDC"/>
    <w:rsid w:val="003F1B11"/>
    <w:rsid w:val="004054A1"/>
    <w:rsid w:val="00410697"/>
    <w:rsid w:val="00421DCE"/>
    <w:rsid w:val="00423C4F"/>
    <w:rsid w:val="00423CFF"/>
    <w:rsid w:val="00430E9B"/>
    <w:rsid w:val="0043473C"/>
    <w:rsid w:val="00442F8B"/>
    <w:rsid w:val="00445D04"/>
    <w:rsid w:val="00453411"/>
    <w:rsid w:val="00454149"/>
    <w:rsid w:val="00461D22"/>
    <w:rsid w:val="004623DF"/>
    <w:rsid w:val="004721F8"/>
    <w:rsid w:val="00484AE1"/>
    <w:rsid w:val="00491764"/>
    <w:rsid w:val="004920AB"/>
    <w:rsid w:val="00494F70"/>
    <w:rsid w:val="004A578D"/>
    <w:rsid w:val="004B3BA6"/>
    <w:rsid w:val="004C041F"/>
    <w:rsid w:val="004E37D2"/>
    <w:rsid w:val="004E527D"/>
    <w:rsid w:val="004E6EEA"/>
    <w:rsid w:val="004F4FEA"/>
    <w:rsid w:val="004F60D3"/>
    <w:rsid w:val="005106B8"/>
    <w:rsid w:val="00515041"/>
    <w:rsid w:val="005214B2"/>
    <w:rsid w:val="00525025"/>
    <w:rsid w:val="00527CB6"/>
    <w:rsid w:val="005407F9"/>
    <w:rsid w:val="0055634A"/>
    <w:rsid w:val="00562119"/>
    <w:rsid w:val="00566274"/>
    <w:rsid w:val="00566D03"/>
    <w:rsid w:val="005761C8"/>
    <w:rsid w:val="00597233"/>
    <w:rsid w:val="005A6B28"/>
    <w:rsid w:val="005B5EC9"/>
    <w:rsid w:val="005C0F19"/>
    <w:rsid w:val="005C22AA"/>
    <w:rsid w:val="005C661A"/>
    <w:rsid w:val="005D0FF5"/>
    <w:rsid w:val="005D2B26"/>
    <w:rsid w:val="005D3AE2"/>
    <w:rsid w:val="005D5D39"/>
    <w:rsid w:val="005D5DF6"/>
    <w:rsid w:val="005D6812"/>
    <w:rsid w:val="00601884"/>
    <w:rsid w:val="00602DBD"/>
    <w:rsid w:val="00610429"/>
    <w:rsid w:val="00612CA1"/>
    <w:rsid w:val="0061356B"/>
    <w:rsid w:val="0061669A"/>
    <w:rsid w:val="006425BD"/>
    <w:rsid w:val="006441E4"/>
    <w:rsid w:val="00650C9A"/>
    <w:rsid w:val="00655C66"/>
    <w:rsid w:val="006567E5"/>
    <w:rsid w:val="00671328"/>
    <w:rsid w:val="00673175"/>
    <w:rsid w:val="0069157E"/>
    <w:rsid w:val="006944DA"/>
    <w:rsid w:val="006A054E"/>
    <w:rsid w:val="006A27D9"/>
    <w:rsid w:val="006A530E"/>
    <w:rsid w:val="006B46DA"/>
    <w:rsid w:val="006B4721"/>
    <w:rsid w:val="006B4AB3"/>
    <w:rsid w:val="006B72BF"/>
    <w:rsid w:val="006C52D7"/>
    <w:rsid w:val="006C56D7"/>
    <w:rsid w:val="006D2ED5"/>
    <w:rsid w:val="006D5438"/>
    <w:rsid w:val="006D7A7B"/>
    <w:rsid w:val="006F6BF0"/>
    <w:rsid w:val="00704C37"/>
    <w:rsid w:val="00726540"/>
    <w:rsid w:val="00730D09"/>
    <w:rsid w:val="00740279"/>
    <w:rsid w:val="00756310"/>
    <w:rsid w:val="007625F2"/>
    <w:rsid w:val="00771BC6"/>
    <w:rsid w:val="00780F45"/>
    <w:rsid w:val="007877A9"/>
    <w:rsid w:val="007A11A9"/>
    <w:rsid w:val="007A14BC"/>
    <w:rsid w:val="007A4B61"/>
    <w:rsid w:val="007B4058"/>
    <w:rsid w:val="007D0309"/>
    <w:rsid w:val="007E0DC9"/>
    <w:rsid w:val="007E3FC2"/>
    <w:rsid w:val="007F40C6"/>
    <w:rsid w:val="007F6D3F"/>
    <w:rsid w:val="007F72E9"/>
    <w:rsid w:val="00804987"/>
    <w:rsid w:val="00831958"/>
    <w:rsid w:val="00853198"/>
    <w:rsid w:val="0087008C"/>
    <w:rsid w:val="00884991"/>
    <w:rsid w:val="00886BFA"/>
    <w:rsid w:val="008A263F"/>
    <w:rsid w:val="008A3452"/>
    <w:rsid w:val="008B08C5"/>
    <w:rsid w:val="008B6D2F"/>
    <w:rsid w:val="008B6D66"/>
    <w:rsid w:val="008D098A"/>
    <w:rsid w:val="008D1D6F"/>
    <w:rsid w:val="008E4CA6"/>
    <w:rsid w:val="008E5B6D"/>
    <w:rsid w:val="008E5CFD"/>
    <w:rsid w:val="008F34E7"/>
    <w:rsid w:val="008F398F"/>
    <w:rsid w:val="008F429F"/>
    <w:rsid w:val="008F5366"/>
    <w:rsid w:val="008F6661"/>
    <w:rsid w:val="008F71F6"/>
    <w:rsid w:val="008F7367"/>
    <w:rsid w:val="00906F9F"/>
    <w:rsid w:val="0091655D"/>
    <w:rsid w:val="00923792"/>
    <w:rsid w:val="00923EFC"/>
    <w:rsid w:val="00930E5D"/>
    <w:rsid w:val="00930EA6"/>
    <w:rsid w:val="00933EA2"/>
    <w:rsid w:val="00956F35"/>
    <w:rsid w:val="00960BB3"/>
    <w:rsid w:val="00963519"/>
    <w:rsid w:val="0096555A"/>
    <w:rsid w:val="00975976"/>
    <w:rsid w:val="009838CA"/>
    <w:rsid w:val="00991E06"/>
    <w:rsid w:val="00993123"/>
    <w:rsid w:val="00995A0A"/>
    <w:rsid w:val="00997687"/>
    <w:rsid w:val="009B4048"/>
    <w:rsid w:val="009B56B9"/>
    <w:rsid w:val="009C2309"/>
    <w:rsid w:val="009C39A5"/>
    <w:rsid w:val="009C5087"/>
    <w:rsid w:val="009D3AC1"/>
    <w:rsid w:val="009D7416"/>
    <w:rsid w:val="009D76CE"/>
    <w:rsid w:val="009D7C64"/>
    <w:rsid w:val="009E0895"/>
    <w:rsid w:val="009E7D6B"/>
    <w:rsid w:val="009F2161"/>
    <w:rsid w:val="009F25E9"/>
    <w:rsid w:val="009F51D1"/>
    <w:rsid w:val="009F6202"/>
    <w:rsid w:val="00A00F13"/>
    <w:rsid w:val="00A06D2D"/>
    <w:rsid w:val="00A076EE"/>
    <w:rsid w:val="00A12466"/>
    <w:rsid w:val="00A14C5C"/>
    <w:rsid w:val="00A14FEE"/>
    <w:rsid w:val="00A168B8"/>
    <w:rsid w:val="00A4439A"/>
    <w:rsid w:val="00A45749"/>
    <w:rsid w:val="00A50FCD"/>
    <w:rsid w:val="00A56705"/>
    <w:rsid w:val="00A57476"/>
    <w:rsid w:val="00A5772D"/>
    <w:rsid w:val="00A577FC"/>
    <w:rsid w:val="00A609BE"/>
    <w:rsid w:val="00A768DA"/>
    <w:rsid w:val="00A80242"/>
    <w:rsid w:val="00A83E08"/>
    <w:rsid w:val="00A8768A"/>
    <w:rsid w:val="00A97A24"/>
    <w:rsid w:val="00AA1C79"/>
    <w:rsid w:val="00AA3A7F"/>
    <w:rsid w:val="00AA3B32"/>
    <w:rsid w:val="00AB4F87"/>
    <w:rsid w:val="00AC49F7"/>
    <w:rsid w:val="00AD4804"/>
    <w:rsid w:val="00AE0DB6"/>
    <w:rsid w:val="00AE6CDB"/>
    <w:rsid w:val="00AE7021"/>
    <w:rsid w:val="00B05336"/>
    <w:rsid w:val="00B17A25"/>
    <w:rsid w:val="00B20BC8"/>
    <w:rsid w:val="00B23859"/>
    <w:rsid w:val="00B31884"/>
    <w:rsid w:val="00B362F1"/>
    <w:rsid w:val="00B36722"/>
    <w:rsid w:val="00B370AE"/>
    <w:rsid w:val="00B41FBD"/>
    <w:rsid w:val="00B43E2F"/>
    <w:rsid w:val="00B44C6E"/>
    <w:rsid w:val="00B45D64"/>
    <w:rsid w:val="00B515D0"/>
    <w:rsid w:val="00B549D7"/>
    <w:rsid w:val="00B54F44"/>
    <w:rsid w:val="00B7454C"/>
    <w:rsid w:val="00B76FC6"/>
    <w:rsid w:val="00B817EF"/>
    <w:rsid w:val="00B84EDD"/>
    <w:rsid w:val="00BA07D8"/>
    <w:rsid w:val="00BA476B"/>
    <w:rsid w:val="00BA4889"/>
    <w:rsid w:val="00BA6191"/>
    <w:rsid w:val="00BB6BAC"/>
    <w:rsid w:val="00BC53BA"/>
    <w:rsid w:val="00BE1473"/>
    <w:rsid w:val="00BE2A97"/>
    <w:rsid w:val="00BF6A49"/>
    <w:rsid w:val="00C01B40"/>
    <w:rsid w:val="00C03424"/>
    <w:rsid w:val="00C03FC6"/>
    <w:rsid w:val="00C069DE"/>
    <w:rsid w:val="00C16A0D"/>
    <w:rsid w:val="00C21D60"/>
    <w:rsid w:val="00C22B88"/>
    <w:rsid w:val="00C33BCD"/>
    <w:rsid w:val="00C33D70"/>
    <w:rsid w:val="00C46FFC"/>
    <w:rsid w:val="00C5098C"/>
    <w:rsid w:val="00C55B11"/>
    <w:rsid w:val="00C734FD"/>
    <w:rsid w:val="00C73555"/>
    <w:rsid w:val="00C869EE"/>
    <w:rsid w:val="00C87696"/>
    <w:rsid w:val="00C87D64"/>
    <w:rsid w:val="00C9179F"/>
    <w:rsid w:val="00CA302C"/>
    <w:rsid w:val="00CB3F6E"/>
    <w:rsid w:val="00CC1765"/>
    <w:rsid w:val="00CC57D1"/>
    <w:rsid w:val="00CC6680"/>
    <w:rsid w:val="00CD1274"/>
    <w:rsid w:val="00CD2F1F"/>
    <w:rsid w:val="00CE62BC"/>
    <w:rsid w:val="00CF16EA"/>
    <w:rsid w:val="00CF2B46"/>
    <w:rsid w:val="00D03AEB"/>
    <w:rsid w:val="00D13F9C"/>
    <w:rsid w:val="00D3044B"/>
    <w:rsid w:val="00D30934"/>
    <w:rsid w:val="00D32007"/>
    <w:rsid w:val="00D33467"/>
    <w:rsid w:val="00D33CF7"/>
    <w:rsid w:val="00D44F93"/>
    <w:rsid w:val="00D470FF"/>
    <w:rsid w:val="00D51A38"/>
    <w:rsid w:val="00D537EC"/>
    <w:rsid w:val="00D623A3"/>
    <w:rsid w:val="00D65133"/>
    <w:rsid w:val="00D66E22"/>
    <w:rsid w:val="00D67AD9"/>
    <w:rsid w:val="00D816B1"/>
    <w:rsid w:val="00D818ED"/>
    <w:rsid w:val="00D82022"/>
    <w:rsid w:val="00D82176"/>
    <w:rsid w:val="00D8586C"/>
    <w:rsid w:val="00DB7DAE"/>
    <w:rsid w:val="00DC01B1"/>
    <w:rsid w:val="00DC0B85"/>
    <w:rsid w:val="00DC4935"/>
    <w:rsid w:val="00DD0542"/>
    <w:rsid w:val="00DD240B"/>
    <w:rsid w:val="00DD3FD2"/>
    <w:rsid w:val="00DE06C3"/>
    <w:rsid w:val="00DE5784"/>
    <w:rsid w:val="00DF14C7"/>
    <w:rsid w:val="00DF2131"/>
    <w:rsid w:val="00DF368F"/>
    <w:rsid w:val="00DF3B35"/>
    <w:rsid w:val="00DF69AF"/>
    <w:rsid w:val="00E03BCE"/>
    <w:rsid w:val="00E03DD7"/>
    <w:rsid w:val="00E043B0"/>
    <w:rsid w:val="00E11A30"/>
    <w:rsid w:val="00E1363F"/>
    <w:rsid w:val="00E14EF7"/>
    <w:rsid w:val="00E15608"/>
    <w:rsid w:val="00E208BF"/>
    <w:rsid w:val="00E21C47"/>
    <w:rsid w:val="00E27CEC"/>
    <w:rsid w:val="00E31929"/>
    <w:rsid w:val="00E40231"/>
    <w:rsid w:val="00E424B9"/>
    <w:rsid w:val="00E45B27"/>
    <w:rsid w:val="00E516E8"/>
    <w:rsid w:val="00E51717"/>
    <w:rsid w:val="00E54143"/>
    <w:rsid w:val="00E54D30"/>
    <w:rsid w:val="00E56485"/>
    <w:rsid w:val="00E6055F"/>
    <w:rsid w:val="00E60FAD"/>
    <w:rsid w:val="00E65CA8"/>
    <w:rsid w:val="00E7363B"/>
    <w:rsid w:val="00E7557A"/>
    <w:rsid w:val="00E879AB"/>
    <w:rsid w:val="00E9253D"/>
    <w:rsid w:val="00E93541"/>
    <w:rsid w:val="00EB0B1F"/>
    <w:rsid w:val="00EB3A03"/>
    <w:rsid w:val="00EC549F"/>
    <w:rsid w:val="00EC6DA3"/>
    <w:rsid w:val="00EC7775"/>
    <w:rsid w:val="00ED5DB8"/>
    <w:rsid w:val="00ED6D96"/>
    <w:rsid w:val="00EF185E"/>
    <w:rsid w:val="00EF4BE2"/>
    <w:rsid w:val="00F01B12"/>
    <w:rsid w:val="00F04575"/>
    <w:rsid w:val="00F04C89"/>
    <w:rsid w:val="00F05926"/>
    <w:rsid w:val="00F06A1A"/>
    <w:rsid w:val="00F22716"/>
    <w:rsid w:val="00F22FA2"/>
    <w:rsid w:val="00F30F3F"/>
    <w:rsid w:val="00F42475"/>
    <w:rsid w:val="00F553E7"/>
    <w:rsid w:val="00F55FC8"/>
    <w:rsid w:val="00F61738"/>
    <w:rsid w:val="00F7237E"/>
    <w:rsid w:val="00F8719F"/>
    <w:rsid w:val="00FA17BB"/>
    <w:rsid w:val="00FA522C"/>
    <w:rsid w:val="00FB1D81"/>
    <w:rsid w:val="00FB319F"/>
    <w:rsid w:val="00FC3F27"/>
    <w:rsid w:val="00FC6AE7"/>
    <w:rsid w:val="00FD048F"/>
    <w:rsid w:val="00FE3ADF"/>
    <w:rsid w:val="00FF00CE"/>
    <w:rsid w:val="05B4DFD9"/>
    <w:rsid w:val="152E0E24"/>
    <w:rsid w:val="1AD5BC70"/>
    <w:rsid w:val="304543B2"/>
    <w:rsid w:val="42F7F2CC"/>
    <w:rsid w:val="476B165D"/>
    <w:rsid w:val="5D8B6E94"/>
    <w:rsid w:val="66F29C4E"/>
    <w:rsid w:val="66F3F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0EF853"/>
  <w15:docId w15:val="{006A62D4-555F-46B5-AB3D-E337242D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iPriority="99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53B7"/>
    <w:pPr>
      <w:spacing w:before="240"/>
    </w:pPr>
    <w:rPr>
      <w:rFonts w:ascii="Verdana" w:hAnsi="Verdana" w:cs="Arial"/>
      <w:szCs w:val="22"/>
      <w:lang w:val="en-US" w:eastAsia="en-US"/>
    </w:rPr>
  </w:style>
  <w:style w:type="paragraph" w:styleId="Heading1">
    <w:name w:val="heading 1"/>
    <w:aliases w:val="Level 1"/>
    <w:basedOn w:val="Normal"/>
    <w:next w:val="Normal"/>
    <w:link w:val="Heading1Char"/>
    <w:qFormat/>
    <w:rsid w:val="008F429F"/>
    <w:pPr>
      <w:keepNext/>
      <w:pBdr>
        <w:bottom w:val="single" w:sz="4" w:space="1" w:color="auto"/>
      </w:pBdr>
      <w:spacing w:after="36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D7C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21B23"/>
    <w:pPr>
      <w:spacing w:after="60"/>
      <w:outlineLvl w:val="5"/>
    </w:pPr>
    <w:rPr>
      <w:rFonts w:ascii="Calibri" w:hAnsi="Calibri" w:cs="Times New Roman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evel 1 Char"/>
    <w:link w:val="Heading1"/>
    <w:rsid w:val="008F429F"/>
    <w:rPr>
      <w:rFonts w:ascii="Arial" w:hAnsi="Arial" w:cs="Arial"/>
      <w:b/>
      <w:bCs/>
      <w:kern w:val="32"/>
      <w:sz w:val="28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284B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4BEE"/>
    <w:rPr>
      <w:sz w:val="24"/>
    </w:rPr>
  </w:style>
  <w:style w:type="paragraph" w:styleId="Footer">
    <w:name w:val="footer"/>
    <w:basedOn w:val="Normal"/>
    <w:link w:val="FooterChar"/>
    <w:uiPriority w:val="99"/>
    <w:rsid w:val="00284B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4BEE"/>
    <w:rPr>
      <w:sz w:val="24"/>
    </w:rPr>
  </w:style>
  <w:style w:type="paragraph" w:styleId="BalloonText">
    <w:name w:val="Balloon Text"/>
    <w:basedOn w:val="Normal"/>
    <w:link w:val="BalloonTextChar"/>
    <w:rsid w:val="00C55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5B11"/>
    <w:rPr>
      <w:rFonts w:ascii="Tahoma" w:hAnsi="Tahoma" w:cs="Tahoma"/>
      <w:sz w:val="16"/>
      <w:szCs w:val="16"/>
    </w:rPr>
  </w:style>
  <w:style w:type="paragraph" w:customStyle="1" w:styleId="Level3">
    <w:name w:val="Level 3"/>
    <w:basedOn w:val="Normal"/>
    <w:link w:val="Level3Char"/>
    <w:qFormat/>
    <w:rsid w:val="0087008C"/>
    <w:pPr>
      <w:spacing w:after="120"/>
    </w:pPr>
    <w:rPr>
      <w:u w:val="single"/>
    </w:rPr>
  </w:style>
  <w:style w:type="table" w:styleId="TableGrid">
    <w:name w:val="Table Grid"/>
    <w:basedOn w:val="TableNormal"/>
    <w:rsid w:val="00084D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evel3Char">
    <w:name w:val="Level 3 Char"/>
    <w:link w:val="Level3"/>
    <w:rsid w:val="0087008C"/>
    <w:rPr>
      <w:rFonts w:ascii="Verdana" w:hAnsi="Verdana" w:cs="Arial"/>
      <w:szCs w:val="22"/>
      <w:u w:val="single"/>
    </w:rPr>
  </w:style>
  <w:style w:type="character" w:customStyle="1" w:styleId="Heading6Char">
    <w:name w:val="Heading 6 Char"/>
    <w:link w:val="Heading6"/>
    <w:semiHidden/>
    <w:rsid w:val="00021B23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SP27110673">
    <w:name w:val="SP.27.110673"/>
    <w:basedOn w:val="Normal"/>
    <w:next w:val="Normal"/>
    <w:rsid w:val="00021B23"/>
    <w:pPr>
      <w:autoSpaceDE w:val="0"/>
      <w:autoSpaceDN w:val="0"/>
      <w:adjustRightInd w:val="0"/>
      <w:spacing w:before="120"/>
    </w:pPr>
    <w:rPr>
      <w:rFonts w:ascii="KECLHN+Arial,Bold" w:hAnsi="KECLHN+Arial,Bold" w:cs="Times New Roman"/>
      <w:sz w:val="24"/>
      <w:szCs w:val="24"/>
    </w:rPr>
  </w:style>
  <w:style w:type="character" w:customStyle="1" w:styleId="SC273715">
    <w:name w:val="SC.27.3715"/>
    <w:rsid w:val="00021B23"/>
    <w:rPr>
      <w:rFonts w:ascii="KECIGM+TimesNewRoman" w:hAnsi="KECIGM+TimesNewRoman" w:cs="KECIGM+TimesNewRoman"/>
      <w:color w:val="000000"/>
      <w:sz w:val="20"/>
      <w:szCs w:val="20"/>
    </w:rPr>
  </w:style>
  <w:style w:type="paragraph" w:styleId="Subtitle">
    <w:name w:val="Subtitle"/>
    <w:aliases w:val="Level 2"/>
    <w:basedOn w:val="Normal"/>
    <w:next w:val="Normal"/>
    <w:link w:val="SubtitleChar"/>
    <w:qFormat/>
    <w:rsid w:val="004920AB"/>
    <w:pPr>
      <w:spacing w:after="120"/>
    </w:pPr>
    <w:rPr>
      <w:rFonts w:ascii="Arial" w:hAnsi="Arial"/>
      <w:b/>
      <w:color w:val="000000"/>
      <w:spacing w:val="-3"/>
      <w:sz w:val="22"/>
      <w:lang w:val="en-GB"/>
    </w:rPr>
  </w:style>
  <w:style w:type="character" w:customStyle="1" w:styleId="SubtitleChar">
    <w:name w:val="Subtitle Char"/>
    <w:aliases w:val="Level 2 Char"/>
    <w:link w:val="Subtitle"/>
    <w:rsid w:val="004920AB"/>
    <w:rPr>
      <w:rFonts w:ascii="Arial" w:hAnsi="Arial" w:cs="Arial"/>
      <w:b/>
      <w:color w:val="000000"/>
      <w:spacing w:val="-3"/>
      <w:sz w:val="22"/>
      <w:szCs w:val="22"/>
      <w:lang w:val="en-GB" w:eastAsia="en-US"/>
    </w:rPr>
  </w:style>
  <w:style w:type="character" w:styleId="Emphasis">
    <w:name w:val="Emphasis"/>
    <w:aliases w:val="Level 4"/>
    <w:qFormat/>
    <w:rsid w:val="00E15608"/>
    <w:rPr>
      <w:rFonts w:ascii="Verdana" w:hAnsi="Verdana" w:cs="Arial"/>
      <w:i/>
      <w:iCs/>
      <w:szCs w:val="22"/>
      <w:u w:val="none"/>
    </w:rPr>
  </w:style>
  <w:style w:type="character" w:styleId="IntenseEmphasis">
    <w:name w:val="Intense Emphasis"/>
    <w:uiPriority w:val="21"/>
    <w:qFormat/>
    <w:rsid w:val="00FD048F"/>
    <w:rPr>
      <w:b/>
      <w:bCs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4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eQuoteChar">
    <w:name w:val="Intense Quote Char"/>
    <w:link w:val="IntenseQuote"/>
    <w:uiPriority w:val="30"/>
    <w:rsid w:val="00FD048F"/>
    <w:rPr>
      <w:rFonts w:ascii="Verdana" w:hAnsi="Verdana" w:cs="Arial"/>
      <w:b/>
      <w:bCs/>
      <w:i/>
      <w:iCs/>
      <w:color w:val="000000"/>
      <w:szCs w:val="22"/>
    </w:rPr>
  </w:style>
  <w:style w:type="character" w:styleId="SubtleReference">
    <w:name w:val="Subtle Reference"/>
    <w:uiPriority w:val="31"/>
    <w:qFormat/>
    <w:rsid w:val="00FD048F"/>
    <w:rPr>
      <w:smallCaps/>
      <w:color w:val="000000"/>
      <w:u w:val="single"/>
    </w:rPr>
  </w:style>
  <w:style w:type="character" w:styleId="IntenseReference">
    <w:name w:val="Intense Reference"/>
    <w:uiPriority w:val="32"/>
    <w:qFormat/>
    <w:rsid w:val="00FD048F"/>
    <w:rPr>
      <w:b/>
      <w:bCs/>
      <w:smallCaps/>
      <w:color w:val="000000"/>
      <w:spacing w:val="5"/>
      <w:u w:val="single"/>
    </w:rPr>
  </w:style>
  <w:style w:type="paragraph" w:customStyle="1" w:styleId="Bullets">
    <w:name w:val="Bullets"/>
    <w:basedOn w:val="Normal"/>
    <w:link w:val="BulletsChar"/>
    <w:qFormat/>
    <w:rsid w:val="00C33D70"/>
    <w:pPr>
      <w:numPr>
        <w:numId w:val="1"/>
      </w:numPr>
      <w:spacing w:before="60"/>
    </w:pPr>
  </w:style>
  <w:style w:type="paragraph" w:customStyle="1" w:styleId="Level3body">
    <w:name w:val="Level 3 body"/>
    <w:basedOn w:val="Normal"/>
    <w:link w:val="Level3bodyChar"/>
    <w:qFormat/>
    <w:rsid w:val="00320424"/>
    <w:pPr>
      <w:ind w:left="288"/>
    </w:pPr>
  </w:style>
  <w:style w:type="character" w:customStyle="1" w:styleId="BulletsChar">
    <w:name w:val="Bullets Char"/>
    <w:link w:val="Bullets"/>
    <w:rsid w:val="00C33D70"/>
    <w:rPr>
      <w:rFonts w:ascii="Verdana" w:hAnsi="Verdana" w:cs="Arial"/>
      <w:szCs w:val="22"/>
      <w:lang w:val="en-US" w:eastAsia="en-US"/>
    </w:rPr>
  </w:style>
  <w:style w:type="character" w:customStyle="1" w:styleId="Level3bodyChar">
    <w:name w:val="Level 3 body Char"/>
    <w:link w:val="Level3body"/>
    <w:rsid w:val="00320424"/>
    <w:rPr>
      <w:rFonts w:ascii="Verdana" w:hAnsi="Verdana" w:cs="Arial"/>
      <w:szCs w:val="22"/>
    </w:rPr>
  </w:style>
  <w:style w:type="paragraph" w:styleId="ListParagraph">
    <w:name w:val="List Paragraph"/>
    <w:basedOn w:val="Normal"/>
    <w:uiPriority w:val="34"/>
    <w:qFormat/>
    <w:rsid w:val="00272A2C"/>
    <w:pPr>
      <w:spacing w:before="0"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4920AB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3">
    <w:name w:val="List 3"/>
    <w:basedOn w:val="Normal"/>
    <w:uiPriority w:val="99"/>
    <w:rsid w:val="00D13F9C"/>
    <w:pPr>
      <w:spacing w:before="60" w:after="60"/>
      <w:ind w:left="1080" w:hanging="360"/>
    </w:pPr>
    <w:rPr>
      <w:rFonts w:ascii="Times New Roman" w:eastAsia="MS Mincho" w:hAnsi="Times New Roman" w:cs="Times New Roman"/>
      <w:szCs w:val="20"/>
    </w:rPr>
  </w:style>
  <w:style w:type="paragraph" w:customStyle="1" w:styleId="Bullet3">
    <w:name w:val="Bullet 3"/>
    <w:basedOn w:val="Normal"/>
    <w:autoRedefine/>
    <w:rsid w:val="00150841"/>
    <w:pPr>
      <w:numPr>
        <w:numId w:val="36"/>
      </w:numPr>
      <w:spacing w:before="40" w:after="40"/>
      <w:ind w:right="-450"/>
    </w:pPr>
    <w:rPr>
      <w:rFonts w:ascii="Arial" w:hAnsi="Arial" w:cs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semiHidden/>
    <w:rsid w:val="009D7C64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P_Administrator\My%20Documents\100_Clients\BC%20Forest%20Safety%20Council\SEBASE%20Templat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3" ma:contentTypeDescription="Create a new document." ma:contentTypeScope="" ma:versionID="0ffebd1b2ac7d32067da0c7c92dd34b6">
  <xsd:schema xmlns:xsd="http://www.w3.org/2001/XMLSchema" xmlns:xs="http://www.w3.org/2001/XMLSchema" xmlns:p="http://schemas.microsoft.com/office/2006/metadata/properties" xmlns:ns2="59e6824a-26c7-4e50-be25-8b6dba22370a" targetNamespace="http://schemas.microsoft.com/office/2006/metadata/properties" ma:root="true" ma:fieldsID="46982e6bb110f4e53f6c0d4412b9898e" ns2:_="">
    <xsd:import namespace="59e6824a-26c7-4e50-be25-8b6dba22370a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atus xmlns="59e6824a-26c7-4e50-be25-8b6dba22370a">Current</FileStatus>
    <Owner xmlns="59e6824a-26c7-4e50-be25-8b6dba22370a">
      <UserInfo>
        <DisplayName>Lisa Banner</DisplayName>
        <AccountId>62</AccountId>
        <AccountType/>
      </UserInfo>
    </Owner>
    <Tags xmlns="59e6824a-26c7-4e50-be25-8b6dba22370a">Safe Work Procedure; Audit Support</Tags>
    <Company xmlns="59e6824a-26c7-4e50-be25-8b6dba22370a">BCFSC</Company>
    <Category xmlns="59e6824a-26c7-4e50-be25-8b6dba22370a">SWP; IOO; SE; Training Material</Category>
    <Department xmlns="59e6824a-26c7-4e50-be25-8b6dba22370a">SAFE Companies</Department>
  </documentManagement>
</p:properties>
</file>

<file path=customXml/itemProps1.xml><?xml version="1.0" encoding="utf-8"?>
<ds:datastoreItem xmlns:ds="http://schemas.openxmlformats.org/officeDocument/2006/customXml" ds:itemID="{399C0B5D-8511-4F93-904D-666BFB56CE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E54728-8662-4688-B91F-037B745B8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0BE81-52AA-4E7E-B300-DE3F510D0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4354FE-66F2-4D89-9E86-D6B0677C225D}">
  <ds:schemaRefs>
    <ds:schemaRef ds:uri="http://schemas.microsoft.com/office/2006/metadata/properties"/>
    <ds:schemaRef ds:uri="http://schemas.microsoft.com/office/infopath/2007/PartnerControls"/>
    <ds:schemaRef ds:uri="59e6824a-26c7-4e50-be25-8b6dba2237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Work Procedure - Crawler Machine - Log Skidding and Trail Construction</vt:lpstr>
    </vt:vector>
  </TitlesOfParts>
  <Company>bcfsc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Procedure - Crawler Machine - Log Skidding and Trail Construction</dc:title>
  <dc:subject>Driving</dc:subject>
  <dc:creator>Teresa Hansen;Terry Chow;lbanner@bcforestsafe.org</dc:creator>
  <cp:keywords>SAFE Companies; IOO; Individual Owner Operator; Safe Work Procedure</cp:keywords>
  <dc:description>Rev 000; Revision distribution - SAFE Companies, Training, IT</dc:description>
  <cp:lastModifiedBy>tammy</cp:lastModifiedBy>
  <cp:revision>4</cp:revision>
  <cp:lastPrinted>2013-03-20T21:01:00Z</cp:lastPrinted>
  <dcterms:created xsi:type="dcterms:W3CDTF">2022-06-15T17:53:00Z</dcterms:created>
  <dcterms:modified xsi:type="dcterms:W3CDTF">2022-06-15T18:08:00Z</dcterms:modified>
  <cp:category>External Controlled Document;IO/IO-R;Web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0x0101009D8B18DFAB445747A68CF693405ED84B</vt:lpwstr>
  </property>
</Properties>
</file>