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26172" w14:textId="09F4FFFF" w:rsidR="00AA3A7F" w:rsidRPr="00991E06" w:rsidRDefault="00991E06" w:rsidP="00AA1C79">
      <w:pPr>
        <w:spacing w:before="0"/>
        <w:rPr>
          <w:rFonts w:ascii="Arial" w:hAnsi="Arial"/>
          <w:b/>
          <w:bCs/>
          <w:u w:val="single"/>
        </w:rPr>
      </w:pPr>
      <w:r w:rsidRPr="00991E06">
        <w:rPr>
          <w:rFonts w:ascii="Arial" w:hAnsi="Arial"/>
          <w:b/>
          <w:bCs/>
          <w:sz w:val="22"/>
          <w:szCs w:val="24"/>
          <w:u w:val="single"/>
        </w:rPr>
        <w:t>PERSONAL PROTECTIVE EQUIPMENT</w:t>
      </w:r>
    </w:p>
    <w:p w14:paraId="565222F2" w14:textId="5AE2251D" w:rsidR="00265D13" w:rsidRPr="00D13F9C" w:rsidRDefault="00265D13" w:rsidP="00AA3A7F">
      <w:pPr>
        <w:pStyle w:val="Subtitle"/>
        <w:numPr>
          <w:ilvl w:val="0"/>
          <w:numId w:val="13"/>
        </w:numPr>
        <w:tabs>
          <w:tab w:val="left" w:pos="4230"/>
        </w:tabs>
        <w:spacing w:before="0" w:after="60"/>
        <w:rPr>
          <w:b w:val="0"/>
        </w:rPr>
      </w:pPr>
      <w:r w:rsidRPr="00D13F9C">
        <w:rPr>
          <w:b w:val="0"/>
        </w:rPr>
        <w:t>Hi-vis hardhat</w:t>
      </w:r>
      <w:r w:rsidR="00D13F9C" w:rsidRPr="00D13F9C">
        <w:rPr>
          <w:b w:val="0"/>
        </w:rPr>
        <w:t xml:space="preserve"> orange</w:t>
      </w:r>
    </w:p>
    <w:p w14:paraId="4BE3E947" w14:textId="7E31841F" w:rsidR="00265D13" w:rsidRPr="00AA3A7F" w:rsidRDefault="00265D13" w:rsidP="00AA3A7F">
      <w:pPr>
        <w:pStyle w:val="ListParagraph"/>
        <w:numPr>
          <w:ilvl w:val="0"/>
          <w:numId w:val="13"/>
        </w:numPr>
        <w:spacing w:after="60"/>
        <w:rPr>
          <w:rFonts w:ascii="Arial" w:hAnsi="Arial"/>
          <w:szCs w:val="20"/>
        </w:rPr>
      </w:pPr>
      <w:r w:rsidRPr="00AA3A7F">
        <w:rPr>
          <w:rFonts w:ascii="Arial" w:hAnsi="Arial"/>
          <w:szCs w:val="20"/>
        </w:rPr>
        <w:t>Hearing protection</w:t>
      </w:r>
      <w:r w:rsidR="00D13F9C">
        <w:rPr>
          <w:rFonts w:ascii="Arial" w:hAnsi="Arial"/>
          <w:szCs w:val="20"/>
        </w:rPr>
        <w:t xml:space="preserve"> – Ear Plugs or </w:t>
      </w:r>
      <w:r w:rsidR="007E0DC9">
        <w:rPr>
          <w:rFonts w:ascii="Arial" w:hAnsi="Arial"/>
          <w:szCs w:val="20"/>
        </w:rPr>
        <w:t>Earmuffs</w:t>
      </w:r>
    </w:p>
    <w:p w14:paraId="33708DD7" w14:textId="77777777" w:rsidR="00265D13" w:rsidRPr="00AA3A7F" w:rsidRDefault="00265D13" w:rsidP="00AA3A7F">
      <w:pPr>
        <w:pStyle w:val="ListParagraph"/>
        <w:numPr>
          <w:ilvl w:val="0"/>
          <w:numId w:val="13"/>
        </w:numPr>
        <w:tabs>
          <w:tab w:val="left" w:pos="5394"/>
        </w:tabs>
        <w:spacing w:after="60"/>
        <w:rPr>
          <w:rFonts w:ascii="Arial" w:hAnsi="Arial"/>
          <w:szCs w:val="20"/>
        </w:rPr>
      </w:pPr>
      <w:r w:rsidRPr="00AA3A7F">
        <w:rPr>
          <w:rFonts w:ascii="Arial" w:hAnsi="Arial"/>
          <w:szCs w:val="20"/>
        </w:rPr>
        <w:t>Gloves</w:t>
      </w:r>
      <w:r w:rsidR="002C1600" w:rsidRPr="00AA3A7F">
        <w:rPr>
          <w:rFonts w:ascii="Arial" w:hAnsi="Arial"/>
          <w:szCs w:val="20"/>
        </w:rPr>
        <w:tab/>
      </w:r>
    </w:p>
    <w:p w14:paraId="73343E5A" w14:textId="48761DB6" w:rsidR="00265D13" w:rsidRPr="00D13F9C" w:rsidRDefault="00D13F9C" w:rsidP="00AA3A7F">
      <w:pPr>
        <w:pStyle w:val="ListParagraph"/>
        <w:numPr>
          <w:ilvl w:val="0"/>
          <w:numId w:val="13"/>
        </w:numPr>
        <w:spacing w:after="60"/>
        <w:rPr>
          <w:rFonts w:ascii="Arial" w:hAnsi="Arial" w:cs="Arial"/>
          <w:szCs w:val="20"/>
        </w:rPr>
      </w:pPr>
      <w:r w:rsidRPr="00D13F9C">
        <w:rPr>
          <w:rFonts w:ascii="Arial" w:hAnsi="Arial" w:cs="Arial"/>
        </w:rPr>
        <w:t>CSA Safety footwear with non-slip soles and proper ankle support</w:t>
      </w:r>
    </w:p>
    <w:p w14:paraId="7E50D8F8" w14:textId="1FEDCC6C" w:rsidR="00265D13" w:rsidRDefault="00265D13" w:rsidP="00AA3A7F">
      <w:pPr>
        <w:pStyle w:val="ListParagraph"/>
        <w:numPr>
          <w:ilvl w:val="0"/>
          <w:numId w:val="13"/>
        </w:numPr>
        <w:spacing w:after="240"/>
        <w:rPr>
          <w:rFonts w:ascii="Arial" w:hAnsi="Arial"/>
          <w:szCs w:val="20"/>
        </w:rPr>
      </w:pPr>
      <w:r w:rsidRPr="00AA3A7F">
        <w:rPr>
          <w:rFonts w:ascii="Arial" w:hAnsi="Arial"/>
          <w:szCs w:val="20"/>
        </w:rPr>
        <w:t xml:space="preserve">Hi-vis </w:t>
      </w:r>
      <w:r w:rsidR="00D13F9C">
        <w:rPr>
          <w:rFonts w:ascii="Arial" w:hAnsi="Arial"/>
          <w:szCs w:val="20"/>
        </w:rPr>
        <w:t>vest</w:t>
      </w:r>
    </w:p>
    <w:p w14:paraId="4CD54111" w14:textId="78065C6A" w:rsidR="00D13F9C" w:rsidRPr="00D13F9C" w:rsidRDefault="00D13F9C" w:rsidP="00D13F9C">
      <w:pPr>
        <w:spacing w:before="0"/>
        <w:rPr>
          <w:rFonts w:ascii="Arial" w:hAnsi="Arial"/>
          <w:sz w:val="22"/>
        </w:rPr>
      </w:pPr>
      <w:r w:rsidRPr="00D13F9C">
        <w:rPr>
          <w:rFonts w:ascii="Arial" w:hAnsi="Arial"/>
          <w:sz w:val="22"/>
        </w:rPr>
        <w:t>When outside vehicle/machine on worksite, the following PPE must be worn:</w:t>
      </w:r>
      <w:r w:rsidRPr="00D13F9C">
        <w:rPr>
          <w:rFonts w:ascii="Arial" w:hAnsi="Arial"/>
          <w:sz w:val="22"/>
        </w:rPr>
        <w:t xml:space="preserve"> </w:t>
      </w:r>
      <w:r w:rsidRPr="00D13F9C">
        <w:rPr>
          <w:rFonts w:ascii="Arial" w:hAnsi="Arial"/>
          <w:b/>
          <w:bCs/>
          <w:sz w:val="22"/>
        </w:rPr>
        <w:t>Hi-Vis Hard Hat, Hi-Vis Vest, Safety Footwear</w:t>
      </w:r>
    </w:p>
    <w:p w14:paraId="2BA2E538" w14:textId="70702C46" w:rsidR="00D13F9C" w:rsidRDefault="00D13F9C" w:rsidP="00D13F9C">
      <w:pPr>
        <w:spacing w:before="0"/>
        <w:rPr>
          <w:rFonts w:ascii="Arial" w:hAnsi="Arial"/>
          <w:b/>
          <w:bCs/>
          <w:sz w:val="22"/>
          <w:szCs w:val="24"/>
          <w:u w:val="single"/>
        </w:rPr>
      </w:pPr>
      <w:r>
        <w:rPr>
          <w:rFonts w:ascii="Arial" w:hAnsi="Arial"/>
          <w:b/>
          <w:u w:val="single"/>
          <w:lang w:val="en-GB"/>
        </w:rPr>
        <w:br/>
      </w:r>
      <w:r>
        <w:rPr>
          <w:rFonts w:ascii="Arial" w:hAnsi="Arial"/>
          <w:b/>
          <w:bCs/>
          <w:sz w:val="22"/>
          <w:szCs w:val="24"/>
          <w:u w:val="single"/>
        </w:rPr>
        <w:t>Emergency Equipment Required</w:t>
      </w:r>
    </w:p>
    <w:p w14:paraId="2A3EA1D4" w14:textId="77777777" w:rsidR="00D13F9C" w:rsidRPr="00D13F9C" w:rsidRDefault="00D13F9C" w:rsidP="00D13F9C">
      <w:pPr>
        <w:numPr>
          <w:ilvl w:val="0"/>
          <w:numId w:val="18"/>
        </w:numPr>
        <w:spacing w:before="0"/>
        <w:rPr>
          <w:rFonts w:ascii="Arial" w:hAnsi="Arial"/>
          <w:sz w:val="22"/>
        </w:rPr>
      </w:pPr>
      <w:r w:rsidRPr="00D13F9C">
        <w:rPr>
          <w:rFonts w:ascii="Arial" w:hAnsi="Arial"/>
          <w:sz w:val="22"/>
        </w:rPr>
        <w:t>First Aid Kit</w:t>
      </w:r>
    </w:p>
    <w:p w14:paraId="3FD31915" w14:textId="77777777" w:rsidR="00D13F9C" w:rsidRPr="00D13F9C" w:rsidRDefault="00D13F9C" w:rsidP="00D13F9C">
      <w:pPr>
        <w:numPr>
          <w:ilvl w:val="0"/>
          <w:numId w:val="18"/>
        </w:numPr>
        <w:spacing w:before="0"/>
        <w:rPr>
          <w:rFonts w:ascii="Arial" w:hAnsi="Arial"/>
          <w:sz w:val="22"/>
        </w:rPr>
      </w:pPr>
      <w:r w:rsidRPr="00D13F9C">
        <w:rPr>
          <w:rFonts w:ascii="Arial" w:hAnsi="Arial"/>
          <w:sz w:val="22"/>
        </w:rPr>
        <w:t>Two-way Radio</w:t>
      </w:r>
    </w:p>
    <w:p w14:paraId="20761705" w14:textId="77777777" w:rsidR="00D13F9C" w:rsidRPr="00D13F9C" w:rsidRDefault="00D13F9C" w:rsidP="00D13F9C">
      <w:pPr>
        <w:numPr>
          <w:ilvl w:val="0"/>
          <w:numId w:val="18"/>
        </w:numPr>
        <w:spacing w:before="0"/>
        <w:rPr>
          <w:rFonts w:ascii="Arial" w:hAnsi="Arial"/>
          <w:sz w:val="22"/>
        </w:rPr>
      </w:pPr>
      <w:r w:rsidRPr="00D13F9C">
        <w:rPr>
          <w:rFonts w:ascii="Arial" w:hAnsi="Arial"/>
          <w:sz w:val="22"/>
        </w:rPr>
        <w:t xml:space="preserve">1 - Fire Extinguisher with 3A10BC rating </w:t>
      </w:r>
    </w:p>
    <w:p w14:paraId="6D5DCCDE" w14:textId="2F15137F" w:rsidR="00D13F9C" w:rsidRPr="00D13F9C" w:rsidRDefault="00D13F9C" w:rsidP="00D13F9C">
      <w:pPr>
        <w:numPr>
          <w:ilvl w:val="0"/>
          <w:numId w:val="18"/>
        </w:numPr>
        <w:spacing w:before="0"/>
        <w:rPr>
          <w:rFonts w:ascii="Arial" w:hAnsi="Arial"/>
          <w:sz w:val="22"/>
        </w:rPr>
      </w:pPr>
      <w:r w:rsidRPr="00D13F9C">
        <w:rPr>
          <w:rFonts w:ascii="Arial" w:hAnsi="Arial"/>
          <w:sz w:val="22"/>
        </w:rPr>
        <w:t xml:space="preserve">Tire </w:t>
      </w:r>
      <w:r w:rsidR="007E0DC9" w:rsidRPr="00D13F9C">
        <w:rPr>
          <w:rFonts w:ascii="Arial" w:hAnsi="Arial"/>
          <w:sz w:val="22"/>
        </w:rPr>
        <w:t>Chains (</w:t>
      </w:r>
      <w:r w:rsidRPr="00D13F9C">
        <w:rPr>
          <w:rFonts w:ascii="Arial" w:hAnsi="Arial"/>
          <w:sz w:val="22"/>
        </w:rPr>
        <w:t>seasonal)</w:t>
      </w:r>
    </w:p>
    <w:p w14:paraId="42894760" w14:textId="77777777" w:rsidR="00D13F9C" w:rsidRPr="00D13F9C" w:rsidRDefault="00D13F9C" w:rsidP="00D13F9C">
      <w:pPr>
        <w:numPr>
          <w:ilvl w:val="0"/>
          <w:numId w:val="18"/>
        </w:numPr>
        <w:spacing w:before="0"/>
        <w:rPr>
          <w:rFonts w:ascii="Arial" w:hAnsi="Arial"/>
          <w:sz w:val="22"/>
        </w:rPr>
      </w:pPr>
      <w:r w:rsidRPr="00D13F9C">
        <w:rPr>
          <w:rFonts w:ascii="Arial" w:hAnsi="Arial"/>
          <w:sz w:val="22"/>
        </w:rPr>
        <w:t>Extended Trailer Permit (if required)</w:t>
      </w:r>
    </w:p>
    <w:p w14:paraId="278408EA" w14:textId="77777777" w:rsidR="00D13F9C" w:rsidRPr="00D13F9C" w:rsidRDefault="00D13F9C" w:rsidP="00D13F9C">
      <w:pPr>
        <w:numPr>
          <w:ilvl w:val="0"/>
          <w:numId w:val="18"/>
        </w:numPr>
        <w:spacing w:before="0"/>
        <w:rPr>
          <w:rFonts w:ascii="Arial" w:hAnsi="Arial"/>
          <w:sz w:val="22"/>
        </w:rPr>
      </w:pPr>
      <w:r w:rsidRPr="00D13F9C">
        <w:rPr>
          <w:rFonts w:ascii="Arial" w:hAnsi="Arial"/>
          <w:sz w:val="22"/>
        </w:rPr>
        <w:t>Safety Binder</w:t>
      </w:r>
    </w:p>
    <w:p w14:paraId="0F56C716" w14:textId="77777777" w:rsidR="00D13F9C" w:rsidRPr="00D13F9C" w:rsidRDefault="00D13F9C" w:rsidP="00D13F9C">
      <w:pPr>
        <w:numPr>
          <w:ilvl w:val="0"/>
          <w:numId w:val="18"/>
        </w:numPr>
        <w:spacing w:before="0"/>
        <w:rPr>
          <w:rFonts w:ascii="Arial" w:hAnsi="Arial"/>
          <w:sz w:val="22"/>
        </w:rPr>
      </w:pPr>
      <w:r w:rsidRPr="00D13F9C">
        <w:rPr>
          <w:rFonts w:ascii="Arial" w:hAnsi="Arial"/>
          <w:sz w:val="22"/>
        </w:rPr>
        <w:t>Truck Insurance</w:t>
      </w:r>
    </w:p>
    <w:p w14:paraId="0F2054D0" w14:textId="77777777" w:rsidR="00D13F9C" w:rsidRPr="00D13F9C" w:rsidRDefault="00D13F9C" w:rsidP="00D13F9C">
      <w:pPr>
        <w:numPr>
          <w:ilvl w:val="0"/>
          <w:numId w:val="18"/>
        </w:numPr>
        <w:spacing w:before="0"/>
        <w:rPr>
          <w:rFonts w:ascii="Arial" w:hAnsi="Arial"/>
          <w:sz w:val="22"/>
        </w:rPr>
      </w:pPr>
      <w:r w:rsidRPr="00D13F9C">
        <w:rPr>
          <w:rFonts w:ascii="Arial" w:hAnsi="Arial"/>
          <w:sz w:val="22"/>
        </w:rPr>
        <w:t>Trailer Insurance</w:t>
      </w:r>
    </w:p>
    <w:p w14:paraId="1A5F5C30" w14:textId="66625D6B" w:rsidR="00D13F9C" w:rsidRPr="00D13F9C" w:rsidRDefault="00D13F9C" w:rsidP="00D13F9C">
      <w:pPr>
        <w:pStyle w:val="ListParagraph"/>
        <w:numPr>
          <w:ilvl w:val="0"/>
          <w:numId w:val="18"/>
        </w:numPr>
        <w:rPr>
          <w:rFonts w:ascii="Arial" w:hAnsi="Arial" w:cs="Arial"/>
          <w:b/>
          <w:bCs/>
          <w:u w:val="single"/>
        </w:rPr>
      </w:pPr>
      <w:r w:rsidRPr="00D13F9C">
        <w:rPr>
          <w:rFonts w:ascii="Arial" w:hAnsi="Arial" w:cs="Arial"/>
        </w:rPr>
        <w:t>Reflective triangles / flares</w:t>
      </w:r>
    </w:p>
    <w:p w14:paraId="7F17EF0E" w14:textId="45024BF6" w:rsidR="00D13F9C" w:rsidRPr="00C61AE4" w:rsidRDefault="00D13F9C" w:rsidP="00D13F9C">
      <w:pPr>
        <w:spacing w:before="0"/>
        <w:rPr>
          <w:rFonts w:ascii="Arial" w:hAnsi="Arial"/>
          <w:b/>
          <w:bCs/>
          <w:sz w:val="22"/>
          <w:u w:val="single"/>
        </w:rPr>
      </w:pPr>
      <w:r w:rsidRPr="00C61AE4">
        <w:rPr>
          <w:rFonts w:ascii="Arial" w:hAnsi="Arial"/>
          <w:b/>
          <w:bCs/>
          <w:sz w:val="22"/>
          <w:u w:val="single"/>
        </w:rPr>
        <w:t>General Safety Requirements:</w:t>
      </w:r>
    </w:p>
    <w:p w14:paraId="543AE76B" w14:textId="56343775" w:rsidR="00D13F9C" w:rsidRPr="00C61AE4" w:rsidRDefault="00D13F9C" w:rsidP="00011DF0">
      <w:pPr>
        <w:pStyle w:val="List3"/>
        <w:numPr>
          <w:ilvl w:val="0"/>
          <w:numId w:val="20"/>
        </w:numPr>
        <w:tabs>
          <w:tab w:val="clear" w:pos="720"/>
          <w:tab w:val="num" w:pos="360"/>
        </w:tabs>
        <w:spacing w:before="0" w:after="0"/>
        <w:ind w:left="360"/>
        <w:rPr>
          <w:rFonts w:ascii="Arial" w:hAnsi="Arial" w:cs="Arial"/>
          <w:sz w:val="22"/>
          <w:szCs w:val="22"/>
        </w:rPr>
      </w:pPr>
      <w:r w:rsidRPr="00C61AE4">
        <w:rPr>
          <w:rFonts w:ascii="Arial" w:hAnsi="Arial" w:cs="Arial"/>
          <w:sz w:val="22"/>
          <w:szCs w:val="22"/>
        </w:rPr>
        <w:t>Refuse unsafe work, do not operate</w:t>
      </w:r>
      <w:r w:rsidR="00011DF0">
        <w:rPr>
          <w:rFonts w:ascii="Arial" w:hAnsi="Arial" w:cs="Arial"/>
          <w:sz w:val="22"/>
          <w:szCs w:val="22"/>
        </w:rPr>
        <w:t xml:space="preserve"> </w:t>
      </w:r>
      <w:r w:rsidRPr="00C61AE4">
        <w:rPr>
          <w:rFonts w:ascii="Arial" w:hAnsi="Arial" w:cs="Arial"/>
          <w:sz w:val="22"/>
          <w:szCs w:val="22"/>
        </w:rPr>
        <w:t>unsafe equipment.</w:t>
      </w:r>
    </w:p>
    <w:p w14:paraId="72CCCD1C" w14:textId="14246918" w:rsidR="00D13F9C" w:rsidRPr="00C61AE4" w:rsidRDefault="00D13F9C" w:rsidP="00D13F9C">
      <w:pPr>
        <w:numPr>
          <w:ilvl w:val="0"/>
          <w:numId w:val="20"/>
        </w:numPr>
        <w:tabs>
          <w:tab w:val="clear" w:pos="720"/>
          <w:tab w:val="num" w:pos="360"/>
        </w:tabs>
        <w:spacing w:before="0"/>
        <w:ind w:left="360"/>
        <w:jc w:val="both"/>
        <w:rPr>
          <w:rFonts w:ascii="Arial" w:hAnsi="Arial"/>
          <w:sz w:val="22"/>
        </w:rPr>
      </w:pPr>
      <w:r w:rsidRPr="00C61AE4">
        <w:rPr>
          <w:rFonts w:ascii="Arial" w:hAnsi="Arial"/>
          <w:sz w:val="22"/>
        </w:rPr>
        <w:t>Drivers must complete a “Trip Inspection Report/</w:t>
      </w:r>
      <w:r w:rsidR="007E0DC9" w:rsidRPr="00C61AE4">
        <w:rPr>
          <w:rFonts w:ascii="Arial" w:hAnsi="Arial"/>
          <w:sz w:val="22"/>
        </w:rPr>
        <w:t>Logbook</w:t>
      </w:r>
      <w:r w:rsidRPr="00C61AE4">
        <w:rPr>
          <w:rFonts w:ascii="Arial" w:hAnsi="Arial"/>
          <w:sz w:val="22"/>
        </w:rPr>
        <w:t>” and ensure vehicle is safe to operate.  The “</w:t>
      </w:r>
      <w:r w:rsidR="007E0DC9" w:rsidRPr="00C61AE4">
        <w:rPr>
          <w:rFonts w:ascii="Arial" w:hAnsi="Arial"/>
          <w:sz w:val="22"/>
        </w:rPr>
        <w:t>Logbook</w:t>
      </w:r>
      <w:r w:rsidRPr="00C61AE4">
        <w:rPr>
          <w:rFonts w:ascii="Arial" w:hAnsi="Arial"/>
          <w:sz w:val="22"/>
        </w:rPr>
        <w:t>” must be retained in the vehicle.</w:t>
      </w:r>
    </w:p>
    <w:p w14:paraId="35E591D3" w14:textId="6674450A" w:rsidR="00D13F9C" w:rsidRPr="00C61AE4" w:rsidRDefault="00D13F9C" w:rsidP="00011DF0">
      <w:pPr>
        <w:pStyle w:val="List3"/>
        <w:numPr>
          <w:ilvl w:val="0"/>
          <w:numId w:val="20"/>
        </w:numPr>
        <w:tabs>
          <w:tab w:val="clear" w:pos="720"/>
          <w:tab w:val="num" w:pos="360"/>
        </w:tabs>
        <w:spacing w:before="0" w:after="0"/>
        <w:ind w:left="360"/>
        <w:rPr>
          <w:rFonts w:ascii="Arial" w:hAnsi="Arial" w:cs="Arial"/>
          <w:sz w:val="22"/>
          <w:szCs w:val="22"/>
        </w:rPr>
      </w:pPr>
      <w:r w:rsidRPr="00C61AE4">
        <w:rPr>
          <w:rFonts w:ascii="Arial" w:hAnsi="Arial" w:cs="Arial"/>
          <w:sz w:val="22"/>
          <w:szCs w:val="22"/>
        </w:rPr>
        <w:t xml:space="preserve">Wear your </w:t>
      </w:r>
      <w:r w:rsidR="007E0DC9" w:rsidRPr="00C61AE4">
        <w:rPr>
          <w:rFonts w:ascii="Arial" w:hAnsi="Arial" w:cs="Arial"/>
          <w:sz w:val="22"/>
          <w:szCs w:val="22"/>
        </w:rPr>
        <w:t>seatbelt</w:t>
      </w:r>
      <w:r w:rsidRPr="00C61AE4">
        <w:rPr>
          <w:rFonts w:ascii="Arial" w:hAnsi="Arial" w:cs="Arial"/>
          <w:sz w:val="22"/>
          <w:szCs w:val="22"/>
        </w:rPr>
        <w:t xml:space="preserve"> when driving the truck.</w:t>
      </w:r>
    </w:p>
    <w:p w14:paraId="43181FCC" w14:textId="77777777" w:rsidR="00D13F9C" w:rsidRPr="00C61AE4" w:rsidRDefault="00D13F9C" w:rsidP="00D13F9C">
      <w:pPr>
        <w:pStyle w:val="List3"/>
        <w:numPr>
          <w:ilvl w:val="0"/>
          <w:numId w:val="20"/>
        </w:numPr>
        <w:tabs>
          <w:tab w:val="clear" w:pos="720"/>
          <w:tab w:val="num" w:pos="360"/>
        </w:tabs>
        <w:spacing w:before="0" w:after="0"/>
        <w:ind w:hanging="720"/>
        <w:rPr>
          <w:rFonts w:ascii="Arial" w:hAnsi="Arial" w:cs="Arial"/>
          <w:sz w:val="22"/>
          <w:szCs w:val="22"/>
        </w:rPr>
      </w:pPr>
      <w:r w:rsidRPr="00C61AE4">
        <w:rPr>
          <w:rFonts w:ascii="Arial" w:hAnsi="Arial" w:cs="Arial"/>
          <w:sz w:val="22"/>
          <w:szCs w:val="22"/>
        </w:rPr>
        <w:t>Drive with headlights on.</w:t>
      </w:r>
    </w:p>
    <w:p w14:paraId="0F88AE47" w14:textId="77777777" w:rsidR="00D13F9C" w:rsidRPr="00C61AE4" w:rsidRDefault="00D13F9C" w:rsidP="00D13F9C">
      <w:pPr>
        <w:numPr>
          <w:ilvl w:val="0"/>
          <w:numId w:val="20"/>
        </w:numPr>
        <w:tabs>
          <w:tab w:val="clear" w:pos="720"/>
          <w:tab w:val="num" w:pos="360"/>
        </w:tabs>
        <w:spacing w:before="60"/>
        <w:ind w:left="360"/>
        <w:rPr>
          <w:rFonts w:ascii="Arial" w:hAnsi="Arial"/>
          <w:sz w:val="22"/>
        </w:rPr>
      </w:pPr>
      <w:r w:rsidRPr="00C61AE4">
        <w:rPr>
          <w:rFonts w:ascii="Arial" w:hAnsi="Arial"/>
          <w:sz w:val="22"/>
        </w:rPr>
        <w:t>Prior to exiting truck, set parking brake</w:t>
      </w:r>
    </w:p>
    <w:p w14:paraId="0992931E" w14:textId="77777777" w:rsidR="00D13F9C" w:rsidRPr="00C61AE4" w:rsidRDefault="00D13F9C" w:rsidP="00D13F9C">
      <w:pPr>
        <w:pStyle w:val="List3"/>
        <w:numPr>
          <w:ilvl w:val="0"/>
          <w:numId w:val="20"/>
        </w:numPr>
        <w:tabs>
          <w:tab w:val="clear" w:pos="720"/>
          <w:tab w:val="num" w:pos="360"/>
        </w:tabs>
        <w:spacing w:before="0" w:after="0"/>
        <w:ind w:left="360"/>
        <w:rPr>
          <w:rFonts w:ascii="Arial" w:hAnsi="Arial" w:cs="Arial"/>
          <w:sz w:val="22"/>
          <w:szCs w:val="22"/>
        </w:rPr>
      </w:pPr>
      <w:r w:rsidRPr="00C61AE4">
        <w:rPr>
          <w:rFonts w:ascii="Arial" w:hAnsi="Arial" w:cs="Arial"/>
          <w:sz w:val="22"/>
          <w:szCs w:val="22"/>
        </w:rPr>
        <w:t>Maintain 3 points of contact when mounting, dismounting and inspecting the machine, using handles, handrails and footsteps.</w:t>
      </w:r>
    </w:p>
    <w:p w14:paraId="572297A6" w14:textId="77777777" w:rsidR="00D13F9C" w:rsidRPr="00C61AE4" w:rsidRDefault="00D13F9C" w:rsidP="00D13F9C">
      <w:pPr>
        <w:pStyle w:val="List3"/>
        <w:numPr>
          <w:ilvl w:val="0"/>
          <w:numId w:val="20"/>
        </w:numPr>
        <w:tabs>
          <w:tab w:val="clear" w:pos="720"/>
          <w:tab w:val="num" w:pos="360"/>
        </w:tabs>
        <w:spacing w:before="0" w:after="0"/>
        <w:ind w:left="360"/>
        <w:rPr>
          <w:rFonts w:ascii="Arial" w:hAnsi="Arial" w:cs="Arial"/>
          <w:sz w:val="22"/>
          <w:szCs w:val="22"/>
        </w:rPr>
      </w:pPr>
      <w:r w:rsidRPr="00C61AE4">
        <w:rPr>
          <w:rFonts w:ascii="Arial" w:hAnsi="Arial" w:cs="Arial"/>
          <w:sz w:val="22"/>
          <w:szCs w:val="22"/>
        </w:rPr>
        <w:t>Be cautious of slipping hazards especially when stepping on frozen metal.</w:t>
      </w:r>
    </w:p>
    <w:p w14:paraId="6520AC85" w14:textId="77777777" w:rsidR="00D13F9C" w:rsidRPr="00C61AE4" w:rsidRDefault="00D13F9C" w:rsidP="00D13F9C">
      <w:pPr>
        <w:pStyle w:val="List3"/>
        <w:numPr>
          <w:ilvl w:val="0"/>
          <w:numId w:val="20"/>
        </w:numPr>
        <w:tabs>
          <w:tab w:val="clear" w:pos="720"/>
          <w:tab w:val="num" w:pos="360"/>
        </w:tabs>
        <w:spacing w:before="0" w:after="0"/>
        <w:ind w:left="360"/>
        <w:rPr>
          <w:rFonts w:ascii="Arial" w:hAnsi="Arial" w:cs="Arial"/>
          <w:sz w:val="22"/>
          <w:szCs w:val="22"/>
        </w:rPr>
      </w:pPr>
      <w:r w:rsidRPr="00C61AE4">
        <w:rPr>
          <w:rFonts w:ascii="Arial" w:hAnsi="Arial" w:cs="Arial"/>
          <w:sz w:val="22"/>
          <w:szCs w:val="22"/>
        </w:rPr>
        <w:t>Practice good housekeeping and don’t carry loose items in the cab.</w:t>
      </w:r>
    </w:p>
    <w:p w14:paraId="318755C4" w14:textId="77777777" w:rsidR="00D13F9C" w:rsidRPr="00C61AE4" w:rsidRDefault="00D13F9C" w:rsidP="00D13F9C">
      <w:pPr>
        <w:numPr>
          <w:ilvl w:val="0"/>
          <w:numId w:val="20"/>
        </w:numPr>
        <w:tabs>
          <w:tab w:val="clear" w:pos="720"/>
          <w:tab w:val="num" w:pos="360"/>
        </w:tabs>
        <w:spacing w:before="0"/>
        <w:ind w:left="360"/>
        <w:jc w:val="both"/>
        <w:rPr>
          <w:rFonts w:ascii="Arial" w:hAnsi="Arial"/>
          <w:sz w:val="22"/>
        </w:rPr>
      </w:pPr>
      <w:r w:rsidRPr="00C61AE4">
        <w:rPr>
          <w:rFonts w:ascii="Arial" w:hAnsi="Arial"/>
          <w:sz w:val="22"/>
        </w:rPr>
        <w:t>Drivers must possess a valid Class 1 driver's license.</w:t>
      </w:r>
    </w:p>
    <w:p w14:paraId="2FF205D0" w14:textId="77777777" w:rsidR="00D13F9C" w:rsidRPr="00C61AE4" w:rsidRDefault="00D13F9C" w:rsidP="00D13F9C">
      <w:pPr>
        <w:numPr>
          <w:ilvl w:val="0"/>
          <w:numId w:val="20"/>
        </w:numPr>
        <w:tabs>
          <w:tab w:val="clear" w:pos="720"/>
          <w:tab w:val="num" w:pos="360"/>
        </w:tabs>
        <w:spacing w:before="0"/>
        <w:ind w:left="360"/>
        <w:jc w:val="both"/>
        <w:rPr>
          <w:rFonts w:ascii="Arial" w:hAnsi="Arial"/>
          <w:sz w:val="22"/>
        </w:rPr>
      </w:pPr>
      <w:r w:rsidRPr="00C61AE4">
        <w:rPr>
          <w:rFonts w:ascii="Arial" w:hAnsi="Arial"/>
          <w:sz w:val="22"/>
        </w:rPr>
        <w:t>A Vehicle Identification Number (VIN) posted on the front of the vehicle (where required).</w:t>
      </w:r>
    </w:p>
    <w:p w14:paraId="72D5CC95" w14:textId="77777777" w:rsidR="00D13F9C" w:rsidRPr="00C61AE4" w:rsidRDefault="00D13F9C" w:rsidP="00011DF0">
      <w:pPr>
        <w:numPr>
          <w:ilvl w:val="0"/>
          <w:numId w:val="20"/>
        </w:numPr>
        <w:tabs>
          <w:tab w:val="clear" w:pos="720"/>
          <w:tab w:val="num" w:pos="360"/>
        </w:tabs>
        <w:spacing w:before="0"/>
        <w:ind w:left="360"/>
        <w:rPr>
          <w:rFonts w:ascii="Arial" w:hAnsi="Arial"/>
          <w:sz w:val="22"/>
        </w:rPr>
      </w:pPr>
      <w:r w:rsidRPr="00C61AE4">
        <w:rPr>
          <w:rFonts w:ascii="Arial" w:hAnsi="Arial"/>
          <w:sz w:val="22"/>
        </w:rPr>
        <w:t xml:space="preserve">Use tire chains </w:t>
      </w:r>
      <w:proofErr w:type="gramStart"/>
      <w:r w:rsidRPr="00C61AE4">
        <w:rPr>
          <w:rFonts w:ascii="Arial" w:hAnsi="Arial"/>
          <w:sz w:val="22"/>
        </w:rPr>
        <w:t>where</w:t>
      </w:r>
      <w:proofErr w:type="gramEnd"/>
      <w:r w:rsidRPr="00C61AE4">
        <w:rPr>
          <w:rFonts w:ascii="Arial" w:hAnsi="Arial"/>
          <w:sz w:val="22"/>
        </w:rPr>
        <w:t xml:space="preserve"> warranted or when in doubt.</w:t>
      </w:r>
    </w:p>
    <w:p w14:paraId="0F167009" w14:textId="3C1ABED6" w:rsidR="00D13F9C" w:rsidRPr="00C61AE4" w:rsidRDefault="00D13F9C" w:rsidP="00D13F9C">
      <w:pPr>
        <w:numPr>
          <w:ilvl w:val="0"/>
          <w:numId w:val="20"/>
        </w:numPr>
        <w:tabs>
          <w:tab w:val="clear" w:pos="720"/>
          <w:tab w:val="num" w:pos="360"/>
        </w:tabs>
        <w:spacing w:before="0"/>
        <w:ind w:left="360"/>
        <w:jc w:val="both"/>
        <w:rPr>
          <w:rFonts w:ascii="Arial" w:hAnsi="Arial"/>
          <w:sz w:val="22"/>
        </w:rPr>
      </w:pPr>
      <w:r w:rsidRPr="00C61AE4">
        <w:rPr>
          <w:rFonts w:ascii="Arial" w:hAnsi="Arial"/>
          <w:sz w:val="22"/>
        </w:rPr>
        <w:t xml:space="preserve">Ensure reflective triangles/flares are placed far enough away from the truck to properly warn </w:t>
      </w:r>
      <w:r w:rsidR="00011DF0" w:rsidRPr="00C61AE4">
        <w:rPr>
          <w:rFonts w:ascii="Arial" w:hAnsi="Arial"/>
          <w:sz w:val="22"/>
        </w:rPr>
        <w:t>oncoming</w:t>
      </w:r>
      <w:r w:rsidRPr="00C61AE4">
        <w:rPr>
          <w:rFonts w:ascii="Arial" w:hAnsi="Arial"/>
          <w:sz w:val="22"/>
        </w:rPr>
        <w:t xml:space="preserve"> traffic.</w:t>
      </w:r>
    </w:p>
    <w:p w14:paraId="6AD4BF24" w14:textId="77777777" w:rsidR="00D13F9C" w:rsidRPr="00C61AE4" w:rsidRDefault="00D13F9C" w:rsidP="00D13F9C">
      <w:pPr>
        <w:numPr>
          <w:ilvl w:val="0"/>
          <w:numId w:val="20"/>
        </w:numPr>
        <w:tabs>
          <w:tab w:val="clear" w:pos="720"/>
          <w:tab w:val="num" w:pos="360"/>
        </w:tabs>
        <w:spacing w:before="0"/>
        <w:ind w:left="360"/>
        <w:jc w:val="both"/>
        <w:rPr>
          <w:rFonts w:ascii="Arial" w:hAnsi="Arial"/>
          <w:sz w:val="22"/>
        </w:rPr>
      </w:pPr>
      <w:r w:rsidRPr="00C61AE4">
        <w:rPr>
          <w:rFonts w:ascii="Arial" w:hAnsi="Arial"/>
          <w:sz w:val="22"/>
        </w:rPr>
        <w:t>Trucks shall also be equipped with sufficient wrappers/cinches to secure load.</w:t>
      </w:r>
    </w:p>
    <w:p w14:paraId="7EB5B8EB" w14:textId="77777777" w:rsidR="00D13F9C" w:rsidRPr="00C61AE4" w:rsidRDefault="00D13F9C" w:rsidP="00D13F9C">
      <w:pPr>
        <w:numPr>
          <w:ilvl w:val="0"/>
          <w:numId w:val="20"/>
        </w:numPr>
        <w:tabs>
          <w:tab w:val="clear" w:pos="720"/>
          <w:tab w:val="num" w:pos="360"/>
        </w:tabs>
        <w:spacing w:before="0"/>
        <w:ind w:left="360"/>
        <w:jc w:val="both"/>
        <w:rPr>
          <w:rFonts w:ascii="Arial" w:hAnsi="Arial"/>
          <w:sz w:val="22"/>
        </w:rPr>
      </w:pPr>
      <w:r w:rsidRPr="00C61AE4">
        <w:rPr>
          <w:rFonts w:ascii="Arial" w:hAnsi="Arial"/>
          <w:sz w:val="22"/>
        </w:rPr>
        <w:t>No passengers (excludes Trainees or Supervisors) are permitted.</w:t>
      </w:r>
    </w:p>
    <w:p w14:paraId="1C83FE7E" w14:textId="77777777" w:rsidR="00D13F9C" w:rsidRPr="00C61AE4" w:rsidRDefault="00D13F9C" w:rsidP="00D13F9C">
      <w:pPr>
        <w:numPr>
          <w:ilvl w:val="0"/>
          <w:numId w:val="20"/>
        </w:numPr>
        <w:tabs>
          <w:tab w:val="clear" w:pos="720"/>
          <w:tab w:val="num" w:pos="360"/>
        </w:tabs>
        <w:spacing w:before="0"/>
        <w:ind w:left="360"/>
        <w:jc w:val="both"/>
        <w:rPr>
          <w:rFonts w:ascii="Arial" w:hAnsi="Arial"/>
          <w:sz w:val="22"/>
        </w:rPr>
      </w:pPr>
      <w:r w:rsidRPr="00C61AE4">
        <w:rPr>
          <w:rFonts w:ascii="Arial" w:hAnsi="Arial"/>
          <w:sz w:val="22"/>
        </w:rPr>
        <w:t>Vehicle must comply with Licensee’s EMS requirements.</w:t>
      </w:r>
    </w:p>
    <w:p w14:paraId="0EC6E9A4" w14:textId="64D8D16C" w:rsidR="00D13F9C" w:rsidRPr="00C61AE4" w:rsidRDefault="00D13F9C" w:rsidP="00011DF0">
      <w:pPr>
        <w:numPr>
          <w:ilvl w:val="0"/>
          <w:numId w:val="20"/>
        </w:numPr>
        <w:tabs>
          <w:tab w:val="clear" w:pos="720"/>
          <w:tab w:val="num" w:pos="360"/>
        </w:tabs>
        <w:spacing w:before="0"/>
        <w:ind w:left="360" w:right="-90"/>
        <w:jc w:val="both"/>
        <w:rPr>
          <w:rFonts w:ascii="Arial" w:hAnsi="Arial"/>
          <w:sz w:val="22"/>
        </w:rPr>
      </w:pPr>
      <w:r w:rsidRPr="00C61AE4">
        <w:rPr>
          <w:rFonts w:ascii="Arial" w:hAnsi="Arial"/>
          <w:sz w:val="22"/>
        </w:rPr>
        <w:t>Drivers must obey all posted traffic signs.</w:t>
      </w:r>
      <w:r>
        <w:rPr>
          <w:rFonts w:ascii="Arial" w:hAnsi="Arial"/>
          <w:sz w:val="22"/>
        </w:rPr>
        <w:br/>
      </w:r>
    </w:p>
    <w:p w14:paraId="4C2BE9B4" w14:textId="77777777" w:rsidR="00D13F9C" w:rsidRPr="00C61AE4" w:rsidRDefault="00D13F9C" w:rsidP="00D13F9C">
      <w:pPr>
        <w:spacing w:before="0"/>
        <w:rPr>
          <w:rFonts w:ascii="Arial" w:hAnsi="Arial"/>
          <w:b/>
          <w:bCs/>
          <w:sz w:val="22"/>
          <w:u w:val="single"/>
        </w:rPr>
      </w:pPr>
      <w:r w:rsidRPr="00C61AE4">
        <w:rPr>
          <w:rFonts w:ascii="Arial" w:hAnsi="Arial"/>
          <w:b/>
          <w:bCs/>
          <w:sz w:val="22"/>
          <w:u w:val="single"/>
        </w:rPr>
        <w:t>De-Energization, Lockout and Maintenance:</w:t>
      </w:r>
    </w:p>
    <w:p w14:paraId="4BB17023" w14:textId="77777777" w:rsidR="00D13F9C" w:rsidRPr="00C61AE4" w:rsidRDefault="00D13F9C" w:rsidP="00D13F9C">
      <w:pPr>
        <w:numPr>
          <w:ilvl w:val="0"/>
          <w:numId w:val="22"/>
        </w:numPr>
        <w:spacing w:before="0"/>
        <w:rPr>
          <w:rFonts w:ascii="Arial" w:hAnsi="Arial"/>
          <w:sz w:val="22"/>
        </w:rPr>
      </w:pPr>
      <w:r w:rsidRPr="00C61AE4">
        <w:rPr>
          <w:rFonts w:ascii="Arial" w:hAnsi="Arial"/>
          <w:sz w:val="22"/>
        </w:rPr>
        <w:t>Lockout equipment that is being worked on to prevent accidental movement.</w:t>
      </w:r>
    </w:p>
    <w:p w14:paraId="7127CF12" w14:textId="77777777" w:rsidR="00D13F9C" w:rsidRPr="00C61AE4" w:rsidRDefault="00D13F9C" w:rsidP="00D13F9C">
      <w:pPr>
        <w:numPr>
          <w:ilvl w:val="0"/>
          <w:numId w:val="22"/>
        </w:numPr>
        <w:spacing w:before="0"/>
        <w:rPr>
          <w:rFonts w:ascii="Arial" w:hAnsi="Arial"/>
          <w:b/>
          <w:bCs/>
          <w:sz w:val="22"/>
          <w:u w:val="single"/>
        </w:rPr>
      </w:pPr>
      <w:r w:rsidRPr="00C61AE4">
        <w:rPr>
          <w:rFonts w:ascii="Arial" w:hAnsi="Arial"/>
          <w:sz w:val="22"/>
        </w:rPr>
        <w:t>Park on a flat, stable area, set park brake.</w:t>
      </w:r>
    </w:p>
    <w:p w14:paraId="1F3FD602" w14:textId="77777777" w:rsidR="00D13F9C" w:rsidRPr="00C61AE4" w:rsidRDefault="00D13F9C" w:rsidP="00D13F9C">
      <w:pPr>
        <w:numPr>
          <w:ilvl w:val="0"/>
          <w:numId w:val="22"/>
        </w:numPr>
        <w:spacing w:before="0"/>
        <w:rPr>
          <w:rFonts w:ascii="Arial" w:hAnsi="Arial"/>
          <w:sz w:val="22"/>
        </w:rPr>
      </w:pPr>
      <w:r w:rsidRPr="00C61AE4">
        <w:rPr>
          <w:rFonts w:ascii="Arial" w:hAnsi="Arial"/>
          <w:sz w:val="22"/>
        </w:rPr>
        <w:t>Hydraulic and electrical systems should be isolated or shut-off.</w:t>
      </w:r>
    </w:p>
    <w:p w14:paraId="6F01D6ED" w14:textId="77777777" w:rsidR="00D13F9C" w:rsidRPr="00C61AE4" w:rsidRDefault="00D13F9C" w:rsidP="00D13F9C">
      <w:pPr>
        <w:numPr>
          <w:ilvl w:val="0"/>
          <w:numId w:val="22"/>
        </w:numPr>
        <w:spacing w:before="0"/>
        <w:rPr>
          <w:rFonts w:ascii="Arial" w:hAnsi="Arial"/>
          <w:sz w:val="22"/>
        </w:rPr>
      </w:pPr>
      <w:r w:rsidRPr="00C61AE4">
        <w:rPr>
          <w:rFonts w:ascii="Arial" w:hAnsi="Arial"/>
          <w:sz w:val="22"/>
        </w:rPr>
        <w:t xml:space="preserve">Turn off the master key or disconnect the batteries. </w:t>
      </w:r>
    </w:p>
    <w:p w14:paraId="349F37E3" w14:textId="550E26E2" w:rsidR="00D13F9C" w:rsidRPr="00C61AE4" w:rsidRDefault="00D13F9C" w:rsidP="00D13F9C">
      <w:pPr>
        <w:numPr>
          <w:ilvl w:val="0"/>
          <w:numId w:val="22"/>
        </w:numPr>
        <w:spacing w:before="0"/>
        <w:rPr>
          <w:rFonts w:ascii="Arial" w:hAnsi="Arial"/>
          <w:sz w:val="22"/>
        </w:rPr>
      </w:pPr>
      <w:r w:rsidRPr="00C61AE4">
        <w:rPr>
          <w:rFonts w:ascii="Arial" w:hAnsi="Arial"/>
          <w:sz w:val="22"/>
        </w:rPr>
        <w:t xml:space="preserve">Isolate all sources of stored energy by blocking, bleeding and/or rendering harmless any </w:t>
      </w:r>
      <w:r w:rsidR="007E0DC9" w:rsidRPr="00C61AE4">
        <w:rPr>
          <w:rFonts w:ascii="Arial" w:hAnsi="Arial"/>
          <w:sz w:val="22"/>
        </w:rPr>
        <w:t>counterweights</w:t>
      </w:r>
      <w:r w:rsidRPr="00C61AE4">
        <w:rPr>
          <w:rFonts w:ascii="Arial" w:hAnsi="Arial"/>
          <w:sz w:val="22"/>
        </w:rPr>
        <w:t>, springs and flywheels.</w:t>
      </w:r>
    </w:p>
    <w:p w14:paraId="5B2FC79F" w14:textId="77777777" w:rsidR="00D13F9C" w:rsidRPr="00C61AE4" w:rsidRDefault="00D13F9C" w:rsidP="00D13F9C">
      <w:pPr>
        <w:numPr>
          <w:ilvl w:val="0"/>
          <w:numId w:val="21"/>
        </w:numPr>
        <w:tabs>
          <w:tab w:val="clear" w:pos="720"/>
          <w:tab w:val="num" w:pos="360"/>
        </w:tabs>
        <w:spacing w:before="0"/>
        <w:ind w:left="360"/>
        <w:rPr>
          <w:rFonts w:ascii="Arial" w:hAnsi="Arial"/>
          <w:sz w:val="22"/>
        </w:rPr>
      </w:pPr>
      <w:r w:rsidRPr="00C61AE4">
        <w:rPr>
          <w:rFonts w:ascii="Arial" w:hAnsi="Arial"/>
          <w:sz w:val="22"/>
        </w:rPr>
        <w:t>Servicing, maintenance and repair of mobile equipment must not be done when the equipment is operating, unless continued operation is essential to the process and a safe means is provided.</w:t>
      </w:r>
    </w:p>
    <w:p w14:paraId="5309F587" w14:textId="77777777" w:rsidR="00D13F9C" w:rsidRPr="00C61AE4" w:rsidRDefault="00D13F9C" w:rsidP="00D13F9C">
      <w:pPr>
        <w:numPr>
          <w:ilvl w:val="0"/>
          <w:numId w:val="21"/>
        </w:numPr>
        <w:tabs>
          <w:tab w:val="clear" w:pos="720"/>
          <w:tab w:val="num" w:pos="360"/>
        </w:tabs>
        <w:spacing w:before="0"/>
        <w:ind w:left="360"/>
        <w:rPr>
          <w:rFonts w:ascii="Arial" w:hAnsi="Arial"/>
          <w:sz w:val="22"/>
        </w:rPr>
      </w:pPr>
      <w:r w:rsidRPr="00C61AE4">
        <w:rPr>
          <w:rFonts w:ascii="Arial" w:hAnsi="Arial"/>
          <w:sz w:val="22"/>
        </w:rPr>
        <w:t>Elevated machine components must be immobilized and secured against inadvertent movement.</w:t>
      </w:r>
    </w:p>
    <w:p w14:paraId="401D22EB" w14:textId="77777777" w:rsidR="00D13F9C" w:rsidRPr="00C61AE4" w:rsidRDefault="00D13F9C" w:rsidP="00D13F9C">
      <w:pPr>
        <w:numPr>
          <w:ilvl w:val="0"/>
          <w:numId w:val="21"/>
        </w:numPr>
        <w:tabs>
          <w:tab w:val="clear" w:pos="720"/>
          <w:tab w:val="num" w:pos="360"/>
        </w:tabs>
        <w:spacing w:before="0"/>
        <w:ind w:left="360"/>
        <w:rPr>
          <w:rFonts w:ascii="Arial" w:hAnsi="Arial"/>
          <w:sz w:val="22"/>
        </w:rPr>
      </w:pPr>
      <w:r w:rsidRPr="00C61AE4">
        <w:rPr>
          <w:rFonts w:ascii="Arial" w:hAnsi="Arial"/>
          <w:sz w:val="22"/>
        </w:rPr>
        <w:t>If a worker is required to work beneath an elevated part of mobile equipment, the elevated part must be securely blocked.</w:t>
      </w:r>
    </w:p>
    <w:p w14:paraId="38D17A45" w14:textId="04E9AD4E" w:rsidR="00D13F9C" w:rsidRDefault="00D13F9C" w:rsidP="00D13F9C">
      <w:pPr>
        <w:numPr>
          <w:ilvl w:val="0"/>
          <w:numId w:val="21"/>
        </w:numPr>
        <w:tabs>
          <w:tab w:val="clear" w:pos="720"/>
          <w:tab w:val="num" w:pos="360"/>
        </w:tabs>
        <w:spacing w:before="0"/>
        <w:ind w:left="360"/>
        <w:rPr>
          <w:rFonts w:ascii="Arial" w:hAnsi="Arial"/>
          <w:sz w:val="22"/>
        </w:rPr>
      </w:pPr>
      <w:r w:rsidRPr="00C61AE4">
        <w:rPr>
          <w:rFonts w:ascii="Arial" w:hAnsi="Arial"/>
          <w:sz w:val="22"/>
        </w:rPr>
        <w:t>Test the equipment to ensure complete de-energization and stability.</w:t>
      </w:r>
    </w:p>
    <w:p w14:paraId="13AA3D44" w14:textId="42D8291B" w:rsidR="00011DF0" w:rsidRDefault="00011DF0" w:rsidP="00D537EC">
      <w:pPr>
        <w:spacing w:before="0"/>
        <w:ind w:left="360"/>
        <w:rPr>
          <w:rFonts w:ascii="Arial" w:hAnsi="Arial"/>
          <w:sz w:val="22"/>
        </w:rPr>
      </w:pPr>
    </w:p>
    <w:p w14:paraId="79ADBEA8" w14:textId="197828AC" w:rsidR="00D537EC" w:rsidRDefault="00D537EC" w:rsidP="00D537EC">
      <w:pPr>
        <w:spacing w:before="0"/>
        <w:ind w:left="360"/>
        <w:rPr>
          <w:rFonts w:ascii="Arial" w:hAnsi="Arial"/>
          <w:sz w:val="22"/>
        </w:rPr>
      </w:pPr>
    </w:p>
    <w:p w14:paraId="31BD08DB" w14:textId="3C098024" w:rsidR="00D537EC" w:rsidRDefault="00D537EC" w:rsidP="00D537EC">
      <w:pPr>
        <w:spacing w:before="0"/>
        <w:ind w:left="360"/>
        <w:rPr>
          <w:rFonts w:ascii="Arial" w:hAnsi="Arial"/>
          <w:sz w:val="22"/>
        </w:rPr>
      </w:pPr>
    </w:p>
    <w:p w14:paraId="5385C2F6" w14:textId="1AF6A26A" w:rsidR="00D537EC" w:rsidRDefault="00D537EC" w:rsidP="00D537EC">
      <w:pPr>
        <w:spacing w:before="0"/>
        <w:ind w:left="360"/>
        <w:rPr>
          <w:rFonts w:ascii="Arial" w:hAnsi="Arial"/>
          <w:sz w:val="22"/>
        </w:rPr>
      </w:pPr>
    </w:p>
    <w:p w14:paraId="02C18F15" w14:textId="77777777" w:rsidR="007E0DC9" w:rsidRPr="00C61AE4" w:rsidRDefault="007E0DC9" w:rsidP="00D537EC">
      <w:pPr>
        <w:spacing w:before="0"/>
        <w:ind w:left="360"/>
        <w:rPr>
          <w:rFonts w:ascii="Arial" w:hAnsi="Arial"/>
          <w:sz w:val="22"/>
        </w:rPr>
      </w:pPr>
    </w:p>
    <w:p w14:paraId="0EA5BA25" w14:textId="77777777" w:rsidR="00011DF0" w:rsidRPr="00C61AE4" w:rsidRDefault="00011DF0" w:rsidP="00011DF0">
      <w:pPr>
        <w:spacing w:before="0"/>
        <w:rPr>
          <w:rFonts w:ascii="Arial" w:hAnsi="Arial"/>
          <w:b/>
          <w:bCs/>
          <w:sz w:val="22"/>
          <w:u w:val="single"/>
        </w:rPr>
      </w:pPr>
      <w:r w:rsidRPr="00C61AE4">
        <w:rPr>
          <w:rFonts w:ascii="Arial" w:hAnsi="Arial"/>
          <w:b/>
          <w:bCs/>
          <w:sz w:val="22"/>
          <w:u w:val="single"/>
        </w:rPr>
        <w:lastRenderedPageBreak/>
        <w:t>Working at Heights:</w:t>
      </w:r>
    </w:p>
    <w:p w14:paraId="06E2C8C1" w14:textId="77777777" w:rsidR="00011DF0" w:rsidRPr="00C61AE4" w:rsidRDefault="00011DF0" w:rsidP="00011DF0">
      <w:pPr>
        <w:spacing w:before="0"/>
        <w:rPr>
          <w:rFonts w:ascii="Arial" w:hAnsi="Arial"/>
          <w:sz w:val="22"/>
        </w:rPr>
      </w:pPr>
      <w:r w:rsidRPr="00C61AE4">
        <w:rPr>
          <w:rFonts w:ascii="Arial" w:hAnsi="Arial"/>
          <w:sz w:val="22"/>
        </w:rPr>
        <w:t>Working at heights over 3m (10ft) is not permitted unless a fall restraining device is used.</w:t>
      </w:r>
    </w:p>
    <w:p w14:paraId="3481FE4E" w14:textId="77777777" w:rsidR="00011DF0" w:rsidRPr="00C61AE4" w:rsidRDefault="00011DF0" w:rsidP="00011DF0">
      <w:pPr>
        <w:spacing w:before="0"/>
        <w:rPr>
          <w:rFonts w:ascii="Arial" w:hAnsi="Arial"/>
          <w:b/>
          <w:bCs/>
          <w:sz w:val="22"/>
          <w:u w:val="single"/>
        </w:rPr>
      </w:pPr>
      <w:r w:rsidRPr="00C61AE4">
        <w:rPr>
          <w:rFonts w:ascii="Arial" w:hAnsi="Arial"/>
          <w:b/>
          <w:bCs/>
          <w:sz w:val="22"/>
          <w:u w:val="single"/>
        </w:rPr>
        <w:t>General Loading Safety Procedures:</w:t>
      </w:r>
    </w:p>
    <w:p w14:paraId="7A05C216" w14:textId="77777777" w:rsidR="00011DF0" w:rsidRPr="00C61AE4" w:rsidRDefault="00011DF0" w:rsidP="00011DF0">
      <w:pPr>
        <w:numPr>
          <w:ilvl w:val="0"/>
          <w:numId w:val="23"/>
        </w:numPr>
        <w:spacing w:before="0"/>
        <w:jc w:val="both"/>
        <w:rPr>
          <w:rFonts w:ascii="Arial" w:hAnsi="Arial"/>
          <w:sz w:val="22"/>
        </w:rPr>
      </w:pPr>
      <w:r w:rsidRPr="00C61AE4">
        <w:rPr>
          <w:rFonts w:ascii="Arial" w:hAnsi="Arial"/>
          <w:sz w:val="22"/>
        </w:rPr>
        <w:t xml:space="preserve">The truck driver and loader operator are responsible for ensuring the truck is loaded safely.  The truck driver and loader operator shall correct all load deficiencies. </w:t>
      </w:r>
      <w:r w:rsidRPr="00C61AE4">
        <w:rPr>
          <w:rFonts w:ascii="Arial" w:hAnsi="Arial"/>
          <w:b/>
          <w:bCs/>
          <w:sz w:val="22"/>
        </w:rPr>
        <w:t xml:space="preserve">Do not leave the loading area until problem is corrected.  </w:t>
      </w:r>
    </w:p>
    <w:p w14:paraId="49F3B855" w14:textId="77777777" w:rsidR="00011DF0" w:rsidRPr="00C61AE4" w:rsidRDefault="00011DF0" w:rsidP="00011DF0">
      <w:pPr>
        <w:numPr>
          <w:ilvl w:val="0"/>
          <w:numId w:val="24"/>
        </w:numPr>
        <w:spacing w:before="0"/>
        <w:jc w:val="both"/>
        <w:rPr>
          <w:rFonts w:ascii="Arial" w:hAnsi="Arial"/>
          <w:sz w:val="22"/>
        </w:rPr>
      </w:pPr>
      <w:r w:rsidRPr="00C61AE4">
        <w:rPr>
          <w:rFonts w:ascii="Arial" w:hAnsi="Arial"/>
          <w:sz w:val="22"/>
        </w:rPr>
        <w:t>The driver shall wear the following PPE when outside of the cab of the truck.  (Hi-Vis Hard Hat, Hi-Vis Vest, Safety-footwear)</w:t>
      </w:r>
    </w:p>
    <w:p w14:paraId="25F375EA" w14:textId="77777777" w:rsidR="00011DF0" w:rsidRPr="00C61AE4" w:rsidRDefault="00011DF0" w:rsidP="00011DF0">
      <w:pPr>
        <w:numPr>
          <w:ilvl w:val="0"/>
          <w:numId w:val="24"/>
        </w:numPr>
        <w:spacing w:before="0"/>
        <w:jc w:val="both"/>
        <w:rPr>
          <w:rFonts w:ascii="Arial" w:hAnsi="Arial"/>
          <w:sz w:val="22"/>
        </w:rPr>
      </w:pPr>
      <w:r w:rsidRPr="00C61AE4">
        <w:rPr>
          <w:rFonts w:ascii="Arial" w:hAnsi="Arial"/>
          <w:sz w:val="22"/>
        </w:rPr>
        <w:t xml:space="preserve">Ensure the trailer is securely fastened to the truck, and air hoses, electrical cords and safety chains are connected, and the air system is charged. </w:t>
      </w:r>
    </w:p>
    <w:p w14:paraId="07FF4E1B" w14:textId="77777777" w:rsidR="00011DF0" w:rsidRPr="00C61AE4" w:rsidRDefault="00011DF0" w:rsidP="00011DF0">
      <w:pPr>
        <w:numPr>
          <w:ilvl w:val="0"/>
          <w:numId w:val="24"/>
        </w:numPr>
        <w:spacing w:before="0"/>
        <w:jc w:val="both"/>
        <w:rPr>
          <w:rFonts w:ascii="Arial" w:hAnsi="Arial"/>
          <w:sz w:val="22"/>
        </w:rPr>
      </w:pPr>
      <w:r w:rsidRPr="00C61AE4">
        <w:rPr>
          <w:rFonts w:ascii="Arial" w:hAnsi="Arial"/>
          <w:sz w:val="22"/>
        </w:rPr>
        <w:t xml:space="preserve">In the event that the truck needs to backup, ensure that workers and equipment are in the clear.  </w:t>
      </w:r>
    </w:p>
    <w:p w14:paraId="686408D8" w14:textId="77777777" w:rsidR="00011DF0" w:rsidRPr="00C61AE4" w:rsidRDefault="00011DF0" w:rsidP="00011DF0">
      <w:pPr>
        <w:numPr>
          <w:ilvl w:val="0"/>
          <w:numId w:val="24"/>
        </w:numPr>
        <w:spacing w:before="0"/>
        <w:jc w:val="both"/>
        <w:rPr>
          <w:rFonts w:ascii="Arial" w:hAnsi="Arial"/>
          <w:sz w:val="22"/>
        </w:rPr>
      </w:pPr>
      <w:r w:rsidRPr="00C61AE4">
        <w:rPr>
          <w:rFonts w:ascii="Arial" w:hAnsi="Arial"/>
          <w:sz w:val="22"/>
        </w:rPr>
        <w:t xml:space="preserve">Driver must stand in a safe location visible to loader operator, in front of the truck, or remain in the cab of the truck. The loader man will not load the truck if truck driver is not in a safe location. </w:t>
      </w:r>
    </w:p>
    <w:p w14:paraId="60B438A8" w14:textId="77777777" w:rsidR="00011DF0" w:rsidRPr="00C61AE4" w:rsidRDefault="00011DF0" w:rsidP="00011DF0">
      <w:pPr>
        <w:numPr>
          <w:ilvl w:val="0"/>
          <w:numId w:val="24"/>
        </w:numPr>
        <w:spacing w:before="0"/>
        <w:jc w:val="both"/>
        <w:rPr>
          <w:rFonts w:ascii="Arial" w:hAnsi="Arial"/>
          <w:sz w:val="22"/>
        </w:rPr>
      </w:pPr>
      <w:r w:rsidRPr="00C61AE4">
        <w:rPr>
          <w:rFonts w:ascii="Arial" w:hAnsi="Arial"/>
          <w:sz w:val="22"/>
        </w:rPr>
        <w:t xml:space="preserve">The truck driver must be looking for unsafe loading hazards while the load is being placed on/in the truck.  The truck driver will notify the loader man immediately of any issues over radio.   </w:t>
      </w:r>
    </w:p>
    <w:p w14:paraId="7CEE7E56" w14:textId="77777777" w:rsidR="00011DF0" w:rsidRPr="00C61AE4" w:rsidRDefault="00011DF0" w:rsidP="00011DF0">
      <w:pPr>
        <w:numPr>
          <w:ilvl w:val="0"/>
          <w:numId w:val="25"/>
        </w:numPr>
        <w:spacing w:before="0"/>
        <w:jc w:val="both"/>
        <w:rPr>
          <w:rFonts w:ascii="Arial" w:hAnsi="Arial"/>
          <w:sz w:val="22"/>
        </w:rPr>
      </w:pPr>
      <w:r w:rsidRPr="00C61AE4">
        <w:rPr>
          <w:rFonts w:ascii="Arial" w:hAnsi="Arial"/>
          <w:sz w:val="22"/>
        </w:rPr>
        <w:t xml:space="preserve">Loads shall not be in excess of legal Gross Vehicle Weight. </w:t>
      </w:r>
    </w:p>
    <w:p w14:paraId="77EE6730" w14:textId="77777777" w:rsidR="00011DF0" w:rsidRPr="00C61AE4" w:rsidRDefault="00011DF0" w:rsidP="00011DF0">
      <w:pPr>
        <w:spacing w:before="0"/>
        <w:rPr>
          <w:rFonts w:ascii="Arial" w:hAnsi="Arial"/>
          <w:b/>
          <w:bCs/>
          <w:sz w:val="22"/>
          <w:u w:val="single"/>
        </w:rPr>
      </w:pPr>
      <w:r w:rsidRPr="00C61AE4">
        <w:rPr>
          <w:rFonts w:ascii="Arial" w:hAnsi="Arial"/>
          <w:b/>
          <w:bCs/>
          <w:sz w:val="22"/>
          <w:u w:val="single"/>
        </w:rPr>
        <w:t>Unloading Procedures:</w:t>
      </w:r>
    </w:p>
    <w:p w14:paraId="7CABB24D" w14:textId="34AB00D4" w:rsidR="00011DF0" w:rsidRPr="00011DF0" w:rsidRDefault="00011DF0" w:rsidP="00011DF0">
      <w:pPr>
        <w:numPr>
          <w:ilvl w:val="0"/>
          <w:numId w:val="26"/>
        </w:numPr>
        <w:spacing w:before="0"/>
        <w:rPr>
          <w:rFonts w:ascii="Arial" w:hAnsi="Arial"/>
          <w:sz w:val="22"/>
        </w:rPr>
      </w:pPr>
      <w:r w:rsidRPr="00C61AE4">
        <w:rPr>
          <w:rFonts w:ascii="Arial" w:hAnsi="Arial"/>
          <w:sz w:val="22"/>
        </w:rPr>
        <w:t>Follow all the Safe Work Procedures for the yard you are unloading at.  This includes items such as: Radio Use Communication, Speed Limits, Passengers, PPE, and Height Restraint.</w:t>
      </w:r>
      <w:r>
        <w:rPr>
          <w:rFonts w:ascii="Arial" w:hAnsi="Arial"/>
          <w:sz w:val="22"/>
        </w:rPr>
        <w:br/>
      </w:r>
    </w:p>
    <w:p w14:paraId="61E43F90" w14:textId="307F273C" w:rsidR="00011DF0" w:rsidRPr="00C61AE4" w:rsidRDefault="00011DF0" w:rsidP="00011DF0">
      <w:pPr>
        <w:spacing w:before="0"/>
        <w:jc w:val="both"/>
        <w:rPr>
          <w:rFonts w:ascii="Arial" w:hAnsi="Arial"/>
          <w:sz w:val="22"/>
        </w:rPr>
      </w:pPr>
      <w:r w:rsidRPr="00C61AE4">
        <w:rPr>
          <w:rFonts w:ascii="Arial" w:hAnsi="Arial"/>
          <w:sz w:val="22"/>
        </w:rPr>
        <w:t xml:space="preserve">If a hazardous condition is encountered that is not covered in this procedure, contact your </w:t>
      </w:r>
      <w:r w:rsidRPr="00C61AE4">
        <w:rPr>
          <w:rFonts w:ascii="Arial" w:hAnsi="Arial"/>
          <w:sz w:val="22"/>
        </w:rPr>
        <w:t>supervisor</w:t>
      </w:r>
      <w:r w:rsidRPr="00C61AE4">
        <w:rPr>
          <w:rFonts w:ascii="Arial" w:hAnsi="Arial"/>
          <w:sz w:val="22"/>
        </w:rPr>
        <w:t xml:space="preserve"> immediately for assistance and direction.</w:t>
      </w:r>
    </w:p>
    <w:p w14:paraId="362C2111" w14:textId="77777777" w:rsidR="00C03FC6" w:rsidRDefault="00C03FC6" w:rsidP="00CC6680">
      <w:pPr>
        <w:spacing w:after="60"/>
        <w:rPr>
          <w:rFonts w:ascii="Arial" w:hAnsi="Arial"/>
          <w:szCs w:val="20"/>
        </w:rPr>
      </w:pPr>
    </w:p>
    <w:p w14:paraId="4260A83E" w14:textId="77777777" w:rsidR="00AA1C79" w:rsidRDefault="00AA1C79" w:rsidP="00AA3A7F">
      <w:pPr>
        <w:contextualSpacing/>
        <w:jc w:val="center"/>
        <w:rPr>
          <w:rFonts w:ascii="Arial" w:hAnsi="Arial"/>
          <w:b/>
          <w:sz w:val="22"/>
        </w:rPr>
        <w:sectPr w:rsidR="00AA1C79" w:rsidSect="00D537EC">
          <w:headerReference w:type="default" r:id="rId11"/>
          <w:footerReference w:type="default" r:id="rId12"/>
          <w:type w:val="continuous"/>
          <w:pgSz w:w="12240" w:h="15840"/>
          <w:pgMar w:top="1170" w:right="1440" w:bottom="990" w:left="1440" w:header="270" w:footer="510" w:gutter="0"/>
          <w:cols w:num="2" w:space="720"/>
          <w:docGrid w:linePitch="360"/>
        </w:sectPr>
      </w:pPr>
    </w:p>
    <w:tbl>
      <w:tblPr>
        <w:tblW w:w="5686" w:type="pct"/>
        <w:tblInd w:w="-702" w:type="dxa"/>
        <w:tblLook w:val="04A0" w:firstRow="1" w:lastRow="0" w:firstColumn="1" w:lastColumn="0" w:noHBand="0" w:noVBand="1"/>
      </w:tblPr>
      <w:tblGrid>
        <w:gridCol w:w="3511"/>
        <w:gridCol w:w="3960"/>
        <w:gridCol w:w="3419"/>
      </w:tblGrid>
      <w:tr w:rsidR="00AA3A7F" w:rsidRPr="00265D13" w14:paraId="622EF4FC" w14:textId="77777777" w:rsidTr="00D537EC">
        <w:tc>
          <w:tcPr>
            <w:tcW w:w="1612"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B6BAED6" w14:textId="58AF7728" w:rsidR="00AA3A7F" w:rsidRPr="00AA3A7F" w:rsidRDefault="00D537EC" w:rsidP="00AA3A7F">
            <w:pPr>
              <w:contextualSpacing/>
              <w:jc w:val="center"/>
              <w:rPr>
                <w:rFonts w:ascii="Arial" w:hAnsi="Arial"/>
                <w:b/>
                <w:sz w:val="22"/>
              </w:rPr>
            </w:pPr>
            <w:bookmarkStart w:id="0" w:name="_Hlk106110886"/>
            <w:r>
              <w:rPr>
                <w:rFonts w:ascii="Arial" w:hAnsi="Arial"/>
                <w:b/>
                <w:sz w:val="22"/>
              </w:rPr>
              <w:t>Chip Truck</w:t>
            </w:r>
          </w:p>
          <w:p w14:paraId="0D1F11C6" w14:textId="77777777" w:rsidR="00AA3A7F" w:rsidRPr="00AA3A7F" w:rsidRDefault="00AA3A7F" w:rsidP="00AA3A7F">
            <w:pPr>
              <w:spacing w:before="120"/>
              <w:contextualSpacing/>
              <w:jc w:val="center"/>
              <w:rPr>
                <w:rFonts w:ascii="Arial" w:hAnsi="Arial"/>
                <w:b/>
                <w:sz w:val="22"/>
              </w:rPr>
            </w:pPr>
            <w:r w:rsidRPr="00AA3A7F">
              <w:rPr>
                <w:rFonts w:ascii="Arial" w:hAnsi="Arial"/>
                <w:b/>
                <w:sz w:val="22"/>
              </w:rPr>
              <w:t>Lockout - Tagout</w:t>
            </w:r>
          </w:p>
          <w:p w14:paraId="6DD287F1" w14:textId="361B377B" w:rsidR="00AA3A7F" w:rsidRPr="00AA3A7F" w:rsidRDefault="00AA3A7F" w:rsidP="00086844">
            <w:pPr>
              <w:spacing w:after="360"/>
              <w:contextualSpacing/>
              <w:jc w:val="center"/>
              <w:rPr>
                <w:rFonts w:ascii="Arial" w:hAnsi="Arial"/>
                <w:b/>
                <w:sz w:val="22"/>
              </w:rPr>
            </w:pPr>
            <w:r w:rsidRPr="00AA3A7F">
              <w:rPr>
                <w:rFonts w:ascii="Arial" w:hAnsi="Arial"/>
                <w:b/>
                <w:sz w:val="22"/>
              </w:rPr>
              <w:t>(One person working on machine)</w:t>
            </w:r>
          </w:p>
        </w:tc>
        <w:tc>
          <w:tcPr>
            <w:tcW w:w="1818"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E856EF8" w14:textId="33C26841" w:rsidR="00AA3A7F" w:rsidRPr="00AA3A7F" w:rsidRDefault="00D537EC" w:rsidP="00AA3A7F">
            <w:pPr>
              <w:contextualSpacing/>
              <w:jc w:val="center"/>
              <w:rPr>
                <w:rFonts w:ascii="Arial" w:hAnsi="Arial"/>
                <w:b/>
                <w:sz w:val="22"/>
              </w:rPr>
            </w:pPr>
            <w:r>
              <w:rPr>
                <w:rFonts w:ascii="Arial" w:hAnsi="Arial"/>
                <w:b/>
                <w:sz w:val="22"/>
              </w:rPr>
              <w:t>Chip Truck</w:t>
            </w:r>
          </w:p>
          <w:p w14:paraId="3FFF1475" w14:textId="77777777" w:rsidR="00AA3A7F" w:rsidRPr="00AA3A7F" w:rsidRDefault="00AA3A7F" w:rsidP="00AA3A7F">
            <w:pPr>
              <w:spacing w:before="120"/>
              <w:contextualSpacing/>
              <w:jc w:val="center"/>
              <w:rPr>
                <w:rFonts w:ascii="Arial" w:hAnsi="Arial"/>
                <w:b/>
                <w:sz w:val="22"/>
              </w:rPr>
            </w:pPr>
            <w:r w:rsidRPr="00AA3A7F">
              <w:rPr>
                <w:rFonts w:ascii="Arial" w:hAnsi="Arial"/>
                <w:b/>
                <w:sz w:val="22"/>
              </w:rPr>
              <w:t>Lockout - Tagout</w:t>
            </w:r>
          </w:p>
          <w:p w14:paraId="40B61306" w14:textId="0D04B286" w:rsidR="00AA3A7F" w:rsidRPr="00AA3A7F" w:rsidRDefault="00AA3A7F" w:rsidP="00086844">
            <w:pPr>
              <w:spacing w:after="360"/>
              <w:contextualSpacing/>
              <w:jc w:val="center"/>
              <w:rPr>
                <w:rFonts w:ascii="Arial" w:hAnsi="Arial"/>
                <w:b/>
                <w:sz w:val="22"/>
              </w:rPr>
            </w:pPr>
            <w:r w:rsidRPr="00AA3A7F">
              <w:rPr>
                <w:rFonts w:ascii="Arial" w:hAnsi="Arial"/>
                <w:b/>
                <w:sz w:val="22"/>
              </w:rPr>
              <w:t>(If more than one person working on machine)</w:t>
            </w:r>
          </w:p>
        </w:tc>
        <w:tc>
          <w:tcPr>
            <w:tcW w:w="1570"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EF30C0E" w14:textId="0AD328BC" w:rsidR="00AA3A7F" w:rsidRPr="00AA3A7F" w:rsidRDefault="00D537EC" w:rsidP="00AA3A7F">
            <w:pPr>
              <w:contextualSpacing/>
              <w:jc w:val="center"/>
              <w:rPr>
                <w:rFonts w:ascii="Arial" w:hAnsi="Arial"/>
                <w:b/>
                <w:sz w:val="22"/>
              </w:rPr>
            </w:pPr>
            <w:r>
              <w:rPr>
                <w:rFonts w:ascii="Arial" w:hAnsi="Arial"/>
                <w:b/>
                <w:sz w:val="22"/>
              </w:rPr>
              <w:t>Chip Truck</w:t>
            </w:r>
          </w:p>
          <w:p w14:paraId="0D223CF2" w14:textId="77777777" w:rsidR="00AA3A7F" w:rsidRPr="00AA3A7F" w:rsidRDefault="00AA3A7F" w:rsidP="00AA3A7F">
            <w:pPr>
              <w:spacing w:before="120"/>
              <w:contextualSpacing/>
              <w:jc w:val="center"/>
              <w:rPr>
                <w:rFonts w:ascii="Arial" w:hAnsi="Arial"/>
                <w:b/>
                <w:sz w:val="22"/>
              </w:rPr>
            </w:pPr>
            <w:r w:rsidRPr="00AA3A7F">
              <w:rPr>
                <w:rFonts w:ascii="Arial" w:hAnsi="Arial"/>
                <w:b/>
                <w:sz w:val="22"/>
              </w:rPr>
              <w:t>Tagout</w:t>
            </w:r>
          </w:p>
          <w:p w14:paraId="2404AB5E" w14:textId="0971E40F" w:rsidR="00AA3A7F" w:rsidRPr="00086844" w:rsidRDefault="00AA3A7F" w:rsidP="00086844">
            <w:pPr>
              <w:spacing w:after="360"/>
              <w:contextualSpacing/>
              <w:jc w:val="center"/>
              <w:rPr>
                <w:rFonts w:ascii="Arial" w:hAnsi="Arial"/>
                <w:b/>
                <w:i/>
                <w:sz w:val="22"/>
              </w:rPr>
            </w:pPr>
            <w:r w:rsidRPr="00AA3A7F">
              <w:rPr>
                <w:rFonts w:ascii="Arial" w:hAnsi="Arial"/>
                <w:b/>
                <w:i/>
                <w:sz w:val="22"/>
              </w:rPr>
              <w:t>For Machine without master switch</w:t>
            </w:r>
          </w:p>
        </w:tc>
      </w:tr>
      <w:tr w:rsidR="00086844" w:rsidRPr="00265D13" w14:paraId="22D0AB0C" w14:textId="77777777" w:rsidTr="00D537E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tcPr>
          <w:p w14:paraId="3116FCFA" w14:textId="77777777" w:rsidR="00086844" w:rsidRPr="00A5644B" w:rsidRDefault="00086844" w:rsidP="00AA3A7F">
            <w:pPr>
              <w:contextualSpacing/>
              <w:jc w:val="center"/>
              <w:rPr>
                <w:rFonts w:ascii="Arial" w:hAnsi="Arial"/>
                <w:b/>
                <w:sz w:val="22"/>
              </w:rPr>
            </w:pP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tcPr>
          <w:p w14:paraId="59F3CFFF" w14:textId="77777777" w:rsidR="00086844" w:rsidRPr="00A5644B" w:rsidRDefault="00086844" w:rsidP="00AA3A7F">
            <w:pPr>
              <w:contextualSpacing/>
              <w:jc w:val="center"/>
              <w:rPr>
                <w:rFonts w:ascii="Arial" w:hAnsi="Arial"/>
                <w:b/>
                <w:sz w:val="22"/>
              </w:rPr>
            </w:pPr>
          </w:p>
        </w:tc>
        <w:tc>
          <w:tcPr>
            <w:tcW w:w="1570" w:type="pct"/>
            <w:tcBorders>
              <w:top w:val="single" w:sz="4" w:space="0" w:color="auto"/>
              <w:left w:val="single" w:sz="4" w:space="0" w:color="auto"/>
              <w:bottom w:val="single" w:sz="4" w:space="0" w:color="auto"/>
              <w:right w:val="single" w:sz="4" w:space="0" w:color="auto"/>
            </w:tcBorders>
            <w:shd w:val="clear" w:color="auto" w:fill="FFFFFF" w:themeFill="background1"/>
          </w:tcPr>
          <w:p w14:paraId="797F46EB" w14:textId="77777777" w:rsidR="00086844" w:rsidRPr="00A5644B" w:rsidRDefault="00086844" w:rsidP="00AA3A7F">
            <w:pPr>
              <w:contextualSpacing/>
              <w:jc w:val="center"/>
              <w:rPr>
                <w:rFonts w:ascii="Arial" w:hAnsi="Arial"/>
                <w:b/>
                <w:sz w:val="22"/>
              </w:rPr>
            </w:pPr>
          </w:p>
        </w:tc>
      </w:tr>
      <w:tr w:rsidR="00AA3A7F" w:rsidRPr="00265D13" w14:paraId="2C0B6346" w14:textId="77777777" w:rsidTr="00D537EC">
        <w:tc>
          <w:tcPr>
            <w:tcW w:w="1612" w:type="pct"/>
            <w:tcBorders>
              <w:top w:val="single" w:sz="4" w:space="0" w:color="auto"/>
              <w:left w:val="single" w:sz="4" w:space="0" w:color="auto"/>
              <w:bottom w:val="single" w:sz="4" w:space="0" w:color="auto"/>
              <w:right w:val="single" w:sz="4" w:space="0" w:color="auto"/>
            </w:tcBorders>
            <w:shd w:val="clear" w:color="auto" w:fill="000000" w:themeFill="text1"/>
          </w:tcPr>
          <w:p w14:paraId="159A010C" w14:textId="5CC64359" w:rsidR="00AA3A7F" w:rsidRPr="00AA3A7F" w:rsidRDefault="00AA3A7F" w:rsidP="00AA3A7F">
            <w:pPr>
              <w:contextualSpacing/>
              <w:jc w:val="center"/>
              <w:rPr>
                <w:rFonts w:ascii="Arial" w:hAnsi="Arial"/>
                <w:b/>
                <w:sz w:val="22"/>
              </w:rPr>
            </w:pPr>
            <w:r w:rsidRPr="00A5644B">
              <w:rPr>
                <w:rFonts w:ascii="Arial" w:hAnsi="Arial"/>
                <w:b/>
                <w:sz w:val="22"/>
              </w:rPr>
              <w:t>Shut down procedure:</w:t>
            </w:r>
          </w:p>
        </w:tc>
        <w:tc>
          <w:tcPr>
            <w:tcW w:w="1818" w:type="pct"/>
            <w:tcBorders>
              <w:top w:val="single" w:sz="4" w:space="0" w:color="auto"/>
              <w:left w:val="single" w:sz="4" w:space="0" w:color="auto"/>
              <w:bottom w:val="single" w:sz="4" w:space="0" w:color="auto"/>
              <w:right w:val="single" w:sz="4" w:space="0" w:color="auto"/>
            </w:tcBorders>
            <w:shd w:val="clear" w:color="auto" w:fill="000000" w:themeFill="text1"/>
          </w:tcPr>
          <w:p w14:paraId="5026D9D6" w14:textId="3D12848D" w:rsidR="00AA3A7F" w:rsidRPr="00AA3A7F" w:rsidRDefault="00AA3A7F" w:rsidP="00AA3A7F">
            <w:pPr>
              <w:contextualSpacing/>
              <w:jc w:val="center"/>
              <w:rPr>
                <w:rFonts w:ascii="Arial" w:hAnsi="Arial"/>
                <w:b/>
                <w:sz w:val="22"/>
              </w:rPr>
            </w:pPr>
            <w:r w:rsidRPr="00A5644B">
              <w:rPr>
                <w:rFonts w:ascii="Arial" w:hAnsi="Arial"/>
                <w:b/>
                <w:sz w:val="22"/>
              </w:rPr>
              <w:t>Shut down procedure:</w:t>
            </w:r>
          </w:p>
        </w:tc>
        <w:tc>
          <w:tcPr>
            <w:tcW w:w="1570" w:type="pct"/>
            <w:tcBorders>
              <w:top w:val="single" w:sz="4" w:space="0" w:color="auto"/>
              <w:left w:val="single" w:sz="4" w:space="0" w:color="auto"/>
              <w:bottom w:val="single" w:sz="4" w:space="0" w:color="auto"/>
              <w:right w:val="single" w:sz="4" w:space="0" w:color="auto"/>
            </w:tcBorders>
            <w:shd w:val="clear" w:color="auto" w:fill="000000" w:themeFill="text1"/>
          </w:tcPr>
          <w:p w14:paraId="7D7FD495" w14:textId="0A73F030" w:rsidR="00AA3A7F" w:rsidRPr="00AA3A7F" w:rsidRDefault="00AA3A7F" w:rsidP="00AA3A7F">
            <w:pPr>
              <w:contextualSpacing/>
              <w:jc w:val="center"/>
              <w:rPr>
                <w:rFonts w:ascii="Arial" w:hAnsi="Arial"/>
                <w:b/>
                <w:sz w:val="22"/>
              </w:rPr>
            </w:pPr>
            <w:r w:rsidRPr="00A5644B">
              <w:rPr>
                <w:rFonts w:ascii="Arial" w:hAnsi="Arial"/>
                <w:b/>
                <w:sz w:val="22"/>
              </w:rPr>
              <w:t>Shut down procedure:</w:t>
            </w:r>
          </w:p>
        </w:tc>
      </w:tr>
      <w:tr w:rsidR="00265D13" w:rsidRPr="00265D13" w14:paraId="515AA440" w14:textId="77777777" w:rsidTr="00D537EC">
        <w:tc>
          <w:tcPr>
            <w:tcW w:w="1612" w:type="pct"/>
            <w:tcBorders>
              <w:top w:val="single" w:sz="4" w:space="0" w:color="auto"/>
              <w:left w:val="single" w:sz="4" w:space="0" w:color="auto"/>
              <w:bottom w:val="single" w:sz="4" w:space="0" w:color="auto"/>
              <w:right w:val="single" w:sz="4" w:space="0" w:color="auto"/>
            </w:tcBorders>
          </w:tcPr>
          <w:p w14:paraId="150E8F88" w14:textId="77777777" w:rsidR="00265D13" w:rsidRPr="00AA3A7F" w:rsidRDefault="00265D13" w:rsidP="00B31884">
            <w:pPr>
              <w:pStyle w:val="ListParagraph"/>
              <w:numPr>
                <w:ilvl w:val="0"/>
                <w:numId w:val="3"/>
              </w:numPr>
              <w:spacing w:after="60" w:line="240" w:lineRule="auto"/>
              <w:rPr>
                <w:rFonts w:ascii="Arial" w:hAnsi="Arial" w:cs="Arial"/>
              </w:rPr>
            </w:pPr>
            <w:r w:rsidRPr="00AA3A7F">
              <w:rPr>
                <w:rFonts w:ascii="Arial" w:hAnsi="Arial" w:cs="Arial"/>
              </w:rPr>
              <w:t>Notify other affected employees.</w:t>
            </w:r>
          </w:p>
          <w:p w14:paraId="257238AB" w14:textId="77777777" w:rsidR="00265D13" w:rsidRPr="00AA3A7F" w:rsidRDefault="00265D13" w:rsidP="00B31884">
            <w:pPr>
              <w:pStyle w:val="ListParagraph"/>
              <w:numPr>
                <w:ilvl w:val="0"/>
                <w:numId w:val="3"/>
              </w:numPr>
              <w:spacing w:after="60" w:line="240" w:lineRule="auto"/>
              <w:rPr>
                <w:rFonts w:ascii="Arial" w:hAnsi="Arial" w:cs="Arial"/>
              </w:rPr>
            </w:pPr>
            <w:r w:rsidRPr="00AA3A7F">
              <w:rPr>
                <w:rFonts w:ascii="Arial" w:hAnsi="Arial" w:cs="Arial"/>
              </w:rPr>
              <w:t>Apply parking brake.</w:t>
            </w:r>
          </w:p>
          <w:p w14:paraId="6B978D74" w14:textId="77777777" w:rsidR="00265D13" w:rsidRPr="00AA3A7F" w:rsidRDefault="00265D13" w:rsidP="00B31884">
            <w:pPr>
              <w:pStyle w:val="ListParagraph"/>
              <w:numPr>
                <w:ilvl w:val="0"/>
                <w:numId w:val="3"/>
              </w:numPr>
              <w:spacing w:after="60" w:line="240" w:lineRule="auto"/>
              <w:rPr>
                <w:rFonts w:ascii="Arial" w:hAnsi="Arial" w:cs="Arial"/>
              </w:rPr>
            </w:pPr>
            <w:r w:rsidRPr="00AA3A7F">
              <w:rPr>
                <w:rFonts w:ascii="Arial" w:hAnsi="Arial" w:cs="Arial"/>
              </w:rPr>
              <w:t>Lower blade and ripper or grapple to ground.</w:t>
            </w:r>
          </w:p>
          <w:p w14:paraId="3A203DC5" w14:textId="77777777" w:rsidR="00265D13" w:rsidRPr="00AA3A7F" w:rsidRDefault="00265D13" w:rsidP="00B31884">
            <w:pPr>
              <w:pStyle w:val="ListParagraph"/>
              <w:numPr>
                <w:ilvl w:val="0"/>
                <w:numId w:val="3"/>
              </w:numPr>
              <w:spacing w:after="60" w:line="240" w:lineRule="auto"/>
              <w:rPr>
                <w:rFonts w:ascii="Arial" w:hAnsi="Arial" w:cs="Arial"/>
              </w:rPr>
            </w:pPr>
            <w:r w:rsidRPr="00AA3A7F">
              <w:rPr>
                <w:rFonts w:ascii="Arial" w:hAnsi="Arial" w:cs="Arial"/>
              </w:rPr>
              <w:t>Shut down engine.</w:t>
            </w:r>
          </w:p>
          <w:p w14:paraId="5C45AAB8" w14:textId="77777777" w:rsidR="00265D13" w:rsidRPr="00AA3A7F" w:rsidRDefault="00265D13" w:rsidP="00B31884">
            <w:pPr>
              <w:pStyle w:val="ListParagraph"/>
              <w:numPr>
                <w:ilvl w:val="0"/>
                <w:numId w:val="3"/>
              </w:numPr>
              <w:spacing w:after="60" w:line="240" w:lineRule="auto"/>
              <w:rPr>
                <w:rFonts w:ascii="Arial" w:hAnsi="Arial" w:cs="Arial"/>
              </w:rPr>
            </w:pPr>
            <w:r w:rsidRPr="00AA3A7F">
              <w:rPr>
                <w:rFonts w:ascii="Arial" w:hAnsi="Arial" w:cs="Arial"/>
              </w:rPr>
              <w:t>Turn off master.</w:t>
            </w:r>
          </w:p>
          <w:p w14:paraId="0B0994CF" w14:textId="77777777" w:rsidR="00265D13" w:rsidRPr="00AA3A7F" w:rsidRDefault="00265D13" w:rsidP="00B31884">
            <w:pPr>
              <w:pStyle w:val="ListParagraph"/>
              <w:numPr>
                <w:ilvl w:val="0"/>
                <w:numId w:val="3"/>
              </w:numPr>
              <w:spacing w:after="60" w:line="240" w:lineRule="auto"/>
              <w:rPr>
                <w:rFonts w:ascii="Arial" w:hAnsi="Arial" w:cs="Arial"/>
              </w:rPr>
            </w:pPr>
            <w:r w:rsidRPr="00AA3A7F">
              <w:rPr>
                <w:rFonts w:ascii="Arial" w:hAnsi="Arial" w:cs="Arial"/>
              </w:rPr>
              <w:t>Put personal lock and tag on master switch.</w:t>
            </w:r>
          </w:p>
          <w:p w14:paraId="5D890D5C" w14:textId="6D5298C4" w:rsidR="00265D13" w:rsidRPr="00D537EC" w:rsidRDefault="00265D13" w:rsidP="00D537EC">
            <w:pPr>
              <w:pStyle w:val="ListParagraph"/>
              <w:numPr>
                <w:ilvl w:val="0"/>
                <w:numId w:val="3"/>
              </w:numPr>
              <w:spacing w:after="60" w:line="240" w:lineRule="auto"/>
              <w:rPr>
                <w:rFonts w:ascii="Arial" w:hAnsi="Arial" w:cs="Arial"/>
              </w:rPr>
            </w:pPr>
            <w:r w:rsidRPr="00AA3A7F">
              <w:rPr>
                <w:rFonts w:ascii="Arial" w:hAnsi="Arial" w:cs="Arial"/>
              </w:rPr>
              <w:t>Test to verify zero energy (electrical-hydraulic-gravity).</w:t>
            </w:r>
          </w:p>
        </w:tc>
        <w:tc>
          <w:tcPr>
            <w:tcW w:w="1818" w:type="pct"/>
            <w:tcBorders>
              <w:top w:val="single" w:sz="4" w:space="0" w:color="auto"/>
              <w:left w:val="single" w:sz="4" w:space="0" w:color="auto"/>
              <w:bottom w:val="single" w:sz="4" w:space="0" w:color="auto"/>
              <w:right w:val="single" w:sz="4" w:space="0" w:color="auto"/>
            </w:tcBorders>
          </w:tcPr>
          <w:p w14:paraId="0E0DCD2E" w14:textId="77777777" w:rsidR="00265D13" w:rsidRPr="00AA3A7F" w:rsidRDefault="00265D13" w:rsidP="00B31884">
            <w:pPr>
              <w:pStyle w:val="ListParagraph"/>
              <w:numPr>
                <w:ilvl w:val="0"/>
                <w:numId w:val="5"/>
              </w:numPr>
              <w:tabs>
                <w:tab w:val="left" w:pos="535"/>
              </w:tabs>
              <w:spacing w:after="60" w:line="240" w:lineRule="auto"/>
              <w:rPr>
                <w:rFonts w:ascii="Arial" w:hAnsi="Arial" w:cs="Arial"/>
              </w:rPr>
            </w:pPr>
            <w:r w:rsidRPr="00AA3A7F">
              <w:rPr>
                <w:rFonts w:ascii="Arial" w:hAnsi="Arial" w:cs="Arial"/>
              </w:rPr>
              <w:t>Notify other affected employees.</w:t>
            </w:r>
          </w:p>
          <w:p w14:paraId="49714555" w14:textId="77777777" w:rsidR="00265D13" w:rsidRPr="00AA3A7F" w:rsidRDefault="00265D13" w:rsidP="00B31884">
            <w:pPr>
              <w:pStyle w:val="ListParagraph"/>
              <w:numPr>
                <w:ilvl w:val="0"/>
                <w:numId w:val="5"/>
              </w:numPr>
              <w:spacing w:after="60" w:line="240" w:lineRule="auto"/>
              <w:rPr>
                <w:rFonts w:ascii="Arial" w:hAnsi="Arial" w:cs="Arial"/>
              </w:rPr>
            </w:pPr>
            <w:r w:rsidRPr="00AA3A7F">
              <w:rPr>
                <w:rFonts w:ascii="Arial" w:hAnsi="Arial" w:cs="Arial"/>
              </w:rPr>
              <w:t>Apply parking brake.</w:t>
            </w:r>
          </w:p>
          <w:p w14:paraId="5E86C3F3" w14:textId="77777777" w:rsidR="00265D13" w:rsidRPr="00AA3A7F" w:rsidRDefault="00265D13" w:rsidP="00B31884">
            <w:pPr>
              <w:pStyle w:val="ListParagraph"/>
              <w:numPr>
                <w:ilvl w:val="0"/>
                <w:numId w:val="5"/>
              </w:numPr>
              <w:spacing w:after="60" w:line="240" w:lineRule="auto"/>
              <w:rPr>
                <w:rFonts w:ascii="Arial" w:hAnsi="Arial" w:cs="Arial"/>
              </w:rPr>
            </w:pPr>
            <w:r w:rsidRPr="00AA3A7F">
              <w:rPr>
                <w:rFonts w:ascii="Arial" w:hAnsi="Arial" w:cs="Arial"/>
              </w:rPr>
              <w:t>Lower blade and ripper or log grapple to ground.</w:t>
            </w:r>
          </w:p>
          <w:p w14:paraId="458D0428" w14:textId="77777777" w:rsidR="00265D13" w:rsidRPr="00AA3A7F" w:rsidRDefault="00265D13" w:rsidP="00B31884">
            <w:pPr>
              <w:pStyle w:val="ListParagraph"/>
              <w:numPr>
                <w:ilvl w:val="0"/>
                <w:numId w:val="5"/>
              </w:numPr>
              <w:spacing w:after="60" w:line="240" w:lineRule="auto"/>
              <w:rPr>
                <w:rFonts w:ascii="Arial" w:hAnsi="Arial" w:cs="Arial"/>
              </w:rPr>
            </w:pPr>
            <w:r w:rsidRPr="00AA3A7F">
              <w:rPr>
                <w:rFonts w:ascii="Arial" w:hAnsi="Arial" w:cs="Arial"/>
              </w:rPr>
              <w:t>Shut down engine.</w:t>
            </w:r>
          </w:p>
          <w:p w14:paraId="655BB45D" w14:textId="77777777" w:rsidR="00265D13" w:rsidRPr="00AA3A7F" w:rsidRDefault="00265D13" w:rsidP="00B31884">
            <w:pPr>
              <w:pStyle w:val="ListParagraph"/>
              <w:numPr>
                <w:ilvl w:val="0"/>
                <w:numId w:val="5"/>
              </w:numPr>
              <w:spacing w:after="60" w:line="240" w:lineRule="auto"/>
              <w:rPr>
                <w:rFonts w:ascii="Arial" w:hAnsi="Arial" w:cs="Arial"/>
              </w:rPr>
            </w:pPr>
            <w:r w:rsidRPr="00AA3A7F">
              <w:rPr>
                <w:rFonts w:ascii="Arial" w:hAnsi="Arial" w:cs="Arial"/>
              </w:rPr>
              <w:t>Turn off master switch.</w:t>
            </w:r>
          </w:p>
          <w:p w14:paraId="35F18B10" w14:textId="77777777" w:rsidR="00265D13" w:rsidRPr="00AA3A7F" w:rsidRDefault="00265D13" w:rsidP="00B31884">
            <w:pPr>
              <w:pStyle w:val="ListParagraph"/>
              <w:numPr>
                <w:ilvl w:val="0"/>
                <w:numId w:val="5"/>
              </w:numPr>
              <w:spacing w:after="60" w:line="240" w:lineRule="auto"/>
              <w:rPr>
                <w:rFonts w:ascii="Arial" w:hAnsi="Arial" w:cs="Arial"/>
              </w:rPr>
            </w:pPr>
            <w:r w:rsidRPr="00AA3A7F">
              <w:rPr>
                <w:rFonts w:ascii="Arial" w:hAnsi="Arial" w:cs="Arial"/>
              </w:rPr>
              <w:t xml:space="preserve">Each worker </w:t>
            </w:r>
            <w:proofErr w:type="gramStart"/>
            <w:r w:rsidRPr="00AA3A7F">
              <w:rPr>
                <w:rFonts w:ascii="Arial" w:hAnsi="Arial" w:cs="Arial"/>
              </w:rPr>
              <w:t>attach</w:t>
            </w:r>
            <w:proofErr w:type="gramEnd"/>
            <w:r w:rsidRPr="00AA3A7F">
              <w:rPr>
                <w:rFonts w:ascii="Arial" w:hAnsi="Arial" w:cs="Arial"/>
              </w:rPr>
              <w:t xml:space="preserve"> personal lock and tag to scissor lockout hasp on master switch.</w:t>
            </w:r>
          </w:p>
          <w:p w14:paraId="2B8D5302" w14:textId="257C23F3" w:rsidR="00265D13" w:rsidRPr="00AA3A7F" w:rsidRDefault="00265D13" w:rsidP="00AA3A7F">
            <w:pPr>
              <w:pStyle w:val="ListParagraph"/>
              <w:numPr>
                <w:ilvl w:val="0"/>
                <w:numId w:val="5"/>
              </w:numPr>
              <w:spacing w:after="240" w:line="240" w:lineRule="auto"/>
              <w:ind w:left="504"/>
              <w:rPr>
                <w:rFonts w:ascii="Arial" w:hAnsi="Arial" w:cs="Arial"/>
              </w:rPr>
            </w:pPr>
            <w:r w:rsidRPr="00AA3A7F">
              <w:rPr>
                <w:rFonts w:ascii="Arial" w:hAnsi="Arial" w:cs="Arial"/>
              </w:rPr>
              <w:t>Test to verify zero energy (electrical-hydraulic-gravity).</w:t>
            </w:r>
          </w:p>
        </w:tc>
        <w:tc>
          <w:tcPr>
            <w:tcW w:w="1570" w:type="pct"/>
            <w:tcBorders>
              <w:top w:val="single" w:sz="4" w:space="0" w:color="auto"/>
              <w:left w:val="single" w:sz="4" w:space="0" w:color="auto"/>
              <w:bottom w:val="single" w:sz="4" w:space="0" w:color="auto"/>
              <w:right w:val="single" w:sz="4" w:space="0" w:color="auto"/>
            </w:tcBorders>
          </w:tcPr>
          <w:p w14:paraId="40981D2E" w14:textId="77777777" w:rsidR="00265D13" w:rsidRPr="00AA3A7F" w:rsidRDefault="00265D13" w:rsidP="00B31884">
            <w:pPr>
              <w:pStyle w:val="ListParagraph"/>
              <w:numPr>
                <w:ilvl w:val="0"/>
                <w:numId w:val="7"/>
              </w:numPr>
              <w:tabs>
                <w:tab w:val="left" w:pos="535"/>
              </w:tabs>
              <w:spacing w:after="60" w:line="240" w:lineRule="auto"/>
              <w:rPr>
                <w:rFonts w:ascii="Arial" w:hAnsi="Arial" w:cs="Arial"/>
              </w:rPr>
            </w:pPr>
            <w:r w:rsidRPr="00AA3A7F">
              <w:rPr>
                <w:rFonts w:ascii="Arial" w:hAnsi="Arial" w:cs="Arial"/>
              </w:rPr>
              <w:t>Notify other affected employees.</w:t>
            </w:r>
          </w:p>
          <w:p w14:paraId="0AB8AF95" w14:textId="77777777" w:rsidR="00265D13" w:rsidRPr="00AA3A7F" w:rsidRDefault="00265D13" w:rsidP="00B31884">
            <w:pPr>
              <w:pStyle w:val="ListParagraph"/>
              <w:numPr>
                <w:ilvl w:val="0"/>
                <w:numId w:val="7"/>
              </w:numPr>
              <w:spacing w:after="60" w:line="240" w:lineRule="auto"/>
              <w:rPr>
                <w:rFonts w:ascii="Arial" w:hAnsi="Arial" w:cs="Arial"/>
              </w:rPr>
            </w:pPr>
            <w:r w:rsidRPr="00AA3A7F">
              <w:rPr>
                <w:rFonts w:ascii="Arial" w:hAnsi="Arial" w:cs="Arial"/>
              </w:rPr>
              <w:t>Apply parking brake.</w:t>
            </w:r>
          </w:p>
          <w:p w14:paraId="5C2CCE35" w14:textId="77777777" w:rsidR="00265D13" w:rsidRPr="00AA3A7F" w:rsidRDefault="00265D13" w:rsidP="00B31884">
            <w:pPr>
              <w:pStyle w:val="ListParagraph"/>
              <w:numPr>
                <w:ilvl w:val="0"/>
                <w:numId w:val="7"/>
              </w:numPr>
              <w:spacing w:after="60" w:line="240" w:lineRule="auto"/>
              <w:rPr>
                <w:rFonts w:ascii="Arial" w:hAnsi="Arial" w:cs="Arial"/>
              </w:rPr>
            </w:pPr>
            <w:r w:rsidRPr="00AA3A7F">
              <w:rPr>
                <w:rFonts w:ascii="Arial" w:hAnsi="Arial" w:cs="Arial"/>
              </w:rPr>
              <w:t>Lower blade and ripper or log grapple to ground.</w:t>
            </w:r>
          </w:p>
          <w:p w14:paraId="7673A8F4" w14:textId="77777777" w:rsidR="00265D13" w:rsidRPr="00AA3A7F" w:rsidRDefault="00265D13" w:rsidP="00B31884">
            <w:pPr>
              <w:pStyle w:val="ListParagraph"/>
              <w:numPr>
                <w:ilvl w:val="0"/>
                <w:numId w:val="7"/>
              </w:numPr>
              <w:spacing w:after="60" w:line="240" w:lineRule="auto"/>
              <w:rPr>
                <w:rFonts w:ascii="Arial" w:hAnsi="Arial" w:cs="Arial"/>
              </w:rPr>
            </w:pPr>
            <w:r w:rsidRPr="00AA3A7F">
              <w:rPr>
                <w:rFonts w:ascii="Arial" w:hAnsi="Arial" w:cs="Arial"/>
              </w:rPr>
              <w:t>Shut down engine.</w:t>
            </w:r>
          </w:p>
          <w:p w14:paraId="6FD94A5A" w14:textId="77777777" w:rsidR="00265D13" w:rsidRPr="00AA3A7F" w:rsidRDefault="00265D13" w:rsidP="00B31884">
            <w:pPr>
              <w:pStyle w:val="ListParagraph"/>
              <w:numPr>
                <w:ilvl w:val="0"/>
                <w:numId w:val="7"/>
              </w:numPr>
              <w:spacing w:after="60" w:line="240" w:lineRule="auto"/>
              <w:rPr>
                <w:rFonts w:ascii="Arial" w:hAnsi="Arial" w:cs="Arial"/>
              </w:rPr>
            </w:pPr>
            <w:r w:rsidRPr="00AA3A7F">
              <w:rPr>
                <w:rFonts w:ascii="Arial" w:hAnsi="Arial" w:cs="Arial"/>
              </w:rPr>
              <w:t>Key out and in pocket.</w:t>
            </w:r>
          </w:p>
          <w:p w14:paraId="191B47FF" w14:textId="77777777" w:rsidR="00265D13" w:rsidRPr="00AA3A7F" w:rsidRDefault="00265D13" w:rsidP="00B31884">
            <w:pPr>
              <w:pStyle w:val="ListParagraph"/>
              <w:numPr>
                <w:ilvl w:val="0"/>
                <w:numId w:val="7"/>
              </w:numPr>
              <w:spacing w:after="60" w:line="240" w:lineRule="auto"/>
              <w:rPr>
                <w:rFonts w:ascii="Arial" w:hAnsi="Arial" w:cs="Arial"/>
              </w:rPr>
            </w:pPr>
            <w:r w:rsidRPr="00AA3A7F">
              <w:rPr>
                <w:rFonts w:ascii="Arial" w:hAnsi="Arial" w:cs="Arial"/>
              </w:rPr>
              <w:t>Put lockout tag initialed by all workers on ignition switch.</w:t>
            </w:r>
          </w:p>
          <w:p w14:paraId="55DA64AC" w14:textId="44CA7E01" w:rsidR="00265D13" w:rsidRPr="00AA3A7F" w:rsidRDefault="00265D13" w:rsidP="00AA3A7F">
            <w:pPr>
              <w:pStyle w:val="ListParagraph"/>
              <w:numPr>
                <w:ilvl w:val="0"/>
                <w:numId w:val="7"/>
              </w:numPr>
              <w:spacing w:after="60" w:line="240" w:lineRule="auto"/>
              <w:rPr>
                <w:rFonts w:ascii="Arial" w:hAnsi="Arial" w:cs="Arial"/>
              </w:rPr>
            </w:pPr>
            <w:r w:rsidRPr="00AA3A7F">
              <w:rPr>
                <w:rFonts w:ascii="Arial" w:hAnsi="Arial" w:cs="Arial"/>
              </w:rPr>
              <w:t>Test to verify zero energy (electrical-hydraulic-gravity)</w:t>
            </w:r>
          </w:p>
        </w:tc>
      </w:tr>
      <w:tr w:rsidR="00AA3A7F" w:rsidRPr="00265D13" w14:paraId="1C2A135F" w14:textId="77777777" w:rsidTr="00D537EC">
        <w:tc>
          <w:tcPr>
            <w:tcW w:w="1612" w:type="pct"/>
            <w:tcBorders>
              <w:top w:val="single" w:sz="4" w:space="0" w:color="auto"/>
              <w:left w:val="single" w:sz="4" w:space="0" w:color="auto"/>
              <w:bottom w:val="single" w:sz="4" w:space="0" w:color="auto"/>
              <w:right w:val="single" w:sz="4" w:space="0" w:color="auto"/>
            </w:tcBorders>
            <w:shd w:val="clear" w:color="auto" w:fill="000000" w:themeFill="text1"/>
          </w:tcPr>
          <w:p w14:paraId="05FBE8FE" w14:textId="76E88C78" w:rsidR="00AA3A7F" w:rsidRPr="00AA3A7F" w:rsidRDefault="00AA3A7F" w:rsidP="00AA1C79">
            <w:pPr>
              <w:spacing w:before="0" w:after="60"/>
              <w:contextualSpacing/>
              <w:jc w:val="center"/>
              <w:rPr>
                <w:rFonts w:ascii="Arial" w:hAnsi="Arial"/>
                <w:b/>
                <w:sz w:val="22"/>
              </w:rPr>
            </w:pPr>
            <w:r w:rsidRPr="00AA3A7F">
              <w:rPr>
                <w:rFonts w:ascii="Arial" w:hAnsi="Arial"/>
                <w:b/>
                <w:sz w:val="22"/>
              </w:rPr>
              <w:t>Start-up procedure:</w:t>
            </w:r>
          </w:p>
        </w:tc>
        <w:tc>
          <w:tcPr>
            <w:tcW w:w="1818" w:type="pct"/>
            <w:tcBorders>
              <w:top w:val="single" w:sz="4" w:space="0" w:color="auto"/>
              <w:left w:val="single" w:sz="4" w:space="0" w:color="auto"/>
              <w:bottom w:val="single" w:sz="4" w:space="0" w:color="auto"/>
              <w:right w:val="single" w:sz="4" w:space="0" w:color="auto"/>
            </w:tcBorders>
            <w:shd w:val="clear" w:color="auto" w:fill="000000" w:themeFill="text1"/>
          </w:tcPr>
          <w:p w14:paraId="2C261D0F" w14:textId="5261DDCA" w:rsidR="00AA3A7F" w:rsidRPr="00AA3A7F" w:rsidRDefault="00AA3A7F" w:rsidP="00AA1C79">
            <w:pPr>
              <w:spacing w:before="0" w:after="60"/>
              <w:contextualSpacing/>
              <w:jc w:val="center"/>
              <w:rPr>
                <w:rFonts w:ascii="Arial" w:hAnsi="Arial"/>
                <w:b/>
                <w:sz w:val="22"/>
              </w:rPr>
            </w:pPr>
            <w:r w:rsidRPr="00AA3A7F">
              <w:rPr>
                <w:rFonts w:ascii="Arial" w:hAnsi="Arial"/>
                <w:b/>
                <w:sz w:val="22"/>
              </w:rPr>
              <w:t>Start-up procedure:</w:t>
            </w:r>
          </w:p>
        </w:tc>
        <w:tc>
          <w:tcPr>
            <w:tcW w:w="1570" w:type="pct"/>
            <w:tcBorders>
              <w:top w:val="single" w:sz="4" w:space="0" w:color="auto"/>
              <w:left w:val="single" w:sz="4" w:space="0" w:color="auto"/>
              <w:bottom w:val="single" w:sz="4" w:space="0" w:color="auto"/>
              <w:right w:val="single" w:sz="4" w:space="0" w:color="auto"/>
            </w:tcBorders>
            <w:shd w:val="clear" w:color="auto" w:fill="000000" w:themeFill="text1"/>
          </w:tcPr>
          <w:p w14:paraId="4D35988C" w14:textId="0F867483" w:rsidR="00AA3A7F" w:rsidRPr="00AA3A7F" w:rsidRDefault="00AA3A7F" w:rsidP="00AA1C79">
            <w:pPr>
              <w:spacing w:before="0" w:after="60"/>
              <w:contextualSpacing/>
              <w:jc w:val="center"/>
              <w:rPr>
                <w:rFonts w:ascii="Arial" w:hAnsi="Arial"/>
                <w:b/>
                <w:sz w:val="22"/>
              </w:rPr>
            </w:pPr>
            <w:r w:rsidRPr="00AA3A7F">
              <w:rPr>
                <w:rFonts w:ascii="Arial" w:hAnsi="Arial"/>
                <w:b/>
                <w:sz w:val="22"/>
              </w:rPr>
              <w:t>Start-up procedure:</w:t>
            </w:r>
          </w:p>
        </w:tc>
      </w:tr>
      <w:tr w:rsidR="00AA3A7F" w:rsidRPr="00265D13" w14:paraId="70373284" w14:textId="77777777" w:rsidTr="00D537EC">
        <w:tc>
          <w:tcPr>
            <w:tcW w:w="1612" w:type="pct"/>
            <w:tcBorders>
              <w:top w:val="single" w:sz="4" w:space="0" w:color="auto"/>
              <w:left w:val="single" w:sz="4" w:space="0" w:color="auto"/>
              <w:bottom w:val="single" w:sz="4" w:space="0" w:color="auto"/>
              <w:right w:val="single" w:sz="4" w:space="0" w:color="auto"/>
            </w:tcBorders>
            <w:shd w:val="clear" w:color="auto" w:fill="FFFFFF" w:themeFill="background1"/>
          </w:tcPr>
          <w:p w14:paraId="02883CAB" w14:textId="77777777" w:rsidR="00AA3A7F" w:rsidRPr="00AA3A7F" w:rsidRDefault="00AA3A7F" w:rsidP="00130938">
            <w:pPr>
              <w:pStyle w:val="ListParagraph"/>
              <w:numPr>
                <w:ilvl w:val="0"/>
                <w:numId w:val="15"/>
              </w:numPr>
              <w:spacing w:after="60" w:line="240" w:lineRule="auto"/>
              <w:rPr>
                <w:rFonts w:ascii="Arial" w:hAnsi="Arial" w:cs="Arial"/>
              </w:rPr>
            </w:pPr>
            <w:r w:rsidRPr="00AA3A7F">
              <w:rPr>
                <w:rFonts w:ascii="Arial" w:hAnsi="Arial" w:cs="Arial"/>
              </w:rPr>
              <w:t>Remove personal lock from master switch.</w:t>
            </w:r>
          </w:p>
          <w:p w14:paraId="16584A9C" w14:textId="3F8C0D9D" w:rsidR="00AA3A7F" w:rsidRPr="00AA3A7F" w:rsidRDefault="00AA3A7F" w:rsidP="00130938">
            <w:pPr>
              <w:pStyle w:val="ListParagraph"/>
              <w:numPr>
                <w:ilvl w:val="0"/>
                <w:numId w:val="15"/>
              </w:numPr>
              <w:spacing w:after="60" w:line="240" w:lineRule="auto"/>
              <w:rPr>
                <w:rFonts w:ascii="Arial" w:hAnsi="Arial"/>
                <w:b/>
              </w:rPr>
            </w:pPr>
            <w:r w:rsidRPr="00130938">
              <w:rPr>
                <w:rFonts w:ascii="Arial" w:hAnsi="Arial" w:cs="Arial"/>
              </w:rPr>
              <w:t>Start machine.</w:t>
            </w:r>
          </w:p>
        </w:tc>
        <w:tc>
          <w:tcPr>
            <w:tcW w:w="1818" w:type="pct"/>
            <w:tcBorders>
              <w:top w:val="single" w:sz="4" w:space="0" w:color="auto"/>
              <w:left w:val="single" w:sz="4" w:space="0" w:color="auto"/>
              <w:bottom w:val="single" w:sz="4" w:space="0" w:color="auto"/>
              <w:right w:val="single" w:sz="4" w:space="0" w:color="auto"/>
            </w:tcBorders>
            <w:shd w:val="clear" w:color="auto" w:fill="FFFFFF" w:themeFill="background1"/>
          </w:tcPr>
          <w:p w14:paraId="21E39335" w14:textId="17C171E8" w:rsidR="00AA3A7F" w:rsidRPr="00997687" w:rsidRDefault="00AA3A7F" w:rsidP="00130938">
            <w:pPr>
              <w:pStyle w:val="ListParagraph"/>
              <w:numPr>
                <w:ilvl w:val="0"/>
                <w:numId w:val="16"/>
              </w:numPr>
              <w:spacing w:after="60" w:line="240" w:lineRule="auto"/>
              <w:rPr>
                <w:rFonts w:ascii="Arial" w:hAnsi="Arial" w:cs="Arial"/>
              </w:rPr>
            </w:pPr>
            <w:r w:rsidRPr="00997687">
              <w:rPr>
                <w:rFonts w:ascii="Arial" w:hAnsi="Arial" w:cs="Arial"/>
              </w:rPr>
              <w:t>Each employee removes personal lock and tag from scissor lockout hasp on master switch.</w:t>
            </w:r>
          </w:p>
          <w:p w14:paraId="5432EE0E" w14:textId="3293159F" w:rsidR="00AA3A7F" w:rsidRPr="00AA3A7F" w:rsidRDefault="00AA3A7F" w:rsidP="00130938">
            <w:pPr>
              <w:pStyle w:val="ListParagraph"/>
              <w:numPr>
                <w:ilvl w:val="0"/>
                <w:numId w:val="16"/>
              </w:numPr>
              <w:spacing w:after="60" w:line="240" w:lineRule="auto"/>
              <w:rPr>
                <w:rFonts w:ascii="Arial" w:hAnsi="Arial"/>
                <w:b/>
              </w:rPr>
            </w:pPr>
            <w:r w:rsidRPr="00997687">
              <w:rPr>
                <w:rFonts w:ascii="Arial" w:hAnsi="Arial" w:cs="Arial"/>
              </w:rPr>
              <w:t>Start machine when all locks removed.</w:t>
            </w:r>
          </w:p>
        </w:tc>
        <w:tc>
          <w:tcPr>
            <w:tcW w:w="1570" w:type="pct"/>
            <w:tcBorders>
              <w:top w:val="single" w:sz="4" w:space="0" w:color="auto"/>
              <w:left w:val="single" w:sz="4" w:space="0" w:color="auto"/>
              <w:bottom w:val="single" w:sz="4" w:space="0" w:color="auto"/>
              <w:right w:val="single" w:sz="4" w:space="0" w:color="auto"/>
            </w:tcBorders>
            <w:shd w:val="clear" w:color="auto" w:fill="FFFFFF" w:themeFill="background1"/>
          </w:tcPr>
          <w:p w14:paraId="16317CFB" w14:textId="77777777" w:rsidR="00AA3A7F" w:rsidRPr="00997687" w:rsidRDefault="00AA3A7F" w:rsidP="00997687">
            <w:pPr>
              <w:pStyle w:val="ListParagraph"/>
              <w:numPr>
                <w:ilvl w:val="0"/>
                <w:numId w:val="17"/>
              </w:numPr>
              <w:spacing w:after="60"/>
              <w:rPr>
                <w:rFonts w:ascii="Arial" w:hAnsi="Arial"/>
                <w:b/>
              </w:rPr>
            </w:pPr>
            <w:r w:rsidRPr="00997687">
              <w:rPr>
                <w:rFonts w:ascii="Arial" w:hAnsi="Arial"/>
              </w:rPr>
              <w:t>Each employee crosses off their initials on lockout tag when their work is completed</w:t>
            </w:r>
          </w:p>
          <w:p w14:paraId="40E36F72" w14:textId="039469B3" w:rsidR="00AA3A7F" w:rsidRPr="00997687" w:rsidRDefault="00AA3A7F" w:rsidP="00997687">
            <w:pPr>
              <w:pStyle w:val="ListParagraph"/>
              <w:numPr>
                <w:ilvl w:val="0"/>
                <w:numId w:val="17"/>
              </w:numPr>
              <w:spacing w:after="60"/>
              <w:rPr>
                <w:rFonts w:ascii="Arial" w:hAnsi="Arial"/>
                <w:b/>
              </w:rPr>
            </w:pPr>
            <w:r w:rsidRPr="00997687">
              <w:rPr>
                <w:rFonts w:ascii="Arial" w:hAnsi="Arial"/>
              </w:rPr>
              <w:t>Start machine when all initials on tag crossed off</w:t>
            </w:r>
          </w:p>
        </w:tc>
      </w:tr>
      <w:bookmarkEnd w:id="0"/>
    </w:tbl>
    <w:p w14:paraId="6A31E572" w14:textId="77777777" w:rsidR="00AA3A7F" w:rsidRDefault="00AA3A7F" w:rsidP="00D537EC">
      <w:pPr>
        <w:spacing w:before="0"/>
        <w:rPr>
          <w:rFonts w:ascii="Arial" w:hAnsi="Arial"/>
        </w:rPr>
        <w:sectPr w:rsidR="00AA3A7F" w:rsidSect="00AA1C79">
          <w:type w:val="continuous"/>
          <w:pgSz w:w="12240" w:h="15840"/>
          <w:pgMar w:top="1440" w:right="1440" w:bottom="1152" w:left="1440" w:header="510" w:footer="510" w:gutter="0"/>
          <w:cols w:space="720"/>
          <w:docGrid w:linePitch="360"/>
        </w:sectPr>
      </w:pPr>
    </w:p>
    <w:p w14:paraId="05128633" w14:textId="77777777" w:rsidR="00D537EC" w:rsidRDefault="00D537EC" w:rsidP="00D537EC">
      <w:pPr>
        <w:rPr>
          <w:rFonts w:ascii="Arial" w:hAnsi="Arial"/>
          <w:sz w:val="2"/>
          <w:szCs w:val="2"/>
        </w:rPr>
      </w:pPr>
    </w:p>
    <w:sectPr w:rsidR="00D537EC" w:rsidSect="00AA1C79">
      <w:type w:val="continuous"/>
      <w:pgSz w:w="12240" w:h="15840"/>
      <w:pgMar w:top="1440" w:right="1440" w:bottom="1152" w:left="1440" w:header="510" w:footer="51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57B0" w14:textId="77777777" w:rsidR="00E805D8" w:rsidRDefault="00E805D8" w:rsidP="00566274">
      <w:r>
        <w:separator/>
      </w:r>
    </w:p>
  </w:endnote>
  <w:endnote w:type="continuationSeparator" w:id="0">
    <w:p w14:paraId="15179251" w14:textId="77777777" w:rsidR="00E805D8" w:rsidRDefault="00E805D8"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1A3A" w14:textId="23A1C941" w:rsidR="008F5366" w:rsidRPr="008F5366" w:rsidRDefault="008F5366" w:rsidP="008F5366">
    <w:pPr>
      <w:tabs>
        <w:tab w:val="right" w:pos="9360"/>
      </w:tabs>
      <w:spacing w:before="0"/>
      <w:jc w:val="both"/>
      <w:rPr>
        <w:rFonts w:ascii="Arial" w:hAnsi="Arial" w:cs="Times New Roman"/>
        <w:noProof/>
        <w:sz w:val="16"/>
        <w:szCs w:val="16"/>
        <w:lang w:val="en-CA"/>
      </w:rPr>
    </w:pPr>
    <w:r w:rsidRPr="008F5366">
      <w:rPr>
        <w:rFonts w:ascii="Arial" w:hAnsi="Arial" w:cs="Times New Roman"/>
        <w:sz w:val="16"/>
        <w:szCs w:val="16"/>
        <w:lang w:val="en-CA"/>
      </w:rPr>
      <w:fldChar w:fldCharType="begin"/>
    </w:r>
    <w:r w:rsidRPr="008F5366">
      <w:rPr>
        <w:rFonts w:ascii="Arial" w:hAnsi="Arial" w:cs="Times New Roman"/>
        <w:sz w:val="16"/>
        <w:szCs w:val="16"/>
        <w:lang w:val="en-CA"/>
      </w:rPr>
      <w:instrText xml:space="preserve"> FILENAME   \* MERGEFORMAT </w:instrText>
    </w:r>
    <w:r w:rsidRPr="008F5366">
      <w:rPr>
        <w:rFonts w:ascii="Arial" w:hAnsi="Arial" w:cs="Times New Roman"/>
        <w:sz w:val="16"/>
        <w:szCs w:val="16"/>
        <w:lang w:val="en-CA"/>
      </w:rPr>
      <w:fldChar w:fldCharType="separate"/>
    </w:r>
    <w:r w:rsidR="0019118F">
      <w:rPr>
        <w:rFonts w:ascii="Arial" w:hAnsi="Arial" w:cs="Times New Roman"/>
        <w:noProof/>
        <w:sz w:val="16"/>
        <w:szCs w:val="16"/>
        <w:lang w:val="en-CA"/>
      </w:rPr>
      <w:t>swp_x</w:t>
    </w:r>
    <w:r w:rsidR="00011DF0">
      <w:rPr>
        <w:rFonts w:ascii="Arial" w:hAnsi="Arial" w:cs="Times New Roman"/>
        <w:noProof/>
        <w:sz w:val="16"/>
        <w:szCs w:val="16"/>
        <w:lang w:val="en-CA"/>
      </w:rPr>
      <w:t>ChipTruck.</w:t>
    </w:r>
    <w:r w:rsidR="0019118F">
      <w:rPr>
        <w:rFonts w:ascii="Arial" w:hAnsi="Arial" w:cs="Times New Roman"/>
        <w:noProof/>
        <w:sz w:val="16"/>
        <w:szCs w:val="16"/>
        <w:lang w:val="en-CA"/>
      </w:rPr>
      <w:t>docx</w:t>
    </w:r>
    <w:r w:rsidRPr="008F5366">
      <w:rPr>
        <w:rFonts w:ascii="Arial" w:hAnsi="Arial" w:cs="Times New Roman"/>
        <w:sz w:val="16"/>
        <w:szCs w:val="16"/>
        <w:lang w:val="en-CA"/>
      </w:rPr>
      <w:fldChar w:fldCharType="end"/>
    </w:r>
    <w:r w:rsidRPr="008F5366">
      <w:rPr>
        <w:rFonts w:ascii="Arial" w:hAnsi="Arial" w:cs="Times New Roman"/>
        <w:sz w:val="16"/>
        <w:szCs w:val="16"/>
        <w:lang w:val="en-CA"/>
      </w:rPr>
      <w:tab/>
      <w:t xml:space="preserve">Page </w:t>
    </w:r>
    <w:r w:rsidRPr="008F5366">
      <w:rPr>
        <w:rFonts w:ascii="Arial" w:hAnsi="Arial" w:cs="Times New Roman"/>
        <w:sz w:val="16"/>
        <w:szCs w:val="16"/>
        <w:lang w:val="en-CA"/>
      </w:rPr>
      <w:fldChar w:fldCharType="begin"/>
    </w:r>
    <w:r w:rsidRPr="008F5366">
      <w:rPr>
        <w:rFonts w:ascii="Arial" w:hAnsi="Arial" w:cs="Times New Roman"/>
        <w:sz w:val="16"/>
        <w:szCs w:val="16"/>
        <w:lang w:val="en-CA"/>
      </w:rPr>
      <w:instrText xml:space="preserve"> PAGE   \* MERGEFORMAT </w:instrText>
    </w:r>
    <w:r w:rsidRPr="008F5366">
      <w:rPr>
        <w:rFonts w:ascii="Arial" w:hAnsi="Arial" w:cs="Times New Roman"/>
        <w:sz w:val="16"/>
        <w:szCs w:val="16"/>
        <w:lang w:val="en-CA"/>
      </w:rPr>
      <w:fldChar w:fldCharType="separate"/>
    </w:r>
    <w:r w:rsidRPr="008F5366">
      <w:rPr>
        <w:rFonts w:ascii="Arial" w:hAnsi="Arial" w:cs="Times New Roman"/>
        <w:noProof/>
        <w:sz w:val="16"/>
        <w:szCs w:val="16"/>
        <w:lang w:val="en-CA"/>
      </w:rPr>
      <w:t>1</w:t>
    </w:r>
    <w:r w:rsidRPr="008F5366">
      <w:rPr>
        <w:rFonts w:ascii="Arial" w:hAnsi="Arial" w:cs="Times New Roman"/>
        <w:sz w:val="16"/>
        <w:szCs w:val="16"/>
        <w:lang w:val="en-CA"/>
      </w:rPr>
      <w:fldChar w:fldCharType="end"/>
    </w:r>
    <w:r w:rsidRPr="008F5366">
      <w:rPr>
        <w:rFonts w:ascii="Arial" w:hAnsi="Arial" w:cs="Times New Roman"/>
        <w:noProof/>
        <w:sz w:val="16"/>
        <w:szCs w:val="16"/>
        <w:lang w:val="en-CA"/>
      </w:rPr>
      <w:t xml:space="preserve"> of </w:t>
    </w:r>
    <w:r w:rsidRPr="008F5366">
      <w:rPr>
        <w:rFonts w:ascii="Arial" w:hAnsi="Arial" w:cs="Times New Roman"/>
        <w:noProof/>
        <w:sz w:val="16"/>
        <w:szCs w:val="16"/>
        <w:lang w:val="en-CA"/>
      </w:rPr>
      <w:fldChar w:fldCharType="begin"/>
    </w:r>
    <w:r w:rsidRPr="008F5366">
      <w:rPr>
        <w:rFonts w:ascii="Arial" w:hAnsi="Arial" w:cs="Times New Roman"/>
        <w:noProof/>
        <w:sz w:val="16"/>
        <w:szCs w:val="16"/>
        <w:lang w:val="en-CA"/>
      </w:rPr>
      <w:instrText xml:space="preserve"> NUMPAGES  \* Arabic  \* MERGEFORMAT </w:instrText>
    </w:r>
    <w:r w:rsidRPr="008F5366">
      <w:rPr>
        <w:rFonts w:ascii="Arial" w:hAnsi="Arial" w:cs="Times New Roman"/>
        <w:noProof/>
        <w:sz w:val="16"/>
        <w:szCs w:val="16"/>
        <w:lang w:val="en-CA"/>
      </w:rPr>
      <w:fldChar w:fldCharType="separate"/>
    </w:r>
    <w:r w:rsidRPr="008F5366">
      <w:rPr>
        <w:rFonts w:ascii="Arial" w:hAnsi="Arial" w:cs="Times New Roman"/>
        <w:noProof/>
        <w:sz w:val="16"/>
        <w:szCs w:val="16"/>
        <w:lang w:val="en-CA"/>
      </w:rPr>
      <w:t>1</w:t>
    </w:r>
    <w:r w:rsidRPr="008F5366">
      <w:rPr>
        <w:rFonts w:ascii="Arial" w:hAnsi="Arial" w:cs="Times New Roman"/>
        <w:noProof/>
        <w:sz w:val="16"/>
        <w:szCs w:val="16"/>
        <w:lang w:val="en-CA"/>
      </w:rPr>
      <w:fldChar w:fldCharType="end"/>
    </w:r>
  </w:p>
  <w:p w14:paraId="2B9AFE56" w14:textId="7C00DF6C" w:rsidR="008F5366" w:rsidRPr="008F5366" w:rsidRDefault="00011DF0" w:rsidP="008F5366">
    <w:pPr>
      <w:tabs>
        <w:tab w:val="center" w:pos="4680"/>
        <w:tab w:val="right" w:pos="9360"/>
      </w:tabs>
      <w:spacing w:before="0"/>
      <w:jc w:val="right"/>
      <w:rPr>
        <w:rFonts w:ascii="Arial" w:hAnsi="Arial" w:cs="Times New Roman"/>
        <w:sz w:val="16"/>
        <w:szCs w:val="16"/>
        <w:lang w:val="en-CA"/>
      </w:rPr>
    </w:pPr>
    <w:r>
      <w:rPr>
        <w:rFonts w:ascii="Arial" w:hAnsi="Arial" w:cs="Times New Roman"/>
        <w:sz w:val="16"/>
        <w:szCs w:val="16"/>
        <w:lang w:val="en-CA"/>
      </w:rPr>
      <w:t>June 14,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8EE7" w14:textId="77777777" w:rsidR="00E805D8" w:rsidRDefault="00E805D8" w:rsidP="00566274">
      <w:r>
        <w:separator/>
      </w:r>
    </w:p>
  </w:footnote>
  <w:footnote w:type="continuationSeparator" w:id="0">
    <w:p w14:paraId="282B187F" w14:textId="77777777" w:rsidR="00E805D8" w:rsidRDefault="00E805D8"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504415FB" w:rsidR="00E54D30" w:rsidRDefault="00AE7021" w:rsidP="00445D04">
    <w:pPr>
      <w:tabs>
        <w:tab w:val="right" w:pos="9360"/>
      </w:tabs>
      <w:rPr>
        <w:rFonts w:ascii="Arial" w:hAnsi="Arial"/>
        <w:b/>
      </w:rPr>
    </w:pPr>
    <w:r>
      <w:rPr>
        <w:rFonts w:ascii="Arial" w:hAnsi="Arial"/>
        <w:b/>
      </w:rPr>
      <w:t>(Company Logo)</w:t>
    </w:r>
    <w:r>
      <w:rPr>
        <w:rFonts w:ascii="Arial" w:hAnsi="Arial"/>
        <w:b/>
      </w:rPr>
      <w:tab/>
      <w:t>Company Name</w:t>
    </w:r>
  </w:p>
  <w:tbl>
    <w:tblPr>
      <w:tblStyle w:val="TableGrid"/>
      <w:tblW w:w="0" w:type="auto"/>
      <w:tblLook w:val="04A0" w:firstRow="1" w:lastRow="0" w:firstColumn="1" w:lastColumn="0" w:noHBand="0" w:noVBand="1"/>
    </w:tblPr>
    <w:tblGrid>
      <w:gridCol w:w="4788"/>
      <w:gridCol w:w="4788"/>
    </w:tblGrid>
    <w:tr w:rsidR="00AE7021" w14:paraId="43DEDD5E" w14:textId="77777777" w:rsidTr="00AA3A7F">
      <w:trPr>
        <w:trHeight w:val="720"/>
      </w:trPr>
      <w:tc>
        <w:tcPr>
          <w:tcW w:w="4788" w:type="dxa"/>
          <w:shd w:val="clear" w:color="auto" w:fill="F2F2F2" w:themeFill="background1" w:themeFillShade="F2"/>
          <w:vAlign w:val="center"/>
        </w:tcPr>
        <w:p w14:paraId="2335C8C2" w14:textId="005A1D98" w:rsidR="00AE7021" w:rsidRPr="003F1B11" w:rsidRDefault="003F1B11" w:rsidP="00445D04">
          <w:pPr>
            <w:tabs>
              <w:tab w:val="right" w:pos="9360"/>
            </w:tabs>
            <w:spacing w:before="0"/>
            <w:rPr>
              <w:rFonts w:ascii="Arial" w:hAnsi="Arial"/>
              <w:b/>
              <w:sz w:val="32"/>
              <w:szCs w:val="36"/>
            </w:rPr>
          </w:pPr>
          <w:r w:rsidRPr="003F1B11">
            <w:rPr>
              <w:rFonts w:ascii="Arial" w:hAnsi="Arial"/>
              <w:b/>
              <w:sz w:val="32"/>
              <w:szCs w:val="36"/>
            </w:rPr>
            <w:t>C</w:t>
          </w:r>
          <w:r w:rsidR="00D13F9C">
            <w:rPr>
              <w:rFonts w:ascii="Arial" w:hAnsi="Arial"/>
              <w:b/>
              <w:sz w:val="32"/>
              <w:szCs w:val="36"/>
            </w:rPr>
            <w:t>hip Truck</w:t>
          </w:r>
        </w:p>
      </w:tc>
      <w:tc>
        <w:tcPr>
          <w:tcW w:w="4788" w:type="dxa"/>
          <w:shd w:val="clear" w:color="auto" w:fill="F2F2F2" w:themeFill="background1" w:themeFillShade="F2"/>
          <w:vAlign w:val="center"/>
        </w:tcPr>
        <w:p w14:paraId="616391D7" w14:textId="50118974" w:rsidR="00AE7021" w:rsidRPr="003F1B11" w:rsidRDefault="003F1B11" w:rsidP="00445D04">
          <w:pPr>
            <w:tabs>
              <w:tab w:val="right" w:pos="9360"/>
            </w:tabs>
            <w:spacing w:before="0"/>
            <w:rPr>
              <w:rFonts w:ascii="Arial" w:hAnsi="Arial"/>
              <w:b/>
              <w:sz w:val="32"/>
              <w:szCs w:val="36"/>
            </w:rPr>
          </w:pPr>
          <w:r w:rsidRPr="003F1B11">
            <w:rPr>
              <w:rFonts w:ascii="Arial" w:hAnsi="Arial"/>
              <w:b/>
              <w:sz w:val="32"/>
              <w:szCs w:val="36"/>
            </w:rPr>
            <w:t>SAFE WORK PROCEDURE</w:t>
          </w:r>
        </w:p>
      </w:tc>
    </w:tr>
  </w:tbl>
  <w:p w14:paraId="5F0C316C" w14:textId="77777777" w:rsidR="00AE7021" w:rsidRPr="00991E06" w:rsidRDefault="00AE7021" w:rsidP="00D537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F4C"/>
    <w:multiLevelType w:val="hybridMultilevel"/>
    <w:tmpl w:val="CDC451DC"/>
    <w:lvl w:ilvl="0" w:tplc="D712867A">
      <w:start w:val="1"/>
      <w:numFmt w:val="bullet"/>
      <w:lvlText w:val=""/>
      <w:lvlJc w:val="left"/>
      <w:pPr>
        <w:tabs>
          <w:tab w:val="num" w:pos="360"/>
        </w:tabs>
        <w:ind w:left="360" w:hanging="360"/>
      </w:pPr>
      <w:rPr>
        <w:rFonts w:ascii="Symbol" w:hAnsi="Symbol" w:cs="Symbol" w:hint="default"/>
        <w:color w:val="auto"/>
      </w:rPr>
    </w:lvl>
    <w:lvl w:ilvl="1" w:tplc="04090003">
      <w:start w:val="1"/>
      <w:numFmt w:val="bullet"/>
      <w:lvlText w:val="o"/>
      <w:lvlJc w:val="left"/>
      <w:pPr>
        <w:tabs>
          <w:tab w:val="num" w:pos="-144"/>
        </w:tabs>
        <w:ind w:left="-144" w:hanging="360"/>
      </w:pPr>
      <w:rPr>
        <w:rFonts w:ascii="Courier New" w:hAnsi="Courier New" w:cs="Courier New" w:hint="default"/>
      </w:rPr>
    </w:lvl>
    <w:lvl w:ilvl="2" w:tplc="04090005">
      <w:start w:val="1"/>
      <w:numFmt w:val="bullet"/>
      <w:lvlText w:val=""/>
      <w:lvlJc w:val="left"/>
      <w:pPr>
        <w:tabs>
          <w:tab w:val="num" w:pos="576"/>
        </w:tabs>
        <w:ind w:left="576" w:hanging="360"/>
      </w:pPr>
      <w:rPr>
        <w:rFonts w:ascii="Wingdings" w:hAnsi="Wingdings" w:cs="Wingdings" w:hint="default"/>
      </w:rPr>
    </w:lvl>
    <w:lvl w:ilvl="3" w:tplc="04090001">
      <w:start w:val="1"/>
      <w:numFmt w:val="bullet"/>
      <w:lvlText w:val=""/>
      <w:lvlJc w:val="left"/>
      <w:pPr>
        <w:tabs>
          <w:tab w:val="num" w:pos="1296"/>
        </w:tabs>
        <w:ind w:left="1296" w:hanging="360"/>
      </w:pPr>
      <w:rPr>
        <w:rFonts w:ascii="Symbol" w:hAnsi="Symbol" w:cs="Symbol" w:hint="default"/>
      </w:rPr>
    </w:lvl>
    <w:lvl w:ilvl="4" w:tplc="04090003">
      <w:start w:val="1"/>
      <w:numFmt w:val="bullet"/>
      <w:lvlText w:val="o"/>
      <w:lvlJc w:val="left"/>
      <w:pPr>
        <w:tabs>
          <w:tab w:val="num" w:pos="2016"/>
        </w:tabs>
        <w:ind w:left="2016" w:hanging="360"/>
      </w:pPr>
      <w:rPr>
        <w:rFonts w:ascii="Courier New" w:hAnsi="Courier New" w:cs="Courier New" w:hint="default"/>
      </w:rPr>
    </w:lvl>
    <w:lvl w:ilvl="5" w:tplc="04090005">
      <w:start w:val="1"/>
      <w:numFmt w:val="bullet"/>
      <w:lvlText w:val=""/>
      <w:lvlJc w:val="left"/>
      <w:pPr>
        <w:tabs>
          <w:tab w:val="num" w:pos="2736"/>
        </w:tabs>
        <w:ind w:left="2736" w:hanging="360"/>
      </w:pPr>
      <w:rPr>
        <w:rFonts w:ascii="Wingdings" w:hAnsi="Wingdings" w:cs="Wingdings" w:hint="default"/>
      </w:rPr>
    </w:lvl>
    <w:lvl w:ilvl="6" w:tplc="04090001">
      <w:start w:val="1"/>
      <w:numFmt w:val="bullet"/>
      <w:lvlText w:val=""/>
      <w:lvlJc w:val="left"/>
      <w:pPr>
        <w:tabs>
          <w:tab w:val="num" w:pos="3456"/>
        </w:tabs>
        <w:ind w:left="3456" w:hanging="360"/>
      </w:pPr>
      <w:rPr>
        <w:rFonts w:ascii="Symbol" w:hAnsi="Symbol" w:cs="Symbol" w:hint="default"/>
      </w:rPr>
    </w:lvl>
    <w:lvl w:ilvl="7" w:tplc="04090003">
      <w:start w:val="1"/>
      <w:numFmt w:val="bullet"/>
      <w:lvlText w:val="o"/>
      <w:lvlJc w:val="left"/>
      <w:pPr>
        <w:tabs>
          <w:tab w:val="num" w:pos="4176"/>
        </w:tabs>
        <w:ind w:left="4176" w:hanging="360"/>
      </w:pPr>
      <w:rPr>
        <w:rFonts w:ascii="Courier New" w:hAnsi="Courier New" w:cs="Courier New" w:hint="default"/>
      </w:rPr>
    </w:lvl>
    <w:lvl w:ilvl="8" w:tplc="04090005">
      <w:start w:val="1"/>
      <w:numFmt w:val="bullet"/>
      <w:lvlText w:val=""/>
      <w:lvlJc w:val="left"/>
      <w:pPr>
        <w:tabs>
          <w:tab w:val="num" w:pos="4896"/>
        </w:tabs>
        <w:ind w:left="4896" w:hanging="360"/>
      </w:pPr>
      <w:rPr>
        <w:rFonts w:ascii="Wingdings" w:hAnsi="Wingdings" w:cs="Wingdings" w:hint="default"/>
      </w:rPr>
    </w:lvl>
  </w:abstractNum>
  <w:abstractNum w:abstractNumId="1" w15:restartNumberingAfterBreak="0">
    <w:nsid w:val="06E40A9F"/>
    <w:multiLevelType w:val="hybridMultilevel"/>
    <w:tmpl w:val="284EA8C4"/>
    <w:lvl w:ilvl="0" w:tplc="EF180118">
      <w:start w:val="1"/>
      <w:numFmt w:val="decimal"/>
      <w:lvlText w:val="%1."/>
      <w:lvlJc w:val="left"/>
      <w:pPr>
        <w:ind w:left="502" w:hanging="360"/>
      </w:pPr>
      <w:rPr>
        <w:b w:val="0"/>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2" w15:restartNumberingAfterBreak="0">
    <w:nsid w:val="0A8F3AC6"/>
    <w:multiLevelType w:val="hybridMultilevel"/>
    <w:tmpl w:val="003A2CD6"/>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442FA"/>
    <w:multiLevelType w:val="hybridMultilevel"/>
    <w:tmpl w:val="5C4A19BC"/>
    <w:lvl w:ilvl="0" w:tplc="B5FAC29E">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1152B7"/>
    <w:multiLevelType w:val="hybridMultilevel"/>
    <w:tmpl w:val="DC982BF0"/>
    <w:lvl w:ilvl="0" w:tplc="10090001">
      <w:start w:val="1"/>
      <w:numFmt w:val="bullet"/>
      <w:lvlText w:val=""/>
      <w:lvlJc w:val="left"/>
      <w:pPr>
        <w:ind w:left="720" w:hanging="360"/>
      </w:pPr>
      <w:rPr>
        <w:rFonts w:ascii="Symbol" w:hAnsi="Symbol" w:cs="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5" w15:restartNumberingAfterBreak="0">
    <w:nsid w:val="1ED16DBB"/>
    <w:multiLevelType w:val="hybridMultilevel"/>
    <w:tmpl w:val="02245E34"/>
    <w:lvl w:ilvl="0" w:tplc="BE48885C">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
        </w:tabs>
        <w:ind w:left="-144" w:hanging="360"/>
      </w:pPr>
      <w:rPr>
        <w:rFonts w:ascii="Courier New" w:hAnsi="Courier New" w:cs="Courier New" w:hint="default"/>
      </w:rPr>
    </w:lvl>
    <w:lvl w:ilvl="2" w:tplc="04090005">
      <w:start w:val="1"/>
      <w:numFmt w:val="bullet"/>
      <w:lvlText w:val=""/>
      <w:lvlJc w:val="left"/>
      <w:pPr>
        <w:tabs>
          <w:tab w:val="num" w:pos="576"/>
        </w:tabs>
        <w:ind w:left="576" w:hanging="360"/>
      </w:pPr>
      <w:rPr>
        <w:rFonts w:ascii="Wingdings" w:hAnsi="Wingdings" w:cs="Wingdings" w:hint="default"/>
      </w:rPr>
    </w:lvl>
    <w:lvl w:ilvl="3" w:tplc="04090001">
      <w:start w:val="1"/>
      <w:numFmt w:val="bullet"/>
      <w:lvlText w:val=""/>
      <w:lvlJc w:val="left"/>
      <w:pPr>
        <w:tabs>
          <w:tab w:val="num" w:pos="1296"/>
        </w:tabs>
        <w:ind w:left="1296" w:hanging="360"/>
      </w:pPr>
      <w:rPr>
        <w:rFonts w:ascii="Symbol" w:hAnsi="Symbol" w:cs="Symbol" w:hint="default"/>
      </w:rPr>
    </w:lvl>
    <w:lvl w:ilvl="4" w:tplc="04090003">
      <w:start w:val="1"/>
      <w:numFmt w:val="bullet"/>
      <w:lvlText w:val="o"/>
      <w:lvlJc w:val="left"/>
      <w:pPr>
        <w:tabs>
          <w:tab w:val="num" w:pos="2016"/>
        </w:tabs>
        <w:ind w:left="2016" w:hanging="360"/>
      </w:pPr>
      <w:rPr>
        <w:rFonts w:ascii="Courier New" w:hAnsi="Courier New" w:cs="Courier New" w:hint="default"/>
      </w:rPr>
    </w:lvl>
    <w:lvl w:ilvl="5" w:tplc="04090005">
      <w:start w:val="1"/>
      <w:numFmt w:val="bullet"/>
      <w:lvlText w:val=""/>
      <w:lvlJc w:val="left"/>
      <w:pPr>
        <w:tabs>
          <w:tab w:val="num" w:pos="2736"/>
        </w:tabs>
        <w:ind w:left="2736" w:hanging="360"/>
      </w:pPr>
      <w:rPr>
        <w:rFonts w:ascii="Wingdings" w:hAnsi="Wingdings" w:cs="Wingdings" w:hint="default"/>
      </w:rPr>
    </w:lvl>
    <w:lvl w:ilvl="6" w:tplc="04090001">
      <w:start w:val="1"/>
      <w:numFmt w:val="bullet"/>
      <w:lvlText w:val=""/>
      <w:lvlJc w:val="left"/>
      <w:pPr>
        <w:tabs>
          <w:tab w:val="num" w:pos="3456"/>
        </w:tabs>
        <w:ind w:left="3456" w:hanging="360"/>
      </w:pPr>
      <w:rPr>
        <w:rFonts w:ascii="Symbol" w:hAnsi="Symbol" w:cs="Symbol" w:hint="default"/>
      </w:rPr>
    </w:lvl>
    <w:lvl w:ilvl="7" w:tplc="04090003">
      <w:start w:val="1"/>
      <w:numFmt w:val="bullet"/>
      <w:lvlText w:val="o"/>
      <w:lvlJc w:val="left"/>
      <w:pPr>
        <w:tabs>
          <w:tab w:val="num" w:pos="4176"/>
        </w:tabs>
        <w:ind w:left="4176" w:hanging="360"/>
      </w:pPr>
      <w:rPr>
        <w:rFonts w:ascii="Courier New" w:hAnsi="Courier New" w:cs="Courier New" w:hint="default"/>
      </w:rPr>
    </w:lvl>
    <w:lvl w:ilvl="8" w:tplc="04090005">
      <w:start w:val="1"/>
      <w:numFmt w:val="bullet"/>
      <w:lvlText w:val=""/>
      <w:lvlJc w:val="left"/>
      <w:pPr>
        <w:tabs>
          <w:tab w:val="num" w:pos="4896"/>
        </w:tabs>
        <w:ind w:left="4896" w:hanging="360"/>
      </w:pPr>
      <w:rPr>
        <w:rFonts w:ascii="Wingdings" w:hAnsi="Wingdings" w:cs="Wingdings" w:hint="default"/>
      </w:rPr>
    </w:lvl>
  </w:abstractNum>
  <w:abstractNum w:abstractNumId="6" w15:restartNumberingAfterBreak="0">
    <w:nsid w:val="2B690F5B"/>
    <w:multiLevelType w:val="hybridMultilevel"/>
    <w:tmpl w:val="7A9E864A"/>
    <w:lvl w:ilvl="0" w:tplc="1009000F">
      <w:start w:val="1"/>
      <w:numFmt w:val="decimal"/>
      <w:lvlText w:val="%1."/>
      <w:lvlJc w:val="left"/>
      <w:pPr>
        <w:ind w:left="502" w:hanging="360"/>
      </w:pPr>
    </w:lvl>
    <w:lvl w:ilvl="1" w:tplc="10090003">
      <w:start w:val="1"/>
      <w:numFmt w:val="bullet"/>
      <w:lvlText w:val="o"/>
      <w:lvlJc w:val="left"/>
      <w:pPr>
        <w:ind w:left="1015" w:hanging="360"/>
      </w:pPr>
      <w:rPr>
        <w:rFonts w:ascii="Courier New" w:hAnsi="Courier New" w:cs="Courier New" w:hint="default"/>
      </w:rPr>
    </w:lvl>
    <w:lvl w:ilvl="2" w:tplc="10090005">
      <w:start w:val="1"/>
      <w:numFmt w:val="bullet"/>
      <w:lvlText w:val=""/>
      <w:lvlJc w:val="left"/>
      <w:pPr>
        <w:ind w:left="1735" w:hanging="360"/>
      </w:pPr>
      <w:rPr>
        <w:rFonts w:ascii="Wingdings" w:hAnsi="Wingdings" w:hint="default"/>
      </w:rPr>
    </w:lvl>
    <w:lvl w:ilvl="3" w:tplc="10090001">
      <w:start w:val="1"/>
      <w:numFmt w:val="bullet"/>
      <w:lvlText w:val=""/>
      <w:lvlJc w:val="left"/>
      <w:pPr>
        <w:ind w:left="2455" w:hanging="360"/>
      </w:pPr>
      <w:rPr>
        <w:rFonts w:ascii="Symbol" w:hAnsi="Symbol" w:hint="default"/>
      </w:rPr>
    </w:lvl>
    <w:lvl w:ilvl="4" w:tplc="10090003">
      <w:start w:val="1"/>
      <w:numFmt w:val="bullet"/>
      <w:lvlText w:val="o"/>
      <w:lvlJc w:val="left"/>
      <w:pPr>
        <w:ind w:left="3175" w:hanging="360"/>
      </w:pPr>
      <w:rPr>
        <w:rFonts w:ascii="Courier New" w:hAnsi="Courier New" w:cs="Courier New" w:hint="default"/>
      </w:rPr>
    </w:lvl>
    <w:lvl w:ilvl="5" w:tplc="10090005">
      <w:start w:val="1"/>
      <w:numFmt w:val="bullet"/>
      <w:lvlText w:val=""/>
      <w:lvlJc w:val="left"/>
      <w:pPr>
        <w:ind w:left="3895" w:hanging="360"/>
      </w:pPr>
      <w:rPr>
        <w:rFonts w:ascii="Wingdings" w:hAnsi="Wingdings" w:hint="default"/>
      </w:rPr>
    </w:lvl>
    <w:lvl w:ilvl="6" w:tplc="10090001">
      <w:start w:val="1"/>
      <w:numFmt w:val="bullet"/>
      <w:lvlText w:val=""/>
      <w:lvlJc w:val="left"/>
      <w:pPr>
        <w:ind w:left="4615" w:hanging="360"/>
      </w:pPr>
      <w:rPr>
        <w:rFonts w:ascii="Symbol" w:hAnsi="Symbol" w:hint="default"/>
      </w:rPr>
    </w:lvl>
    <w:lvl w:ilvl="7" w:tplc="10090003">
      <w:start w:val="1"/>
      <w:numFmt w:val="bullet"/>
      <w:lvlText w:val="o"/>
      <w:lvlJc w:val="left"/>
      <w:pPr>
        <w:ind w:left="5335" w:hanging="360"/>
      </w:pPr>
      <w:rPr>
        <w:rFonts w:ascii="Courier New" w:hAnsi="Courier New" w:cs="Courier New" w:hint="default"/>
      </w:rPr>
    </w:lvl>
    <w:lvl w:ilvl="8" w:tplc="10090005">
      <w:start w:val="1"/>
      <w:numFmt w:val="bullet"/>
      <w:lvlText w:val=""/>
      <w:lvlJc w:val="left"/>
      <w:pPr>
        <w:ind w:left="6055" w:hanging="360"/>
      </w:pPr>
      <w:rPr>
        <w:rFonts w:ascii="Wingdings" w:hAnsi="Wingdings" w:hint="default"/>
      </w:rPr>
    </w:lvl>
  </w:abstractNum>
  <w:abstractNum w:abstractNumId="7" w15:restartNumberingAfterBreak="0">
    <w:nsid w:val="3F277397"/>
    <w:multiLevelType w:val="hybridMultilevel"/>
    <w:tmpl w:val="970C3A6E"/>
    <w:lvl w:ilvl="0" w:tplc="1009000F">
      <w:start w:val="1"/>
      <w:numFmt w:val="decimal"/>
      <w:lvlText w:val="%1."/>
      <w:lvlJc w:val="left"/>
      <w:pPr>
        <w:ind w:left="502" w:hanging="360"/>
      </w:pPr>
    </w:lvl>
    <w:lvl w:ilvl="1" w:tplc="10090003">
      <w:start w:val="1"/>
      <w:numFmt w:val="bullet"/>
      <w:lvlText w:val="o"/>
      <w:lvlJc w:val="left"/>
      <w:pPr>
        <w:ind w:left="1015" w:hanging="360"/>
      </w:pPr>
      <w:rPr>
        <w:rFonts w:ascii="Courier New" w:hAnsi="Courier New" w:cs="Courier New" w:hint="default"/>
      </w:rPr>
    </w:lvl>
    <w:lvl w:ilvl="2" w:tplc="10090005">
      <w:start w:val="1"/>
      <w:numFmt w:val="bullet"/>
      <w:lvlText w:val=""/>
      <w:lvlJc w:val="left"/>
      <w:pPr>
        <w:ind w:left="1735" w:hanging="360"/>
      </w:pPr>
      <w:rPr>
        <w:rFonts w:ascii="Wingdings" w:hAnsi="Wingdings" w:hint="default"/>
      </w:rPr>
    </w:lvl>
    <w:lvl w:ilvl="3" w:tplc="10090001">
      <w:start w:val="1"/>
      <w:numFmt w:val="bullet"/>
      <w:lvlText w:val=""/>
      <w:lvlJc w:val="left"/>
      <w:pPr>
        <w:ind w:left="2455" w:hanging="360"/>
      </w:pPr>
      <w:rPr>
        <w:rFonts w:ascii="Symbol" w:hAnsi="Symbol" w:hint="default"/>
      </w:rPr>
    </w:lvl>
    <w:lvl w:ilvl="4" w:tplc="10090003">
      <w:start w:val="1"/>
      <w:numFmt w:val="bullet"/>
      <w:lvlText w:val="o"/>
      <w:lvlJc w:val="left"/>
      <w:pPr>
        <w:ind w:left="3175" w:hanging="360"/>
      </w:pPr>
      <w:rPr>
        <w:rFonts w:ascii="Courier New" w:hAnsi="Courier New" w:cs="Courier New" w:hint="default"/>
      </w:rPr>
    </w:lvl>
    <w:lvl w:ilvl="5" w:tplc="10090005">
      <w:start w:val="1"/>
      <w:numFmt w:val="bullet"/>
      <w:lvlText w:val=""/>
      <w:lvlJc w:val="left"/>
      <w:pPr>
        <w:ind w:left="3895" w:hanging="360"/>
      </w:pPr>
      <w:rPr>
        <w:rFonts w:ascii="Wingdings" w:hAnsi="Wingdings" w:hint="default"/>
      </w:rPr>
    </w:lvl>
    <w:lvl w:ilvl="6" w:tplc="10090001">
      <w:start w:val="1"/>
      <w:numFmt w:val="bullet"/>
      <w:lvlText w:val=""/>
      <w:lvlJc w:val="left"/>
      <w:pPr>
        <w:ind w:left="4615" w:hanging="360"/>
      </w:pPr>
      <w:rPr>
        <w:rFonts w:ascii="Symbol" w:hAnsi="Symbol" w:hint="default"/>
      </w:rPr>
    </w:lvl>
    <w:lvl w:ilvl="7" w:tplc="10090003">
      <w:start w:val="1"/>
      <w:numFmt w:val="bullet"/>
      <w:lvlText w:val="o"/>
      <w:lvlJc w:val="left"/>
      <w:pPr>
        <w:ind w:left="5335" w:hanging="360"/>
      </w:pPr>
      <w:rPr>
        <w:rFonts w:ascii="Courier New" w:hAnsi="Courier New" w:cs="Courier New" w:hint="default"/>
      </w:rPr>
    </w:lvl>
    <w:lvl w:ilvl="8" w:tplc="10090005">
      <w:start w:val="1"/>
      <w:numFmt w:val="bullet"/>
      <w:lvlText w:val=""/>
      <w:lvlJc w:val="left"/>
      <w:pPr>
        <w:ind w:left="6055" w:hanging="360"/>
      </w:pPr>
      <w:rPr>
        <w:rFonts w:ascii="Wingdings" w:hAnsi="Wingdings" w:hint="default"/>
      </w:rPr>
    </w:lvl>
  </w:abstractNum>
  <w:abstractNum w:abstractNumId="8" w15:restartNumberingAfterBreak="0">
    <w:nsid w:val="401349FD"/>
    <w:multiLevelType w:val="hybridMultilevel"/>
    <w:tmpl w:val="4A7AA646"/>
    <w:lvl w:ilvl="0" w:tplc="6056480C">
      <w:start w:val="1"/>
      <w:numFmt w:val="decimal"/>
      <w:lvlText w:val="%1."/>
      <w:lvlJc w:val="left"/>
      <w:pPr>
        <w:ind w:left="502"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47E60079"/>
    <w:multiLevelType w:val="hybridMultilevel"/>
    <w:tmpl w:val="99389C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7F53464"/>
    <w:multiLevelType w:val="hybridMultilevel"/>
    <w:tmpl w:val="2D3491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4919C7"/>
    <w:multiLevelType w:val="hybridMultilevel"/>
    <w:tmpl w:val="19DC71C2"/>
    <w:lvl w:ilvl="0" w:tplc="C8B8B0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B07DA2"/>
    <w:multiLevelType w:val="hybridMultilevel"/>
    <w:tmpl w:val="DE225B08"/>
    <w:lvl w:ilvl="0" w:tplc="04090001">
      <w:start w:val="1"/>
      <w:numFmt w:val="bullet"/>
      <w:lvlText w:val=""/>
      <w:lvlJc w:val="left"/>
      <w:pPr>
        <w:tabs>
          <w:tab w:val="num" w:pos="360"/>
        </w:tabs>
        <w:ind w:left="360" w:hanging="360"/>
      </w:pPr>
      <w:rPr>
        <w:rFonts w:ascii="Symbol" w:hAnsi="Symbol" w:cs="Symbol" w:hint="default"/>
      </w:rPr>
    </w:lvl>
    <w:lvl w:ilvl="1" w:tplc="BE48885C">
      <w:start w:val="1"/>
      <w:numFmt w:val="bullet"/>
      <w:lvlText w:val=""/>
      <w:lvlJc w:val="left"/>
      <w:pPr>
        <w:tabs>
          <w:tab w:val="num" w:pos="1224"/>
        </w:tabs>
        <w:ind w:left="1224" w:hanging="360"/>
      </w:pPr>
      <w:rPr>
        <w:rFonts w:ascii="Symbol" w:hAnsi="Symbol" w:cs="Symbol" w:hint="default"/>
      </w:rPr>
    </w:lvl>
    <w:lvl w:ilvl="2" w:tplc="04090007">
      <w:start w:val="1"/>
      <w:numFmt w:val="bullet"/>
      <w:lvlText w:val=""/>
      <w:lvlJc w:val="left"/>
      <w:pPr>
        <w:tabs>
          <w:tab w:val="num" w:pos="2160"/>
        </w:tabs>
        <w:ind w:left="2160" w:hanging="360"/>
      </w:pPr>
      <w:rPr>
        <w:rFonts w:ascii="Wingdings" w:hAnsi="Wingdings" w:cs="Wingdings" w:hint="default"/>
        <w:sz w:val="16"/>
        <w:szCs w:val="16"/>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FB650F8"/>
    <w:multiLevelType w:val="hybridMultilevel"/>
    <w:tmpl w:val="8B6AC952"/>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026AF"/>
    <w:multiLevelType w:val="hybridMultilevel"/>
    <w:tmpl w:val="859658EA"/>
    <w:lvl w:ilvl="0" w:tplc="1009000F">
      <w:start w:val="1"/>
      <w:numFmt w:val="decimal"/>
      <w:lvlText w:val="%1."/>
      <w:lvlJc w:val="left"/>
      <w:pPr>
        <w:ind w:left="502" w:hanging="360"/>
      </w:p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15" w15:restartNumberingAfterBreak="0">
    <w:nsid w:val="5B3D0338"/>
    <w:multiLevelType w:val="hybridMultilevel"/>
    <w:tmpl w:val="518CBCFC"/>
    <w:lvl w:ilvl="0" w:tplc="8BD60FDE">
      <w:start w:val="1"/>
      <w:numFmt w:val="decimal"/>
      <w:lvlText w:val="%1."/>
      <w:lvlJc w:val="left"/>
      <w:pPr>
        <w:ind w:left="50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11952C9"/>
    <w:multiLevelType w:val="hybridMultilevel"/>
    <w:tmpl w:val="19E6EC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A004563"/>
    <w:multiLevelType w:val="hybridMultilevel"/>
    <w:tmpl w:val="72300BA0"/>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503B25"/>
    <w:multiLevelType w:val="hybridMultilevel"/>
    <w:tmpl w:val="6C6AB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E1D26E5"/>
    <w:multiLevelType w:val="hybridMultilevel"/>
    <w:tmpl w:val="CF7A037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15:restartNumberingAfterBreak="0">
    <w:nsid w:val="6E573E0F"/>
    <w:multiLevelType w:val="hybridMultilevel"/>
    <w:tmpl w:val="F0E89496"/>
    <w:lvl w:ilvl="0" w:tplc="C90210A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A610AC"/>
    <w:multiLevelType w:val="hybridMultilevel"/>
    <w:tmpl w:val="51F80554"/>
    <w:lvl w:ilvl="0" w:tplc="6056480C">
      <w:start w:val="1"/>
      <w:numFmt w:val="decimal"/>
      <w:lvlText w:val="%1."/>
      <w:lvlJc w:val="left"/>
      <w:pPr>
        <w:ind w:left="502"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7AF25C50"/>
    <w:multiLevelType w:val="hybridMultilevel"/>
    <w:tmpl w:val="85466302"/>
    <w:lvl w:ilvl="0" w:tplc="1009000F">
      <w:start w:val="1"/>
      <w:numFmt w:val="decimal"/>
      <w:lvlText w:val="%1."/>
      <w:lvlJc w:val="left"/>
      <w:pPr>
        <w:ind w:left="502" w:hanging="360"/>
      </w:p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num w:numId="1" w16cid:durableId="1978141921">
    <w:abstractNumId w:val="13"/>
  </w:num>
  <w:num w:numId="2" w16cid:durableId="10231303">
    <w:abstractNumId w:val="11"/>
  </w:num>
  <w:num w:numId="3" w16cid:durableId="1806894240">
    <w:abstractNumId w:val="6"/>
    <w:lvlOverride w:ilvl="0">
      <w:startOverride w:val="1"/>
    </w:lvlOverride>
    <w:lvlOverride w:ilvl="1"/>
    <w:lvlOverride w:ilvl="2"/>
    <w:lvlOverride w:ilvl="3"/>
    <w:lvlOverride w:ilvl="4"/>
    <w:lvlOverride w:ilvl="5"/>
    <w:lvlOverride w:ilvl="6"/>
    <w:lvlOverride w:ilvl="7"/>
    <w:lvlOverride w:ilvl="8"/>
  </w:num>
  <w:num w:numId="4" w16cid:durableId="2145659529">
    <w:abstractNumId w:val="14"/>
    <w:lvlOverride w:ilvl="0">
      <w:startOverride w:val="1"/>
    </w:lvlOverride>
    <w:lvlOverride w:ilvl="1"/>
    <w:lvlOverride w:ilvl="2"/>
    <w:lvlOverride w:ilvl="3"/>
    <w:lvlOverride w:ilvl="4"/>
    <w:lvlOverride w:ilvl="5"/>
    <w:lvlOverride w:ilvl="6"/>
    <w:lvlOverride w:ilvl="7"/>
    <w:lvlOverride w:ilvl="8"/>
  </w:num>
  <w:num w:numId="5" w16cid:durableId="1457675842">
    <w:abstractNumId w:val="7"/>
    <w:lvlOverride w:ilvl="0">
      <w:startOverride w:val="1"/>
    </w:lvlOverride>
    <w:lvlOverride w:ilvl="1"/>
    <w:lvlOverride w:ilvl="2"/>
    <w:lvlOverride w:ilvl="3"/>
    <w:lvlOverride w:ilvl="4"/>
    <w:lvlOverride w:ilvl="5"/>
    <w:lvlOverride w:ilvl="6"/>
    <w:lvlOverride w:ilvl="7"/>
    <w:lvlOverride w:ilvl="8"/>
  </w:num>
  <w:num w:numId="6" w16cid:durableId="379868603">
    <w:abstractNumId w:val="1"/>
    <w:lvlOverride w:ilvl="0">
      <w:startOverride w:val="1"/>
    </w:lvlOverride>
    <w:lvlOverride w:ilvl="1"/>
    <w:lvlOverride w:ilvl="2"/>
    <w:lvlOverride w:ilvl="3"/>
    <w:lvlOverride w:ilvl="4"/>
    <w:lvlOverride w:ilvl="5"/>
    <w:lvlOverride w:ilvl="6"/>
    <w:lvlOverride w:ilvl="7"/>
    <w:lvlOverride w:ilvl="8"/>
  </w:num>
  <w:num w:numId="7" w16cid:durableId="19820055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95798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7723524">
    <w:abstractNumId w:val="1"/>
  </w:num>
  <w:num w:numId="10" w16cid:durableId="459497167">
    <w:abstractNumId w:val="6"/>
  </w:num>
  <w:num w:numId="11" w16cid:durableId="2089157128">
    <w:abstractNumId w:val="8"/>
  </w:num>
  <w:num w:numId="12" w16cid:durableId="313342248">
    <w:abstractNumId w:val="18"/>
  </w:num>
  <w:num w:numId="13" w16cid:durableId="691149415">
    <w:abstractNumId w:val="17"/>
  </w:num>
  <w:num w:numId="14" w16cid:durableId="719595038">
    <w:abstractNumId w:val="22"/>
  </w:num>
  <w:num w:numId="15" w16cid:durableId="1900748211">
    <w:abstractNumId w:val="21"/>
  </w:num>
  <w:num w:numId="16" w16cid:durableId="1465735248">
    <w:abstractNumId w:val="20"/>
  </w:num>
  <w:num w:numId="17" w16cid:durableId="146827943">
    <w:abstractNumId w:val="3"/>
  </w:num>
  <w:num w:numId="18" w16cid:durableId="782067842">
    <w:abstractNumId w:val="2"/>
  </w:num>
  <w:num w:numId="19" w16cid:durableId="2136101122">
    <w:abstractNumId w:val="16"/>
  </w:num>
  <w:num w:numId="20" w16cid:durableId="108672960">
    <w:abstractNumId w:val="10"/>
  </w:num>
  <w:num w:numId="21" w16cid:durableId="1172724284">
    <w:abstractNumId w:val="9"/>
  </w:num>
  <w:num w:numId="22" w16cid:durableId="2050571585">
    <w:abstractNumId w:val="19"/>
  </w:num>
  <w:num w:numId="23" w16cid:durableId="1828979416">
    <w:abstractNumId w:val="0"/>
  </w:num>
  <w:num w:numId="24" w16cid:durableId="1020277601">
    <w:abstractNumId w:val="5"/>
  </w:num>
  <w:num w:numId="25" w16cid:durableId="1004631817">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874138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0F17"/>
    <w:rsid w:val="0000121C"/>
    <w:rsid w:val="0000295E"/>
    <w:rsid w:val="00005631"/>
    <w:rsid w:val="00005640"/>
    <w:rsid w:val="00011DF0"/>
    <w:rsid w:val="00021B23"/>
    <w:rsid w:val="0003028B"/>
    <w:rsid w:val="00036977"/>
    <w:rsid w:val="00040B3C"/>
    <w:rsid w:val="00045D48"/>
    <w:rsid w:val="00051515"/>
    <w:rsid w:val="000573F3"/>
    <w:rsid w:val="00061FC8"/>
    <w:rsid w:val="00080428"/>
    <w:rsid w:val="00084A1C"/>
    <w:rsid w:val="00084D65"/>
    <w:rsid w:val="00085838"/>
    <w:rsid w:val="00085BEF"/>
    <w:rsid w:val="00086844"/>
    <w:rsid w:val="00087F79"/>
    <w:rsid w:val="00093B91"/>
    <w:rsid w:val="000A2DEE"/>
    <w:rsid w:val="000A382F"/>
    <w:rsid w:val="000A4C8B"/>
    <w:rsid w:val="000B2867"/>
    <w:rsid w:val="000B719D"/>
    <w:rsid w:val="000B721D"/>
    <w:rsid w:val="000C0342"/>
    <w:rsid w:val="000D58DC"/>
    <w:rsid w:val="000D7040"/>
    <w:rsid w:val="000E2C2F"/>
    <w:rsid w:val="000F045C"/>
    <w:rsid w:val="000F3668"/>
    <w:rsid w:val="000F605A"/>
    <w:rsid w:val="00130938"/>
    <w:rsid w:val="001353B7"/>
    <w:rsid w:val="0013716A"/>
    <w:rsid w:val="0014073F"/>
    <w:rsid w:val="00143B7E"/>
    <w:rsid w:val="00144755"/>
    <w:rsid w:val="00152ADC"/>
    <w:rsid w:val="00170628"/>
    <w:rsid w:val="00173EA9"/>
    <w:rsid w:val="0018226F"/>
    <w:rsid w:val="0018416D"/>
    <w:rsid w:val="001866C0"/>
    <w:rsid w:val="0019118F"/>
    <w:rsid w:val="001A480E"/>
    <w:rsid w:val="001A5726"/>
    <w:rsid w:val="001A71C5"/>
    <w:rsid w:val="001C1AB8"/>
    <w:rsid w:val="001C6A91"/>
    <w:rsid w:val="001D185D"/>
    <w:rsid w:val="001D26F0"/>
    <w:rsid w:val="001D44F2"/>
    <w:rsid w:val="001D54C8"/>
    <w:rsid w:val="001D6EEE"/>
    <w:rsid w:val="001E1F44"/>
    <w:rsid w:val="001E3DC8"/>
    <w:rsid w:val="001E5A4E"/>
    <w:rsid w:val="001F0A47"/>
    <w:rsid w:val="001F3328"/>
    <w:rsid w:val="001F64A6"/>
    <w:rsid w:val="002001E2"/>
    <w:rsid w:val="00207F73"/>
    <w:rsid w:val="002173C3"/>
    <w:rsid w:val="00223CF9"/>
    <w:rsid w:val="00234CAD"/>
    <w:rsid w:val="0024016C"/>
    <w:rsid w:val="00241DC4"/>
    <w:rsid w:val="0024342D"/>
    <w:rsid w:val="00246A74"/>
    <w:rsid w:val="00247E36"/>
    <w:rsid w:val="00251371"/>
    <w:rsid w:val="002560C7"/>
    <w:rsid w:val="002650C7"/>
    <w:rsid w:val="00265946"/>
    <w:rsid w:val="00265D13"/>
    <w:rsid w:val="002665A7"/>
    <w:rsid w:val="00266603"/>
    <w:rsid w:val="0027047C"/>
    <w:rsid w:val="002720B2"/>
    <w:rsid w:val="00272A2C"/>
    <w:rsid w:val="0027330E"/>
    <w:rsid w:val="00280CBC"/>
    <w:rsid w:val="002838BE"/>
    <w:rsid w:val="00283F30"/>
    <w:rsid w:val="00284BEE"/>
    <w:rsid w:val="002A22E2"/>
    <w:rsid w:val="002A3B40"/>
    <w:rsid w:val="002A6E29"/>
    <w:rsid w:val="002A6FAA"/>
    <w:rsid w:val="002C1600"/>
    <w:rsid w:val="002C2389"/>
    <w:rsid w:val="002C2939"/>
    <w:rsid w:val="002C5674"/>
    <w:rsid w:val="002D098B"/>
    <w:rsid w:val="002D469C"/>
    <w:rsid w:val="002D7B32"/>
    <w:rsid w:val="002E0C8C"/>
    <w:rsid w:val="002E4A56"/>
    <w:rsid w:val="002E6304"/>
    <w:rsid w:val="002E6C09"/>
    <w:rsid w:val="002E7E57"/>
    <w:rsid w:val="002F4A62"/>
    <w:rsid w:val="002F675E"/>
    <w:rsid w:val="00311A07"/>
    <w:rsid w:val="00312D39"/>
    <w:rsid w:val="00320424"/>
    <w:rsid w:val="00321BE9"/>
    <w:rsid w:val="00322B57"/>
    <w:rsid w:val="00335A96"/>
    <w:rsid w:val="003547F0"/>
    <w:rsid w:val="00354BCF"/>
    <w:rsid w:val="00363DC4"/>
    <w:rsid w:val="00372514"/>
    <w:rsid w:val="003745AB"/>
    <w:rsid w:val="003767A8"/>
    <w:rsid w:val="003814A0"/>
    <w:rsid w:val="00382731"/>
    <w:rsid w:val="00387D55"/>
    <w:rsid w:val="003A21F0"/>
    <w:rsid w:val="003A4A00"/>
    <w:rsid w:val="003B1E45"/>
    <w:rsid w:val="003B2DC3"/>
    <w:rsid w:val="003B59EF"/>
    <w:rsid w:val="003C59B9"/>
    <w:rsid w:val="003C6E34"/>
    <w:rsid w:val="003D0FB8"/>
    <w:rsid w:val="003E48C7"/>
    <w:rsid w:val="003F0BDC"/>
    <w:rsid w:val="003F1B11"/>
    <w:rsid w:val="004054A1"/>
    <w:rsid w:val="00410697"/>
    <w:rsid w:val="00421DCE"/>
    <w:rsid w:val="00423C4F"/>
    <w:rsid w:val="00423CFF"/>
    <w:rsid w:val="00430E9B"/>
    <w:rsid w:val="0043473C"/>
    <w:rsid w:val="00442F8B"/>
    <w:rsid w:val="00445D04"/>
    <w:rsid w:val="00453411"/>
    <w:rsid w:val="00454149"/>
    <w:rsid w:val="00461D22"/>
    <w:rsid w:val="004623DF"/>
    <w:rsid w:val="004721F8"/>
    <w:rsid w:val="00484AE1"/>
    <w:rsid w:val="00491764"/>
    <w:rsid w:val="004920AB"/>
    <w:rsid w:val="00494F70"/>
    <w:rsid w:val="004A578D"/>
    <w:rsid w:val="004B3BA6"/>
    <w:rsid w:val="004C041F"/>
    <w:rsid w:val="004E37D2"/>
    <w:rsid w:val="004E6EEA"/>
    <w:rsid w:val="004F4FEA"/>
    <w:rsid w:val="004F60D3"/>
    <w:rsid w:val="005106B8"/>
    <w:rsid w:val="005214B2"/>
    <w:rsid w:val="00525025"/>
    <w:rsid w:val="00527CB6"/>
    <w:rsid w:val="0055634A"/>
    <w:rsid w:val="00562119"/>
    <w:rsid w:val="00566274"/>
    <w:rsid w:val="00566D03"/>
    <w:rsid w:val="005761C8"/>
    <w:rsid w:val="00597233"/>
    <w:rsid w:val="005B5EC9"/>
    <w:rsid w:val="005C0F19"/>
    <w:rsid w:val="005C22AA"/>
    <w:rsid w:val="005C661A"/>
    <w:rsid w:val="005D0FF5"/>
    <w:rsid w:val="005D2B26"/>
    <w:rsid w:val="005D3AE2"/>
    <w:rsid w:val="005D5DF6"/>
    <w:rsid w:val="005D6812"/>
    <w:rsid w:val="00601884"/>
    <w:rsid w:val="00602DBD"/>
    <w:rsid w:val="00610429"/>
    <w:rsid w:val="00612CA1"/>
    <w:rsid w:val="0061356B"/>
    <w:rsid w:val="0061669A"/>
    <w:rsid w:val="006425BD"/>
    <w:rsid w:val="006441E4"/>
    <w:rsid w:val="00655C66"/>
    <w:rsid w:val="006567E5"/>
    <w:rsid w:val="00671328"/>
    <w:rsid w:val="00673175"/>
    <w:rsid w:val="0069157E"/>
    <w:rsid w:val="006944DA"/>
    <w:rsid w:val="006A054E"/>
    <w:rsid w:val="006A27D9"/>
    <w:rsid w:val="006A530E"/>
    <w:rsid w:val="006B46DA"/>
    <w:rsid w:val="006B4721"/>
    <w:rsid w:val="006B4AB3"/>
    <w:rsid w:val="006B72BF"/>
    <w:rsid w:val="006C52D7"/>
    <w:rsid w:val="006C56D7"/>
    <w:rsid w:val="006D2ED5"/>
    <w:rsid w:val="006D5438"/>
    <w:rsid w:val="006D7A7B"/>
    <w:rsid w:val="006F6BF0"/>
    <w:rsid w:val="00704C37"/>
    <w:rsid w:val="00726540"/>
    <w:rsid w:val="00730D09"/>
    <w:rsid w:val="00740279"/>
    <w:rsid w:val="00756310"/>
    <w:rsid w:val="007625F2"/>
    <w:rsid w:val="00771BC6"/>
    <w:rsid w:val="00780F45"/>
    <w:rsid w:val="007877A9"/>
    <w:rsid w:val="007A11A9"/>
    <w:rsid w:val="007A14BC"/>
    <w:rsid w:val="007A4B61"/>
    <w:rsid w:val="007B4058"/>
    <w:rsid w:val="007D0309"/>
    <w:rsid w:val="007E0DC9"/>
    <w:rsid w:val="007F40C6"/>
    <w:rsid w:val="007F6D3F"/>
    <w:rsid w:val="007F72E9"/>
    <w:rsid w:val="00804987"/>
    <w:rsid w:val="00831958"/>
    <w:rsid w:val="00853198"/>
    <w:rsid w:val="0087008C"/>
    <w:rsid w:val="00884991"/>
    <w:rsid w:val="00886BFA"/>
    <w:rsid w:val="008A263F"/>
    <w:rsid w:val="008A3452"/>
    <w:rsid w:val="008B08C5"/>
    <w:rsid w:val="008B6D2F"/>
    <w:rsid w:val="008B6D66"/>
    <w:rsid w:val="008D098A"/>
    <w:rsid w:val="008D1D6F"/>
    <w:rsid w:val="008E4CA6"/>
    <w:rsid w:val="008E5B6D"/>
    <w:rsid w:val="008E5CFD"/>
    <w:rsid w:val="008F34E7"/>
    <w:rsid w:val="008F398F"/>
    <w:rsid w:val="008F429F"/>
    <w:rsid w:val="008F5366"/>
    <w:rsid w:val="008F6661"/>
    <w:rsid w:val="008F71F6"/>
    <w:rsid w:val="008F7367"/>
    <w:rsid w:val="00906F9F"/>
    <w:rsid w:val="0091655D"/>
    <w:rsid w:val="00923792"/>
    <w:rsid w:val="00923EFC"/>
    <w:rsid w:val="00930E5D"/>
    <w:rsid w:val="00930EA6"/>
    <w:rsid w:val="00933EA2"/>
    <w:rsid w:val="00956F35"/>
    <w:rsid w:val="00960BB3"/>
    <w:rsid w:val="00963519"/>
    <w:rsid w:val="0096555A"/>
    <w:rsid w:val="00975976"/>
    <w:rsid w:val="009838CA"/>
    <w:rsid w:val="00991E06"/>
    <w:rsid w:val="00993123"/>
    <w:rsid w:val="00995A0A"/>
    <w:rsid w:val="00997687"/>
    <w:rsid w:val="009B4048"/>
    <w:rsid w:val="009B56B9"/>
    <w:rsid w:val="009C2309"/>
    <w:rsid w:val="009C39A5"/>
    <w:rsid w:val="009C5087"/>
    <w:rsid w:val="009D3AC1"/>
    <w:rsid w:val="009D7416"/>
    <w:rsid w:val="009D76CE"/>
    <w:rsid w:val="009E0895"/>
    <w:rsid w:val="009E7D6B"/>
    <w:rsid w:val="009F2161"/>
    <w:rsid w:val="009F25E9"/>
    <w:rsid w:val="009F51D1"/>
    <w:rsid w:val="009F6202"/>
    <w:rsid w:val="00A00F13"/>
    <w:rsid w:val="00A06D2D"/>
    <w:rsid w:val="00A076EE"/>
    <w:rsid w:val="00A12466"/>
    <w:rsid w:val="00A14C5C"/>
    <w:rsid w:val="00A14FEE"/>
    <w:rsid w:val="00A168B8"/>
    <w:rsid w:val="00A4439A"/>
    <w:rsid w:val="00A45749"/>
    <w:rsid w:val="00A50FCD"/>
    <w:rsid w:val="00A56705"/>
    <w:rsid w:val="00A57476"/>
    <w:rsid w:val="00A5772D"/>
    <w:rsid w:val="00A577FC"/>
    <w:rsid w:val="00A609BE"/>
    <w:rsid w:val="00A768DA"/>
    <w:rsid w:val="00A80242"/>
    <w:rsid w:val="00A83E08"/>
    <w:rsid w:val="00A8768A"/>
    <w:rsid w:val="00A97A24"/>
    <w:rsid w:val="00AA1C79"/>
    <w:rsid w:val="00AA3A7F"/>
    <w:rsid w:val="00AA3B32"/>
    <w:rsid w:val="00AB4F87"/>
    <w:rsid w:val="00AC49F7"/>
    <w:rsid w:val="00AD4804"/>
    <w:rsid w:val="00AE0DB6"/>
    <w:rsid w:val="00AE6CDB"/>
    <w:rsid w:val="00AE7021"/>
    <w:rsid w:val="00B05336"/>
    <w:rsid w:val="00B17A25"/>
    <w:rsid w:val="00B20BC8"/>
    <w:rsid w:val="00B23859"/>
    <w:rsid w:val="00B31884"/>
    <w:rsid w:val="00B36722"/>
    <w:rsid w:val="00B370AE"/>
    <w:rsid w:val="00B41FBD"/>
    <w:rsid w:val="00B43E2F"/>
    <w:rsid w:val="00B44C6E"/>
    <w:rsid w:val="00B45D64"/>
    <w:rsid w:val="00B515D0"/>
    <w:rsid w:val="00B549D7"/>
    <w:rsid w:val="00B54F44"/>
    <w:rsid w:val="00B7454C"/>
    <w:rsid w:val="00B76FC6"/>
    <w:rsid w:val="00B817EF"/>
    <w:rsid w:val="00B84EDD"/>
    <w:rsid w:val="00BA07D8"/>
    <w:rsid w:val="00BA476B"/>
    <w:rsid w:val="00BA4889"/>
    <w:rsid w:val="00BA6191"/>
    <w:rsid w:val="00BB6BAC"/>
    <w:rsid w:val="00BC53BA"/>
    <w:rsid w:val="00BE2A97"/>
    <w:rsid w:val="00C01B40"/>
    <w:rsid w:val="00C03424"/>
    <w:rsid w:val="00C03FC6"/>
    <w:rsid w:val="00C069DE"/>
    <w:rsid w:val="00C16A0D"/>
    <w:rsid w:val="00C21D60"/>
    <w:rsid w:val="00C22B88"/>
    <w:rsid w:val="00C33D70"/>
    <w:rsid w:val="00C46FFC"/>
    <w:rsid w:val="00C5098C"/>
    <w:rsid w:val="00C55B11"/>
    <w:rsid w:val="00C734FD"/>
    <w:rsid w:val="00C73555"/>
    <w:rsid w:val="00C87696"/>
    <w:rsid w:val="00C87D64"/>
    <w:rsid w:val="00C9179F"/>
    <w:rsid w:val="00CA302C"/>
    <w:rsid w:val="00CB3F6E"/>
    <w:rsid w:val="00CC1765"/>
    <w:rsid w:val="00CC57D1"/>
    <w:rsid w:val="00CC6680"/>
    <w:rsid w:val="00CD1274"/>
    <w:rsid w:val="00CD2F1F"/>
    <w:rsid w:val="00CF16EA"/>
    <w:rsid w:val="00CF2B46"/>
    <w:rsid w:val="00D03AEB"/>
    <w:rsid w:val="00D13F9C"/>
    <w:rsid w:val="00D3044B"/>
    <w:rsid w:val="00D30934"/>
    <w:rsid w:val="00D32007"/>
    <w:rsid w:val="00D33467"/>
    <w:rsid w:val="00D33CF7"/>
    <w:rsid w:val="00D44F93"/>
    <w:rsid w:val="00D470FF"/>
    <w:rsid w:val="00D51A38"/>
    <w:rsid w:val="00D537EC"/>
    <w:rsid w:val="00D623A3"/>
    <w:rsid w:val="00D65133"/>
    <w:rsid w:val="00D66E22"/>
    <w:rsid w:val="00D67AD9"/>
    <w:rsid w:val="00D816B1"/>
    <w:rsid w:val="00D818ED"/>
    <w:rsid w:val="00D82022"/>
    <w:rsid w:val="00D82176"/>
    <w:rsid w:val="00D8586C"/>
    <w:rsid w:val="00DB7DAE"/>
    <w:rsid w:val="00DC01B1"/>
    <w:rsid w:val="00DC4935"/>
    <w:rsid w:val="00DD0542"/>
    <w:rsid w:val="00DD240B"/>
    <w:rsid w:val="00DD3FD2"/>
    <w:rsid w:val="00DE06C3"/>
    <w:rsid w:val="00DE5784"/>
    <w:rsid w:val="00DF14C7"/>
    <w:rsid w:val="00DF2131"/>
    <w:rsid w:val="00DF368F"/>
    <w:rsid w:val="00DF3B35"/>
    <w:rsid w:val="00DF69AF"/>
    <w:rsid w:val="00E03BCE"/>
    <w:rsid w:val="00E03DD7"/>
    <w:rsid w:val="00E043B0"/>
    <w:rsid w:val="00E11A30"/>
    <w:rsid w:val="00E1363F"/>
    <w:rsid w:val="00E14EF7"/>
    <w:rsid w:val="00E15608"/>
    <w:rsid w:val="00E208BF"/>
    <w:rsid w:val="00E21C47"/>
    <w:rsid w:val="00E27CEC"/>
    <w:rsid w:val="00E31929"/>
    <w:rsid w:val="00E40231"/>
    <w:rsid w:val="00E424B9"/>
    <w:rsid w:val="00E45B27"/>
    <w:rsid w:val="00E516E8"/>
    <w:rsid w:val="00E51717"/>
    <w:rsid w:val="00E54143"/>
    <w:rsid w:val="00E54D30"/>
    <w:rsid w:val="00E56485"/>
    <w:rsid w:val="00E6055F"/>
    <w:rsid w:val="00E60FAD"/>
    <w:rsid w:val="00E65CA8"/>
    <w:rsid w:val="00E7363B"/>
    <w:rsid w:val="00E7557A"/>
    <w:rsid w:val="00E805D8"/>
    <w:rsid w:val="00E879AB"/>
    <w:rsid w:val="00E9253D"/>
    <w:rsid w:val="00E93541"/>
    <w:rsid w:val="00EB0B1F"/>
    <w:rsid w:val="00EB3A03"/>
    <w:rsid w:val="00EC549F"/>
    <w:rsid w:val="00EC6DA3"/>
    <w:rsid w:val="00EC7775"/>
    <w:rsid w:val="00ED5DB8"/>
    <w:rsid w:val="00ED6D96"/>
    <w:rsid w:val="00EF185E"/>
    <w:rsid w:val="00EF4BE2"/>
    <w:rsid w:val="00F01B12"/>
    <w:rsid w:val="00F04575"/>
    <w:rsid w:val="00F04C89"/>
    <w:rsid w:val="00F05926"/>
    <w:rsid w:val="00F06A1A"/>
    <w:rsid w:val="00F22716"/>
    <w:rsid w:val="00F22FA2"/>
    <w:rsid w:val="00F30F3F"/>
    <w:rsid w:val="00F553E7"/>
    <w:rsid w:val="00F55FC8"/>
    <w:rsid w:val="00F61738"/>
    <w:rsid w:val="00F7237E"/>
    <w:rsid w:val="00F8719F"/>
    <w:rsid w:val="00FA17BB"/>
    <w:rsid w:val="00FA522C"/>
    <w:rsid w:val="00FB1D81"/>
    <w:rsid w:val="00FB319F"/>
    <w:rsid w:val="00FC3F27"/>
    <w:rsid w:val="00FC6AE7"/>
    <w:rsid w:val="00FD048F"/>
    <w:rsid w:val="00FE3ADF"/>
    <w:rsid w:val="00FF00CE"/>
    <w:rsid w:val="05B4DFD9"/>
    <w:rsid w:val="152E0E24"/>
    <w:rsid w:val="1AD5BC70"/>
    <w:rsid w:val="304543B2"/>
    <w:rsid w:val="42F7F2CC"/>
    <w:rsid w:val="476B165D"/>
    <w:rsid w:val="5D8B6E94"/>
    <w:rsid w:val="66F29C4E"/>
    <w:rsid w:val="66F3FA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0EF853"/>
  <w15:docId w15:val="{006A62D4-555F-46B5-AB3D-E337242D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8F429F"/>
    <w:pPr>
      <w:keepNext/>
      <w:pBdr>
        <w:bottom w:val="single" w:sz="4" w:space="1" w:color="auto"/>
      </w:pBdr>
      <w:spacing w:after="360"/>
      <w:outlineLvl w:val="0"/>
    </w:pPr>
    <w:rPr>
      <w:rFonts w:ascii="Arial" w:hAnsi="Arial"/>
      <w:b/>
      <w:bCs/>
      <w:kern w:val="32"/>
      <w:sz w:val="28"/>
      <w:szCs w:val="32"/>
    </w:rPr>
  </w:style>
  <w:style w:type="paragraph" w:styleId="Heading6">
    <w:name w:val="heading 6"/>
    <w:basedOn w:val="Normal"/>
    <w:next w:val="Normal"/>
    <w:link w:val="Heading6Char"/>
    <w:semiHidden/>
    <w:unhideWhenUsed/>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8F429F"/>
    <w:rPr>
      <w:rFonts w:ascii="Arial" w:hAnsi="Arial" w:cs="Arial"/>
      <w:b/>
      <w:bCs/>
      <w:kern w:val="32"/>
      <w:sz w:val="28"/>
      <w:szCs w:val="32"/>
      <w:lang w:val="en-US" w:eastAsia="en-US"/>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qFormat/>
    <w:rsid w:val="0087008C"/>
    <w:pPr>
      <w:spacing w:after="120"/>
    </w:pPr>
    <w:rPr>
      <w:u w:val="single"/>
    </w:rPr>
  </w:style>
  <w:style w:type="table" w:styleId="TableGrid">
    <w:name w:val="Table Grid"/>
    <w:basedOn w:val="TableNormal"/>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rFonts w:ascii="Arial" w:hAnsi="Arial"/>
      <w:b/>
      <w:color w:val="000000"/>
      <w:spacing w:val="-3"/>
      <w:sz w:val="22"/>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uiPriority w:val="21"/>
    <w:qFormat/>
    <w:rsid w:val="00FD048F"/>
    <w:rPr>
      <w:b/>
      <w:bCs/>
      <w:i/>
      <w:iCs/>
      <w:color w:val="000000"/>
    </w:rPr>
  </w:style>
  <w:style w:type="paragraph" w:styleId="IntenseQuote">
    <w:name w:val="Intense Quote"/>
    <w:basedOn w:val="Normal"/>
    <w:next w:val="Normal"/>
    <w:link w:val="IntenseQuoteChar"/>
    <w:uiPriority w:val="30"/>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qFormat/>
    <w:rsid w:val="00FD048F"/>
    <w:rPr>
      <w:smallCaps/>
      <w:color w:val="000000"/>
      <w:u w:val="single"/>
    </w:rPr>
  </w:style>
  <w:style w:type="character" w:styleId="IntenseReference">
    <w:name w:val="Intense Reference"/>
    <w:uiPriority w:val="32"/>
    <w:qFormat/>
    <w:rsid w:val="00FD048F"/>
    <w:rPr>
      <w:b/>
      <w:bCs/>
      <w:smallCaps/>
      <w:color w:val="000000"/>
      <w:spacing w:val="5"/>
      <w:u w:val="single"/>
    </w:rPr>
  </w:style>
  <w:style w:type="paragraph" w:customStyle="1" w:styleId="Bullets">
    <w:name w:val="Bullets"/>
    <w:basedOn w:val="Normal"/>
    <w:link w:val="BulletsChar"/>
    <w:qFormat/>
    <w:rsid w:val="00C33D70"/>
    <w:pPr>
      <w:numPr>
        <w:numId w:val="1"/>
      </w:numPr>
      <w:spacing w:before="60"/>
    </w:pPr>
  </w:style>
  <w:style w:type="paragraph" w:customStyle="1" w:styleId="Level3body">
    <w:name w:val="Level 3 body"/>
    <w:basedOn w:val="Normal"/>
    <w:link w:val="Level3bodyChar"/>
    <w:qFormat/>
    <w:rsid w:val="00320424"/>
    <w:pPr>
      <w:ind w:left="288"/>
    </w:pPr>
  </w:style>
  <w:style w:type="character" w:customStyle="1" w:styleId="BulletsChar">
    <w:name w:val="Bullets Char"/>
    <w:link w:val="Bullets"/>
    <w:rsid w:val="00C33D70"/>
    <w:rPr>
      <w:rFonts w:ascii="Verdana" w:hAnsi="Verdana" w:cs="Arial"/>
      <w:szCs w:val="22"/>
      <w:lang w:val="en-US" w:eastAsia="en-US"/>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before="0" w:after="200" w:line="276" w:lineRule="auto"/>
      <w:ind w:left="720"/>
      <w:contextualSpacing/>
    </w:pPr>
    <w:rPr>
      <w:rFonts w:ascii="Calibri" w:eastAsia="Calibri" w:hAnsi="Calibri" w:cs="Times New Roman"/>
      <w:sz w:val="22"/>
    </w:rPr>
  </w:style>
  <w:style w:type="paragraph" w:customStyle="1" w:styleId="Default">
    <w:name w:val="Default"/>
    <w:rsid w:val="004920AB"/>
    <w:pPr>
      <w:autoSpaceDE w:val="0"/>
      <w:autoSpaceDN w:val="0"/>
      <w:adjustRightInd w:val="0"/>
    </w:pPr>
    <w:rPr>
      <w:color w:val="000000"/>
      <w:sz w:val="24"/>
      <w:szCs w:val="24"/>
      <w:lang w:val="en-US" w:eastAsia="en-US"/>
    </w:rPr>
  </w:style>
  <w:style w:type="paragraph" w:styleId="List3">
    <w:name w:val="List 3"/>
    <w:basedOn w:val="Normal"/>
    <w:uiPriority w:val="99"/>
    <w:rsid w:val="00D13F9C"/>
    <w:pPr>
      <w:spacing w:before="60" w:after="60"/>
      <w:ind w:left="1080" w:hanging="360"/>
    </w:pPr>
    <w:rPr>
      <w:rFonts w:ascii="Times New Roman" w:eastAsia="MS Mincho"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Company xmlns="59e6824a-26c7-4e50-be25-8b6dba22370a">BCFSC</Company>
    <Category xmlns="59e6824a-26c7-4e50-be25-8b6dba22370a">SWP; IOO; SE; Training Material</Category>
    <Department xmlns="59e6824a-26c7-4e50-be25-8b6dba22370a">SAFE Companies</Department>
  </documentManagement>
</p:properties>
</file>

<file path=customXml/itemProps1.xml><?xml version="1.0" encoding="utf-8"?>
<ds:datastoreItem xmlns:ds="http://schemas.openxmlformats.org/officeDocument/2006/customXml" ds:itemID="{D010BE81-52AA-4E7E-B300-DE3F510D0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54728-8662-4688-B91F-037B745B8305}">
  <ds:schemaRefs>
    <ds:schemaRef ds:uri="http://schemas.microsoft.com/sharepoint/v3/contenttype/forms"/>
  </ds:schemaRefs>
</ds:datastoreItem>
</file>

<file path=customXml/itemProps3.xml><?xml version="1.0" encoding="utf-8"?>
<ds:datastoreItem xmlns:ds="http://schemas.openxmlformats.org/officeDocument/2006/customXml" ds:itemID="{399C0B5D-8511-4F93-904D-666BFB56CE3A}">
  <ds:schemaRefs>
    <ds:schemaRef ds:uri="http://schemas.openxmlformats.org/officeDocument/2006/bibliography"/>
  </ds:schemaRefs>
</ds:datastoreItem>
</file>

<file path=customXml/itemProps4.xml><?xml version="1.0" encoding="utf-8"?>
<ds:datastoreItem xmlns:ds="http://schemas.openxmlformats.org/officeDocument/2006/customXml" ds:itemID="{174354FE-66F2-4D89-9E86-D6B0677C225D}">
  <ds:schemaRefs>
    <ds:schemaRef ds:uri="http://schemas.microsoft.com/office/2006/metadata/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Safe Work Procedure - Crawler Machine - Log Skidding and Trail Construction</vt:lpstr>
    </vt:vector>
  </TitlesOfParts>
  <Company>bcfsc</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Crawler Machine - Log Skidding and Trail Construction</dc:title>
  <dc:subject>Driving</dc:subject>
  <dc:creator>Teresa Hansen; Terry Chow</dc:creator>
  <cp:keywords>SAFE Companies; IOO; Individual Owner Operator; Safe Work Procedure</cp:keywords>
  <dc:description>Rev 000; Revision distribution - SAFE Companies, Training, IT</dc:description>
  <cp:lastModifiedBy>tammy</cp:lastModifiedBy>
  <cp:revision>3</cp:revision>
  <cp:lastPrinted>2013-03-20T21:01:00Z</cp:lastPrinted>
  <dcterms:created xsi:type="dcterms:W3CDTF">2022-06-14T22:00:00Z</dcterms:created>
  <dcterms:modified xsi:type="dcterms:W3CDTF">2022-06-14T22:01:00Z</dcterms:modified>
  <cp:category>External Controlled Document;IO/IO-R;Web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