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250AC" w14:textId="77777777" w:rsidR="004C2EB2" w:rsidRDefault="004C2EB2" w:rsidP="00661909">
      <w:pPr>
        <w:pStyle w:val="GraphicCOVERPAGE"/>
      </w:pPr>
    </w:p>
    <w:p w14:paraId="064DCB00" w14:textId="77777777" w:rsidR="004C2EB2" w:rsidRDefault="004C2EB2" w:rsidP="00661909">
      <w:pPr>
        <w:pStyle w:val="GraphicCOVERPAGE"/>
      </w:pPr>
    </w:p>
    <w:p w14:paraId="717183C8" w14:textId="77777777" w:rsidR="004C2EB2" w:rsidRDefault="004C2EB2" w:rsidP="00661909">
      <w:pPr>
        <w:pStyle w:val="GraphicCOVERPAGE"/>
      </w:pPr>
    </w:p>
    <w:p w14:paraId="2AD9861F" w14:textId="77777777" w:rsidR="004C2EB2" w:rsidRDefault="004C2EB2" w:rsidP="00661909">
      <w:pPr>
        <w:pStyle w:val="GraphicCOVERPAGE"/>
      </w:pPr>
    </w:p>
    <w:p w14:paraId="75FB0D7A" w14:textId="77777777" w:rsidR="004C2EB2" w:rsidRDefault="004C2EB2" w:rsidP="00661909">
      <w:pPr>
        <w:pStyle w:val="GraphicCOVERPAGE"/>
      </w:pPr>
    </w:p>
    <w:p w14:paraId="3B4106B1" w14:textId="77777777" w:rsidR="00440519" w:rsidRDefault="00A17CAD" w:rsidP="00661909">
      <w:pPr>
        <w:pStyle w:val="GraphicCOVERPAGE"/>
      </w:pPr>
      <w:r>
        <w:softHyphen/>
      </w:r>
      <w:r>
        <w:softHyphen/>
      </w:r>
      <w:r>
        <w:softHyphen/>
      </w:r>
      <w:r>
        <w:softHyphen/>
      </w:r>
      <w:r w:rsidR="00B43432">
        <w:t xml:space="preserve"> </w:t>
      </w:r>
    </w:p>
    <w:tbl>
      <w:tblPr>
        <w:tblStyle w:val="TableGrid"/>
        <w:tblW w:w="5000" w:type="pct"/>
        <w:tblLook w:val="04A0" w:firstRow="1" w:lastRow="0" w:firstColumn="1" w:lastColumn="0" w:noHBand="0" w:noVBand="1"/>
      </w:tblPr>
      <w:tblGrid>
        <w:gridCol w:w="2394"/>
        <w:gridCol w:w="7182"/>
      </w:tblGrid>
      <w:tr w:rsidR="00440519" w14:paraId="34A69136" w14:textId="77777777" w:rsidTr="133D263B">
        <w:tc>
          <w:tcPr>
            <w:tcW w:w="1250" w:type="pct"/>
            <w:shd w:val="clear" w:color="auto" w:fill="FFC000" w:themeFill="accent4"/>
          </w:tcPr>
          <w:p w14:paraId="48AA9A6E" w14:textId="77777777" w:rsidR="00440519" w:rsidRPr="00440519" w:rsidRDefault="00440519" w:rsidP="002D5923">
            <w:pPr>
              <w:pStyle w:val="TableText0"/>
            </w:pPr>
            <w:r w:rsidRPr="00440519">
              <w:t>Unit</w:t>
            </w:r>
          </w:p>
        </w:tc>
        <w:tc>
          <w:tcPr>
            <w:tcW w:w="3750" w:type="pct"/>
          </w:tcPr>
          <w:p w14:paraId="53F3378A" w14:textId="77777777" w:rsidR="00440519" w:rsidRDefault="00F537D9" w:rsidP="002D5923">
            <w:pPr>
              <w:pStyle w:val="TableText0"/>
            </w:pPr>
            <w:r>
              <w:t>1081</w:t>
            </w:r>
          </w:p>
        </w:tc>
      </w:tr>
      <w:tr w:rsidR="00440519" w14:paraId="059ED911" w14:textId="77777777" w:rsidTr="133D263B">
        <w:tc>
          <w:tcPr>
            <w:tcW w:w="1250" w:type="pct"/>
            <w:shd w:val="clear" w:color="auto" w:fill="FFC000" w:themeFill="accent4"/>
          </w:tcPr>
          <w:p w14:paraId="751D838E" w14:textId="77777777" w:rsidR="00440519" w:rsidRPr="00440519" w:rsidRDefault="00440519" w:rsidP="002D5923">
            <w:pPr>
              <w:pStyle w:val="TableText0"/>
            </w:pPr>
            <w:r w:rsidRPr="00440519">
              <w:t>Title</w:t>
            </w:r>
          </w:p>
        </w:tc>
        <w:tc>
          <w:tcPr>
            <w:tcW w:w="3750" w:type="pct"/>
          </w:tcPr>
          <w:p w14:paraId="084CCE9C" w14:textId="77777777" w:rsidR="00440519" w:rsidRDefault="133D263B" w:rsidP="133D263B">
            <w:pPr>
              <w:pStyle w:val="TableText0"/>
              <w:rPr>
                <w:rFonts w:cs="Arial"/>
              </w:rPr>
            </w:pPr>
            <w:r w:rsidRPr="133D263B">
              <w:rPr>
                <w:rFonts w:cs="Arial"/>
              </w:rPr>
              <w:t>Describe Tools and Equipment for Heavy Machinery</w:t>
            </w:r>
          </w:p>
        </w:tc>
      </w:tr>
      <w:tr w:rsidR="00440519" w14:paraId="6E90101C" w14:textId="77777777" w:rsidTr="133D263B">
        <w:trPr>
          <w:trHeight w:val="400"/>
        </w:trPr>
        <w:tc>
          <w:tcPr>
            <w:tcW w:w="1250" w:type="pct"/>
            <w:shd w:val="clear" w:color="auto" w:fill="FFC000" w:themeFill="accent4"/>
          </w:tcPr>
          <w:p w14:paraId="39FA22F7" w14:textId="77777777" w:rsidR="00440519" w:rsidRPr="00440519" w:rsidRDefault="00440519" w:rsidP="002D5923">
            <w:pPr>
              <w:pStyle w:val="TableText0"/>
            </w:pPr>
            <w:r w:rsidRPr="00440519">
              <w:t>Document type</w:t>
            </w:r>
          </w:p>
        </w:tc>
        <w:tc>
          <w:tcPr>
            <w:tcW w:w="3750" w:type="pct"/>
          </w:tcPr>
          <w:p w14:paraId="4C1C23A3" w14:textId="77777777" w:rsidR="00440519" w:rsidRDefault="00440519" w:rsidP="002D5923">
            <w:pPr>
              <w:pStyle w:val="TableText0"/>
            </w:pPr>
            <w:r>
              <w:t xml:space="preserve">Learning </w:t>
            </w:r>
            <w:r w:rsidR="00B8306C">
              <w:t>R</w:t>
            </w:r>
            <w:r w:rsidR="004F554F">
              <w:t>esource</w:t>
            </w:r>
          </w:p>
        </w:tc>
      </w:tr>
    </w:tbl>
    <w:p w14:paraId="27C6F198" w14:textId="77777777" w:rsidR="00AC3384" w:rsidRDefault="00AC3384" w:rsidP="001146DD">
      <w:pPr>
        <w:pStyle w:val="BodyText"/>
        <w:sectPr w:rsidR="00AC3384" w:rsidSect="004D56F7">
          <w:headerReference w:type="default" r:id="rId11"/>
          <w:footerReference w:type="default" r:id="rId12"/>
          <w:footerReference w:type="first" r:id="rId13"/>
          <w:pgSz w:w="12240" w:h="15840" w:code="1"/>
          <w:pgMar w:top="1138" w:right="1440" w:bottom="1440" w:left="1440" w:header="720" w:footer="871" w:gutter="0"/>
          <w:pgBorders w:display="firstPage" w:offsetFrom="page">
            <w:top w:val="single" w:sz="24" w:space="24" w:color="00B050"/>
            <w:left w:val="single" w:sz="24" w:space="24" w:color="00B050"/>
            <w:bottom w:val="single" w:sz="24" w:space="24" w:color="00B050"/>
            <w:right w:val="single" w:sz="24" w:space="24" w:color="00B050"/>
          </w:pgBorders>
          <w:cols w:space="720"/>
          <w:titlePg/>
          <w:docGrid w:linePitch="360"/>
        </w:sectPr>
      </w:pPr>
    </w:p>
    <w:p w14:paraId="162F0B98" w14:textId="77777777" w:rsidR="0013370E" w:rsidRDefault="0013370E" w:rsidP="0013370E">
      <w:pPr>
        <w:pStyle w:val="BodyText"/>
      </w:pPr>
      <w:r>
        <w:lastRenderedPageBreak/>
        <w:t>In consultation with industry subject matter experts, the BC Forest Safety Council (BCFSC) facilitated the production of this material.</w:t>
      </w:r>
      <w:r w:rsidR="00267D87">
        <w:t xml:space="preserve"> </w:t>
      </w:r>
      <w:r w:rsidR="00267D87" w:rsidRPr="00BD4910">
        <w:t>Funding was provided by the Government of Canada, the Province of British Columbia, and industry in-kind contributions.</w:t>
      </w:r>
    </w:p>
    <w:p w14:paraId="25DC829D" w14:textId="77777777" w:rsidR="0013370E" w:rsidRDefault="0013370E" w:rsidP="0013370E">
      <w:pPr>
        <w:pStyle w:val="BodyText"/>
      </w:pPr>
      <w:r>
        <w:t xml:space="preserve">Printed copies are considered uncontrolled and may be outdated. Current versions are available from the BCFSC. Refer to </w:t>
      </w:r>
      <w:hyperlink r:id="rId14" w:history="1">
        <w:r>
          <w:rPr>
            <w:rStyle w:val="Hyperlink"/>
          </w:rPr>
          <w:t>http://bcforestsafe.org/node/2823</w:t>
        </w:r>
      </w:hyperlink>
      <w:r>
        <w:t xml:space="preserve"> for more information.</w:t>
      </w:r>
    </w:p>
    <w:p w14:paraId="178B83F3" w14:textId="77777777" w:rsidR="000F2D3D" w:rsidRDefault="0013370E" w:rsidP="0013370E">
      <w:pPr>
        <w:pStyle w:val="BodyText"/>
      </w:pPr>
      <w:r>
        <w:t xml:space="preserve">Feedback is welcome and may be sent to </w:t>
      </w:r>
      <w:hyperlink r:id="rId15" w:history="1">
        <w:r w:rsidRPr="00B8306C">
          <w:rPr>
            <w:rStyle w:val="Hyperlink"/>
          </w:rPr>
          <w:t>training@bcforestsafe.org</w:t>
        </w:r>
      </w:hyperlink>
      <w:r>
        <w:t>.</w:t>
      </w:r>
      <w:r w:rsidR="00AF252B" w:rsidRPr="00AF252B">
        <w:t xml:space="preserve"> </w:t>
      </w:r>
    </w:p>
    <w:p w14:paraId="5E51BC9E" w14:textId="77777777" w:rsidR="001146DD" w:rsidRDefault="001146DD" w:rsidP="0013370E">
      <w:pPr>
        <w:pStyle w:val="BodyText"/>
      </w:pPr>
      <w:r>
        <w:br w:type="page"/>
      </w:r>
    </w:p>
    <w:sdt>
      <w:sdtPr>
        <w:rPr>
          <w:rFonts w:ascii="Times New Roman" w:eastAsiaTheme="minorHAnsi" w:hAnsi="Times New Roman" w:cs="Times New Roman"/>
          <w:b w:val="0"/>
          <w:bCs w:val="0"/>
          <w:sz w:val="24"/>
        </w:rPr>
        <w:id w:val="-938136717"/>
        <w:docPartObj>
          <w:docPartGallery w:val="Table of Contents"/>
          <w:docPartUnique/>
        </w:docPartObj>
      </w:sdtPr>
      <w:sdtEndPr>
        <w:rPr>
          <w:noProof/>
        </w:rPr>
      </w:sdtEndPr>
      <w:sdtContent>
        <w:p w14:paraId="00BDF436" w14:textId="77777777" w:rsidR="001146DD" w:rsidRPr="00707C86" w:rsidRDefault="00707C86" w:rsidP="000E1F64">
          <w:pPr>
            <w:pStyle w:val="Whatyouneedtoknow"/>
          </w:pPr>
          <w:r>
            <w:t>Table of C</w:t>
          </w:r>
          <w:r w:rsidR="001146DD" w:rsidRPr="00707C86">
            <w:t>ontents</w:t>
          </w:r>
        </w:p>
        <w:p w14:paraId="124E63EF" w14:textId="77777777" w:rsidR="00AC5343" w:rsidRDefault="003555E3">
          <w:pPr>
            <w:pStyle w:val="TOC1"/>
            <w:tabs>
              <w:tab w:val="right" w:leader="dot" w:pos="7046"/>
            </w:tabs>
            <w:rPr>
              <w:rFonts w:asciiTheme="minorHAnsi" w:eastAsiaTheme="minorEastAsia" w:hAnsiTheme="minorHAnsi" w:cstheme="minorBidi"/>
              <w:noProof/>
              <w:sz w:val="22"/>
              <w:szCs w:val="22"/>
              <w:lang w:val="en-CA" w:eastAsia="en-CA"/>
            </w:rPr>
          </w:pPr>
          <w:r>
            <w:fldChar w:fldCharType="begin"/>
          </w:r>
          <w:r w:rsidR="001146DD">
            <w:instrText xml:space="preserve"> TOC \o "1-3" \h \z \u </w:instrText>
          </w:r>
          <w:r>
            <w:fldChar w:fldCharType="separate"/>
          </w:r>
          <w:hyperlink w:anchor="_Toc53575636" w:history="1">
            <w:r w:rsidR="00AC5343" w:rsidRPr="00514918">
              <w:rPr>
                <w:rStyle w:val="Hyperlink"/>
                <w:noProof/>
              </w:rPr>
              <w:t>Unit Introduction</w:t>
            </w:r>
            <w:r w:rsidR="00AC5343">
              <w:rPr>
                <w:noProof/>
                <w:webHidden/>
              </w:rPr>
              <w:tab/>
            </w:r>
            <w:r w:rsidR="00AC5343">
              <w:rPr>
                <w:noProof/>
                <w:webHidden/>
              </w:rPr>
              <w:fldChar w:fldCharType="begin"/>
            </w:r>
            <w:r w:rsidR="00AC5343">
              <w:rPr>
                <w:noProof/>
                <w:webHidden/>
              </w:rPr>
              <w:instrText xml:space="preserve"> PAGEREF _Toc53575636 \h </w:instrText>
            </w:r>
            <w:r w:rsidR="00AC5343">
              <w:rPr>
                <w:noProof/>
                <w:webHidden/>
              </w:rPr>
            </w:r>
            <w:r w:rsidR="00AC5343">
              <w:rPr>
                <w:noProof/>
                <w:webHidden/>
              </w:rPr>
              <w:fldChar w:fldCharType="separate"/>
            </w:r>
            <w:r w:rsidR="0089571E">
              <w:rPr>
                <w:noProof/>
                <w:webHidden/>
              </w:rPr>
              <w:t>6</w:t>
            </w:r>
            <w:r w:rsidR="00AC5343">
              <w:rPr>
                <w:noProof/>
                <w:webHidden/>
              </w:rPr>
              <w:fldChar w:fldCharType="end"/>
            </w:r>
          </w:hyperlink>
        </w:p>
        <w:p w14:paraId="645C70A9"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37" w:history="1">
            <w:r w:rsidR="00AC5343" w:rsidRPr="00514918">
              <w:rPr>
                <w:rStyle w:val="Hyperlink"/>
                <w:noProof/>
              </w:rPr>
              <w:t>What you will learn in this unit</w:t>
            </w:r>
            <w:r w:rsidR="00AC5343">
              <w:rPr>
                <w:noProof/>
                <w:webHidden/>
              </w:rPr>
              <w:tab/>
            </w:r>
            <w:r w:rsidR="00AC5343">
              <w:rPr>
                <w:noProof/>
                <w:webHidden/>
              </w:rPr>
              <w:fldChar w:fldCharType="begin"/>
            </w:r>
            <w:r w:rsidR="00AC5343">
              <w:rPr>
                <w:noProof/>
                <w:webHidden/>
              </w:rPr>
              <w:instrText xml:space="preserve"> PAGEREF _Toc53575637 \h </w:instrText>
            </w:r>
            <w:r w:rsidR="00AC5343">
              <w:rPr>
                <w:noProof/>
                <w:webHidden/>
              </w:rPr>
            </w:r>
            <w:r w:rsidR="00AC5343">
              <w:rPr>
                <w:noProof/>
                <w:webHidden/>
              </w:rPr>
              <w:fldChar w:fldCharType="separate"/>
            </w:r>
            <w:r w:rsidR="0089571E">
              <w:rPr>
                <w:noProof/>
                <w:webHidden/>
              </w:rPr>
              <w:t>6</w:t>
            </w:r>
            <w:r w:rsidR="00AC5343">
              <w:rPr>
                <w:noProof/>
                <w:webHidden/>
              </w:rPr>
              <w:fldChar w:fldCharType="end"/>
            </w:r>
          </w:hyperlink>
        </w:p>
        <w:p w14:paraId="495AE883"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38" w:history="1">
            <w:r w:rsidR="00AC5343" w:rsidRPr="00514918">
              <w:rPr>
                <w:rStyle w:val="Hyperlink"/>
                <w:noProof/>
              </w:rPr>
              <w:t>Section 1081-01-: Mechanic Tools</w:t>
            </w:r>
            <w:r w:rsidR="00AC5343">
              <w:rPr>
                <w:noProof/>
                <w:webHidden/>
              </w:rPr>
              <w:tab/>
            </w:r>
            <w:r w:rsidR="00AC5343">
              <w:rPr>
                <w:noProof/>
                <w:webHidden/>
              </w:rPr>
              <w:fldChar w:fldCharType="begin"/>
            </w:r>
            <w:r w:rsidR="00AC5343">
              <w:rPr>
                <w:noProof/>
                <w:webHidden/>
              </w:rPr>
              <w:instrText xml:space="preserve"> PAGEREF _Toc53575638 \h </w:instrText>
            </w:r>
            <w:r w:rsidR="00AC5343">
              <w:rPr>
                <w:noProof/>
                <w:webHidden/>
              </w:rPr>
            </w:r>
            <w:r w:rsidR="00AC5343">
              <w:rPr>
                <w:noProof/>
                <w:webHidden/>
              </w:rPr>
              <w:fldChar w:fldCharType="separate"/>
            </w:r>
            <w:r w:rsidR="0089571E">
              <w:rPr>
                <w:noProof/>
                <w:webHidden/>
              </w:rPr>
              <w:t>7</w:t>
            </w:r>
            <w:r w:rsidR="00AC5343">
              <w:rPr>
                <w:noProof/>
                <w:webHidden/>
              </w:rPr>
              <w:fldChar w:fldCharType="end"/>
            </w:r>
          </w:hyperlink>
        </w:p>
        <w:p w14:paraId="3F96B4F8"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39" w:history="1">
            <w:r w:rsidR="00AC5343" w:rsidRPr="00514918">
              <w:rPr>
                <w:rStyle w:val="Hyperlink"/>
                <w:noProof/>
              </w:rPr>
              <w:t>Key Point 1.1: Common and Specialty Tools Used on Heavy Equipment</w:t>
            </w:r>
            <w:r w:rsidR="00AC5343">
              <w:rPr>
                <w:noProof/>
                <w:webHidden/>
              </w:rPr>
              <w:tab/>
            </w:r>
            <w:r w:rsidR="00AC5343">
              <w:rPr>
                <w:noProof/>
                <w:webHidden/>
              </w:rPr>
              <w:fldChar w:fldCharType="begin"/>
            </w:r>
            <w:r w:rsidR="00AC5343">
              <w:rPr>
                <w:noProof/>
                <w:webHidden/>
              </w:rPr>
              <w:instrText xml:space="preserve"> PAGEREF _Toc53575639 \h </w:instrText>
            </w:r>
            <w:r w:rsidR="00AC5343">
              <w:rPr>
                <w:noProof/>
                <w:webHidden/>
              </w:rPr>
            </w:r>
            <w:r w:rsidR="00AC5343">
              <w:rPr>
                <w:noProof/>
                <w:webHidden/>
              </w:rPr>
              <w:fldChar w:fldCharType="separate"/>
            </w:r>
            <w:r w:rsidR="0089571E">
              <w:rPr>
                <w:noProof/>
                <w:webHidden/>
              </w:rPr>
              <w:t>8</w:t>
            </w:r>
            <w:r w:rsidR="00AC5343">
              <w:rPr>
                <w:noProof/>
                <w:webHidden/>
              </w:rPr>
              <w:fldChar w:fldCharType="end"/>
            </w:r>
          </w:hyperlink>
        </w:p>
        <w:p w14:paraId="13A95D98"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0" w:history="1">
            <w:r w:rsidR="00AC5343" w:rsidRPr="004C2EB2">
              <w:rPr>
                <w:rStyle w:val="Hyperlink"/>
                <w:noProof/>
              </w:rPr>
              <w:t>Wrench</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_Toc53575640 \h </w:instrText>
            </w:r>
            <w:r w:rsidR="00AC5343" w:rsidRPr="000575B1">
              <w:rPr>
                <w:noProof/>
                <w:webHidden/>
              </w:rPr>
            </w:r>
            <w:r w:rsidR="00AC5343" w:rsidRPr="000575B1">
              <w:rPr>
                <w:noProof/>
                <w:webHidden/>
              </w:rPr>
              <w:fldChar w:fldCharType="separate"/>
            </w:r>
            <w:r w:rsidR="0089571E">
              <w:rPr>
                <w:noProof/>
                <w:webHidden/>
              </w:rPr>
              <w:t>8</w:t>
            </w:r>
            <w:r w:rsidR="00AC5343" w:rsidRPr="000575B1">
              <w:rPr>
                <w:noProof/>
                <w:webHidden/>
              </w:rPr>
              <w:fldChar w:fldCharType="end"/>
            </w:r>
          </w:hyperlink>
        </w:p>
        <w:p w14:paraId="63785F57"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1" w:history="1">
            <w:r w:rsidR="00AC5343" w:rsidRPr="004C2EB2">
              <w:rPr>
                <w:rStyle w:val="Hyperlink"/>
                <w:noProof/>
              </w:rPr>
              <w:t>Hammer</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_Toc53575641 \h </w:instrText>
            </w:r>
            <w:r w:rsidR="00AC5343" w:rsidRPr="000575B1">
              <w:rPr>
                <w:noProof/>
                <w:webHidden/>
              </w:rPr>
            </w:r>
            <w:r w:rsidR="00AC5343" w:rsidRPr="000575B1">
              <w:rPr>
                <w:noProof/>
                <w:webHidden/>
              </w:rPr>
              <w:fldChar w:fldCharType="separate"/>
            </w:r>
            <w:r w:rsidR="0089571E">
              <w:rPr>
                <w:noProof/>
                <w:webHidden/>
              </w:rPr>
              <w:t>9</w:t>
            </w:r>
            <w:r w:rsidR="00AC5343" w:rsidRPr="000575B1">
              <w:rPr>
                <w:noProof/>
                <w:webHidden/>
              </w:rPr>
              <w:fldChar w:fldCharType="end"/>
            </w:r>
          </w:hyperlink>
        </w:p>
        <w:p w14:paraId="1BEE859E"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2" w:history="1">
            <w:r w:rsidR="00AC5343" w:rsidRPr="004C2EB2">
              <w:rPr>
                <w:rStyle w:val="Hyperlink"/>
                <w:noProof/>
              </w:rPr>
              <w:t>Shovel</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_Toc53575642 \h </w:instrText>
            </w:r>
            <w:r w:rsidR="00AC5343" w:rsidRPr="000575B1">
              <w:rPr>
                <w:noProof/>
                <w:webHidden/>
              </w:rPr>
            </w:r>
            <w:r w:rsidR="00AC5343" w:rsidRPr="000575B1">
              <w:rPr>
                <w:noProof/>
                <w:webHidden/>
              </w:rPr>
              <w:fldChar w:fldCharType="separate"/>
            </w:r>
            <w:r w:rsidR="0089571E">
              <w:rPr>
                <w:noProof/>
                <w:webHidden/>
              </w:rPr>
              <w:t>9</w:t>
            </w:r>
            <w:r w:rsidR="00AC5343" w:rsidRPr="000575B1">
              <w:rPr>
                <w:noProof/>
                <w:webHidden/>
              </w:rPr>
              <w:fldChar w:fldCharType="end"/>
            </w:r>
          </w:hyperlink>
        </w:p>
        <w:p w14:paraId="2888BF4A"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3" w:history="1">
            <w:r w:rsidR="00AC5343" w:rsidRPr="004C2EB2">
              <w:rPr>
                <w:rStyle w:val="Hyperlink"/>
                <w:noProof/>
              </w:rPr>
              <w:t>Chisel</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_Toc53575643 \h </w:instrText>
            </w:r>
            <w:r w:rsidR="00AC5343" w:rsidRPr="000575B1">
              <w:rPr>
                <w:noProof/>
                <w:webHidden/>
              </w:rPr>
            </w:r>
            <w:r w:rsidR="00AC5343" w:rsidRPr="000575B1">
              <w:rPr>
                <w:noProof/>
                <w:webHidden/>
              </w:rPr>
              <w:fldChar w:fldCharType="separate"/>
            </w:r>
            <w:r w:rsidR="0089571E">
              <w:rPr>
                <w:noProof/>
                <w:webHidden/>
              </w:rPr>
              <w:t>9</w:t>
            </w:r>
            <w:r w:rsidR="00AC5343" w:rsidRPr="000575B1">
              <w:rPr>
                <w:noProof/>
                <w:webHidden/>
              </w:rPr>
              <w:fldChar w:fldCharType="end"/>
            </w:r>
          </w:hyperlink>
        </w:p>
        <w:p w14:paraId="211F38E6"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4" w:history="1">
            <w:r w:rsidR="00AC5343" w:rsidRPr="004C2EB2">
              <w:rPr>
                <w:rStyle w:val="Hyperlink"/>
                <w:noProof/>
              </w:rPr>
              <w:t>File</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_Toc53575644 \h </w:instrText>
            </w:r>
            <w:r w:rsidR="00AC5343" w:rsidRPr="000575B1">
              <w:rPr>
                <w:noProof/>
                <w:webHidden/>
              </w:rPr>
            </w:r>
            <w:r w:rsidR="00AC5343" w:rsidRPr="000575B1">
              <w:rPr>
                <w:noProof/>
                <w:webHidden/>
              </w:rPr>
              <w:fldChar w:fldCharType="separate"/>
            </w:r>
            <w:r w:rsidR="0089571E">
              <w:rPr>
                <w:noProof/>
                <w:webHidden/>
              </w:rPr>
              <w:t>10</w:t>
            </w:r>
            <w:r w:rsidR="00AC5343" w:rsidRPr="000575B1">
              <w:rPr>
                <w:noProof/>
                <w:webHidden/>
              </w:rPr>
              <w:fldChar w:fldCharType="end"/>
            </w:r>
          </w:hyperlink>
        </w:p>
        <w:p w14:paraId="45D6A02D"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5" w:history="1">
            <w:r w:rsidR="00AC5343" w:rsidRPr="004C2EB2">
              <w:rPr>
                <w:rStyle w:val="Hyperlink"/>
                <w:noProof/>
              </w:rPr>
              <w:t>Jack</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_Toc53575645 \h </w:instrText>
            </w:r>
            <w:r w:rsidR="00AC5343" w:rsidRPr="000575B1">
              <w:rPr>
                <w:noProof/>
                <w:webHidden/>
              </w:rPr>
            </w:r>
            <w:r w:rsidR="00AC5343" w:rsidRPr="000575B1">
              <w:rPr>
                <w:noProof/>
                <w:webHidden/>
              </w:rPr>
              <w:fldChar w:fldCharType="separate"/>
            </w:r>
            <w:r w:rsidR="0089571E">
              <w:rPr>
                <w:noProof/>
                <w:webHidden/>
              </w:rPr>
              <w:t>10</w:t>
            </w:r>
            <w:r w:rsidR="00AC5343" w:rsidRPr="000575B1">
              <w:rPr>
                <w:noProof/>
                <w:webHidden/>
              </w:rPr>
              <w:fldChar w:fldCharType="end"/>
            </w:r>
          </w:hyperlink>
        </w:p>
        <w:p w14:paraId="55CBC945"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6" w:history="1">
            <w:r w:rsidR="00AC5343" w:rsidRPr="00514918">
              <w:rPr>
                <w:rStyle w:val="Hyperlink"/>
                <w:noProof/>
              </w:rPr>
              <w:t>Ratchets</w:t>
            </w:r>
            <w:r w:rsidR="00AC5343">
              <w:rPr>
                <w:noProof/>
                <w:webHidden/>
              </w:rPr>
              <w:tab/>
            </w:r>
            <w:r w:rsidR="00AC5343">
              <w:rPr>
                <w:noProof/>
                <w:webHidden/>
              </w:rPr>
              <w:fldChar w:fldCharType="begin"/>
            </w:r>
            <w:r w:rsidR="00AC5343">
              <w:rPr>
                <w:noProof/>
                <w:webHidden/>
              </w:rPr>
              <w:instrText xml:space="preserve"> PAGEREF _Toc53575646 \h </w:instrText>
            </w:r>
            <w:r w:rsidR="00AC5343">
              <w:rPr>
                <w:noProof/>
                <w:webHidden/>
              </w:rPr>
            </w:r>
            <w:r w:rsidR="00AC5343">
              <w:rPr>
                <w:noProof/>
                <w:webHidden/>
              </w:rPr>
              <w:fldChar w:fldCharType="separate"/>
            </w:r>
            <w:r w:rsidR="0089571E">
              <w:rPr>
                <w:noProof/>
                <w:webHidden/>
              </w:rPr>
              <w:t>11</w:t>
            </w:r>
            <w:r w:rsidR="00AC5343">
              <w:rPr>
                <w:noProof/>
                <w:webHidden/>
              </w:rPr>
              <w:fldChar w:fldCharType="end"/>
            </w:r>
          </w:hyperlink>
        </w:p>
        <w:p w14:paraId="05F53DA0"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7" w:history="1">
            <w:r w:rsidR="00AC5343" w:rsidRPr="00514918">
              <w:rPr>
                <w:rStyle w:val="Hyperlink"/>
                <w:noProof/>
              </w:rPr>
              <w:t>Air Tools</w:t>
            </w:r>
            <w:r w:rsidR="00AC5343">
              <w:rPr>
                <w:noProof/>
                <w:webHidden/>
              </w:rPr>
              <w:tab/>
            </w:r>
            <w:r w:rsidR="00AC5343">
              <w:rPr>
                <w:noProof/>
                <w:webHidden/>
              </w:rPr>
              <w:fldChar w:fldCharType="begin"/>
            </w:r>
            <w:r w:rsidR="00AC5343">
              <w:rPr>
                <w:noProof/>
                <w:webHidden/>
              </w:rPr>
              <w:instrText xml:space="preserve"> PAGEREF _Toc53575647 \h </w:instrText>
            </w:r>
            <w:r w:rsidR="00AC5343">
              <w:rPr>
                <w:noProof/>
                <w:webHidden/>
              </w:rPr>
            </w:r>
            <w:r w:rsidR="00AC5343">
              <w:rPr>
                <w:noProof/>
                <w:webHidden/>
              </w:rPr>
              <w:fldChar w:fldCharType="separate"/>
            </w:r>
            <w:r w:rsidR="0089571E">
              <w:rPr>
                <w:noProof/>
                <w:webHidden/>
              </w:rPr>
              <w:t>11</w:t>
            </w:r>
            <w:r w:rsidR="00AC5343">
              <w:rPr>
                <w:noProof/>
                <w:webHidden/>
              </w:rPr>
              <w:fldChar w:fldCharType="end"/>
            </w:r>
          </w:hyperlink>
        </w:p>
        <w:p w14:paraId="2C49E9A2"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48" w:history="1">
            <w:r w:rsidR="00AC5343" w:rsidRPr="00514918">
              <w:rPr>
                <w:rStyle w:val="Hyperlink"/>
                <w:noProof/>
              </w:rPr>
              <w:t>Specialty Tools</w:t>
            </w:r>
            <w:r w:rsidR="00AC5343">
              <w:rPr>
                <w:noProof/>
                <w:webHidden/>
              </w:rPr>
              <w:tab/>
            </w:r>
            <w:r w:rsidR="00AC5343">
              <w:rPr>
                <w:noProof/>
                <w:webHidden/>
              </w:rPr>
              <w:fldChar w:fldCharType="begin"/>
            </w:r>
            <w:r w:rsidR="00AC5343">
              <w:rPr>
                <w:noProof/>
                <w:webHidden/>
              </w:rPr>
              <w:instrText xml:space="preserve"> PAGEREF _Toc53575648 \h </w:instrText>
            </w:r>
            <w:r w:rsidR="00AC5343">
              <w:rPr>
                <w:noProof/>
                <w:webHidden/>
              </w:rPr>
            </w:r>
            <w:r w:rsidR="00AC5343">
              <w:rPr>
                <w:noProof/>
                <w:webHidden/>
              </w:rPr>
              <w:fldChar w:fldCharType="separate"/>
            </w:r>
            <w:r w:rsidR="0089571E">
              <w:rPr>
                <w:noProof/>
                <w:webHidden/>
              </w:rPr>
              <w:t>11</w:t>
            </w:r>
            <w:r w:rsidR="00AC5343">
              <w:rPr>
                <w:noProof/>
                <w:webHidden/>
              </w:rPr>
              <w:fldChar w:fldCharType="end"/>
            </w:r>
          </w:hyperlink>
        </w:p>
        <w:p w14:paraId="2A94C2C5"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49" w:history="1">
            <w:r w:rsidR="00AC5343" w:rsidRPr="00514918">
              <w:rPr>
                <w:rStyle w:val="Hyperlink"/>
                <w:noProof/>
              </w:rPr>
              <w:t>Multi-Testers</w:t>
            </w:r>
            <w:r w:rsidR="00AC5343">
              <w:rPr>
                <w:noProof/>
                <w:webHidden/>
              </w:rPr>
              <w:tab/>
            </w:r>
            <w:r w:rsidR="00AC5343">
              <w:rPr>
                <w:noProof/>
                <w:webHidden/>
              </w:rPr>
              <w:fldChar w:fldCharType="begin"/>
            </w:r>
            <w:r w:rsidR="00AC5343">
              <w:rPr>
                <w:noProof/>
                <w:webHidden/>
              </w:rPr>
              <w:instrText xml:space="preserve"> PAGEREF _Toc53575649 \h </w:instrText>
            </w:r>
            <w:r w:rsidR="00AC5343">
              <w:rPr>
                <w:noProof/>
                <w:webHidden/>
              </w:rPr>
            </w:r>
            <w:r w:rsidR="00AC5343">
              <w:rPr>
                <w:noProof/>
                <w:webHidden/>
              </w:rPr>
              <w:fldChar w:fldCharType="separate"/>
            </w:r>
            <w:r w:rsidR="0089571E">
              <w:rPr>
                <w:noProof/>
                <w:webHidden/>
              </w:rPr>
              <w:t>12</w:t>
            </w:r>
            <w:r w:rsidR="00AC5343">
              <w:rPr>
                <w:noProof/>
                <w:webHidden/>
              </w:rPr>
              <w:fldChar w:fldCharType="end"/>
            </w:r>
          </w:hyperlink>
        </w:p>
        <w:p w14:paraId="2800CE05"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0" w:history="1">
            <w:r w:rsidR="00AC5343" w:rsidRPr="00514918">
              <w:rPr>
                <w:rStyle w:val="Hyperlink"/>
                <w:noProof/>
              </w:rPr>
              <w:t>Inspection Mirrors</w:t>
            </w:r>
            <w:r w:rsidR="00AC5343">
              <w:rPr>
                <w:noProof/>
                <w:webHidden/>
              </w:rPr>
              <w:tab/>
            </w:r>
            <w:r w:rsidR="00AC5343">
              <w:rPr>
                <w:noProof/>
                <w:webHidden/>
              </w:rPr>
              <w:fldChar w:fldCharType="begin"/>
            </w:r>
            <w:r w:rsidR="00AC5343">
              <w:rPr>
                <w:noProof/>
                <w:webHidden/>
              </w:rPr>
              <w:instrText xml:space="preserve"> PAGEREF _Toc53575650 \h </w:instrText>
            </w:r>
            <w:r w:rsidR="00AC5343">
              <w:rPr>
                <w:noProof/>
                <w:webHidden/>
              </w:rPr>
            </w:r>
            <w:r w:rsidR="00AC5343">
              <w:rPr>
                <w:noProof/>
                <w:webHidden/>
              </w:rPr>
              <w:fldChar w:fldCharType="separate"/>
            </w:r>
            <w:r w:rsidR="0089571E">
              <w:rPr>
                <w:noProof/>
                <w:webHidden/>
              </w:rPr>
              <w:t>12</w:t>
            </w:r>
            <w:r w:rsidR="00AC5343">
              <w:rPr>
                <w:noProof/>
                <w:webHidden/>
              </w:rPr>
              <w:fldChar w:fldCharType="end"/>
            </w:r>
          </w:hyperlink>
        </w:p>
        <w:p w14:paraId="41EC501C"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1" w:history="1">
            <w:r w:rsidR="00AC5343" w:rsidRPr="00514918">
              <w:rPr>
                <w:rStyle w:val="Hyperlink"/>
                <w:noProof/>
              </w:rPr>
              <w:t>Pick Up Magnets</w:t>
            </w:r>
            <w:r w:rsidR="00AC5343">
              <w:rPr>
                <w:noProof/>
                <w:webHidden/>
              </w:rPr>
              <w:tab/>
            </w:r>
            <w:r w:rsidR="00AC5343">
              <w:rPr>
                <w:noProof/>
                <w:webHidden/>
              </w:rPr>
              <w:fldChar w:fldCharType="begin"/>
            </w:r>
            <w:r w:rsidR="00AC5343">
              <w:rPr>
                <w:noProof/>
                <w:webHidden/>
              </w:rPr>
              <w:instrText xml:space="preserve"> PAGEREF _Toc53575651 \h </w:instrText>
            </w:r>
            <w:r w:rsidR="00AC5343">
              <w:rPr>
                <w:noProof/>
                <w:webHidden/>
              </w:rPr>
            </w:r>
            <w:r w:rsidR="00AC5343">
              <w:rPr>
                <w:noProof/>
                <w:webHidden/>
              </w:rPr>
              <w:fldChar w:fldCharType="separate"/>
            </w:r>
            <w:r w:rsidR="0089571E">
              <w:rPr>
                <w:noProof/>
                <w:webHidden/>
              </w:rPr>
              <w:t>12</w:t>
            </w:r>
            <w:r w:rsidR="00AC5343">
              <w:rPr>
                <w:noProof/>
                <w:webHidden/>
              </w:rPr>
              <w:fldChar w:fldCharType="end"/>
            </w:r>
          </w:hyperlink>
        </w:p>
        <w:p w14:paraId="21CA2827"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2" w:history="1">
            <w:r w:rsidR="00AC5343" w:rsidRPr="00514918">
              <w:rPr>
                <w:rStyle w:val="Hyperlink"/>
                <w:noProof/>
              </w:rPr>
              <w:t>“Easy Outs”</w:t>
            </w:r>
            <w:r w:rsidR="00AC5343">
              <w:rPr>
                <w:noProof/>
                <w:webHidden/>
              </w:rPr>
              <w:tab/>
            </w:r>
            <w:r w:rsidR="00AC5343">
              <w:rPr>
                <w:noProof/>
                <w:webHidden/>
              </w:rPr>
              <w:fldChar w:fldCharType="begin"/>
            </w:r>
            <w:r w:rsidR="00AC5343">
              <w:rPr>
                <w:noProof/>
                <w:webHidden/>
              </w:rPr>
              <w:instrText xml:space="preserve"> PAGEREF _Toc53575652 \h </w:instrText>
            </w:r>
            <w:r w:rsidR="00AC5343">
              <w:rPr>
                <w:noProof/>
                <w:webHidden/>
              </w:rPr>
            </w:r>
            <w:r w:rsidR="00AC5343">
              <w:rPr>
                <w:noProof/>
                <w:webHidden/>
              </w:rPr>
              <w:fldChar w:fldCharType="separate"/>
            </w:r>
            <w:r w:rsidR="0089571E">
              <w:rPr>
                <w:noProof/>
                <w:webHidden/>
              </w:rPr>
              <w:t>12</w:t>
            </w:r>
            <w:r w:rsidR="00AC5343">
              <w:rPr>
                <w:noProof/>
                <w:webHidden/>
              </w:rPr>
              <w:fldChar w:fldCharType="end"/>
            </w:r>
          </w:hyperlink>
        </w:p>
        <w:p w14:paraId="63731BCF"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3" w:history="1">
            <w:r w:rsidR="00AC5343" w:rsidRPr="00514918">
              <w:rPr>
                <w:rStyle w:val="Hyperlink"/>
                <w:noProof/>
              </w:rPr>
              <w:t>Taps and Dies</w:t>
            </w:r>
            <w:r w:rsidR="00AC5343">
              <w:rPr>
                <w:noProof/>
                <w:webHidden/>
              </w:rPr>
              <w:tab/>
            </w:r>
            <w:r w:rsidR="00AC5343">
              <w:rPr>
                <w:noProof/>
                <w:webHidden/>
              </w:rPr>
              <w:fldChar w:fldCharType="begin"/>
            </w:r>
            <w:r w:rsidR="00AC5343">
              <w:rPr>
                <w:noProof/>
                <w:webHidden/>
              </w:rPr>
              <w:instrText xml:space="preserve"> PAGEREF _Toc53575653 \h </w:instrText>
            </w:r>
            <w:r w:rsidR="00AC5343">
              <w:rPr>
                <w:noProof/>
                <w:webHidden/>
              </w:rPr>
            </w:r>
            <w:r w:rsidR="00AC5343">
              <w:rPr>
                <w:noProof/>
                <w:webHidden/>
              </w:rPr>
              <w:fldChar w:fldCharType="separate"/>
            </w:r>
            <w:r w:rsidR="0089571E">
              <w:rPr>
                <w:noProof/>
                <w:webHidden/>
              </w:rPr>
              <w:t>13</w:t>
            </w:r>
            <w:r w:rsidR="00AC5343">
              <w:rPr>
                <w:noProof/>
                <w:webHidden/>
              </w:rPr>
              <w:fldChar w:fldCharType="end"/>
            </w:r>
          </w:hyperlink>
        </w:p>
        <w:p w14:paraId="51FEC484"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4" w:history="1">
            <w:r w:rsidR="00AC5343" w:rsidRPr="004C2EB2">
              <w:rPr>
                <w:rStyle w:val="Hyperlink"/>
                <w:noProof/>
              </w:rPr>
              <w:t>Drift and Pry Bars</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_Toc53575654 \h </w:instrText>
            </w:r>
            <w:r w:rsidR="00AC5343" w:rsidRPr="000575B1">
              <w:rPr>
                <w:noProof/>
                <w:webHidden/>
              </w:rPr>
            </w:r>
            <w:r w:rsidR="00AC5343" w:rsidRPr="000575B1">
              <w:rPr>
                <w:noProof/>
                <w:webHidden/>
              </w:rPr>
              <w:fldChar w:fldCharType="separate"/>
            </w:r>
            <w:r w:rsidR="0089571E">
              <w:rPr>
                <w:noProof/>
                <w:webHidden/>
              </w:rPr>
              <w:t>13</w:t>
            </w:r>
            <w:r w:rsidR="00AC5343" w:rsidRPr="000575B1">
              <w:rPr>
                <w:noProof/>
                <w:webHidden/>
              </w:rPr>
              <w:fldChar w:fldCharType="end"/>
            </w:r>
          </w:hyperlink>
        </w:p>
        <w:p w14:paraId="35C5E082"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5" w:history="1">
            <w:r w:rsidR="00AC5343" w:rsidRPr="004C2EB2">
              <w:rPr>
                <w:rStyle w:val="Hyperlink"/>
                <w:noProof/>
              </w:rPr>
              <w:t>Impact Wrench</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_Toc53575655 \h </w:instrText>
            </w:r>
            <w:r w:rsidR="00AC5343" w:rsidRPr="000575B1">
              <w:rPr>
                <w:noProof/>
                <w:webHidden/>
              </w:rPr>
            </w:r>
            <w:r w:rsidR="00AC5343" w:rsidRPr="000575B1">
              <w:rPr>
                <w:noProof/>
                <w:webHidden/>
              </w:rPr>
              <w:fldChar w:fldCharType="separate"/>
            </w:r>
            <w:r w:rsidR="0089571E">
              <w:rPr>
                <w:noProof/>
                <w:webHidden/>
              </w:rPr>
              <w:t>14</w:t>
            </w:r>
            <w:r w:rsidR="00AC5343" w:rsidRPr="000575B1">
              <w:rPr>
                <w:noProof/>
                <w:webHidden/>
              </w:rPr>
              <w:fldChar w:fldCharType="end"/>
            </w:r>
          </w:hyperlink>
        </w:p>
        <w:p w14:paraId="0342ABEE" w14:textId="77777777" w:rsidR="00AC5343" w:rsidRPr="000575B1"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6" w:history="1">
            <w:r w:rsidR="00AC5343" w:rsidRPr="004C2EB2">
              <w:rPr>
                <w:rStyle w:val="Hyperlink"/>
                <w:noProof/>
              </w:rPr>
              <w:t>Die grinder</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_Toc53575656 \h </w:instrText>
            </w:r>
            <w:r w:rsidR="00AC5343" w:rsidRPr="000575B1">
              <w:rPr>
                <w:noProof/>
                <w:webHidden/>
              </w:rPr>
            </w:r>
            <w:r w:rsidR="00AC5343" w:rsidRPr="000575B1">
              <w:rPr>
                <w:noProof/>
                <w:webHidden/>
              </w:rPr>
              <w:fldChar w:fldCharType="separate"/>
            </w:r>
            <w:r w:rsidR="0089571E">
              <w:rPr>
                <w:noProof/>
                <w:webHidden/>
              </w:rPr>
              <w:t>14</w:t>
            </w:r>
            <w:r w:rsidR="00AC5343" w:rsidRPr="000575B1">
              <w:rPr>
                <w:noProof/>
                <w:webHidden/>
              </w:rPr>
              <w:fldChar w:fldCharType="end"/>
            </w:r>
          </w:hyperlink>
        </w:p>
        <w:p w14:paraId="2FCA6EA0"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7" w:history="1">
            <w:r w:rsidR="00AC5343" w:rsidRPr="004C2EB2">
              <w:rPr>
                <w:rStyle w:val="Hyperlink"/>
                <w:noProof/>
              </w:rPr>
              <w:t>Greaser</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_Toc53575657 \h </w:instrText>
            </w:r>
            <w:r w:rsidR="00AC5343" w:rsidRPr="000575B1">
              <w:rPr>
                <w:noProof/>
                <w:webHidden/>
              </w:rPr>
            </w:r>
            <w:r w:rsidR="00AC5343" w:rsidRPr="000575B1">
              <w:rPr>
                <w:noProof/>
                <w:webHidden/>
              </w:rPr>
              <w:fldChar w:fldCharType="separate"/>
            </w:r>
            <w:r w:rsidR="0089571E">
              <w:rPr>
                <w:noProof/>
                <w:webHidden/>
              </w:rPr>
              <w:t>15</w:t>
            </w:r>
            <w:r w:rsidR="00AC5343" w:rsidRPr="000575B1">
              <w:rPr>
                <w:noProof/>
                <w:webHidden/>
              </w:rPr>
              <w:fldChar w:fldCharType="end"/>
            </w:r>
          </w:hyperlink>
        </w:p>
        <w:p w14:paraId="0402CD91"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58" w:history="1">
            <w:r w:rsidR="00AC5343" w:rsidRPr="00514918">
              <w:rPr>
                <w:rStyle w:val="Hyperlink"/>
                <w:noProof/>
              </w:rPr>
              <w:t>Hose Press</w:t>
            </w:r>
            <w:r w:rsidR="00AC5343">
              <w:rPr>
                <w:noProof/>
                <w:webHidden/>
              </w:rPr>
              <w:tab/>
            </w:r>
            <w:r w:rsidR="00AC5343">
              <w:rPr>
                <w:noProof/>
                <w:webHidden/>
              </w:rPr>
              <w:fldChar w:fldCharType="begin"/>
            </w:r>
            <w:r w:rsidR="00AC5343">
              <w:rPr>
                <w:noProof/>
                <w:webHidden/>
              </w:rPr>
              <w:instrText xml:space="preserve"> PAGEREF _Toc53575658 \h </w:instrText>
            </w:r>
            <w:r w:rsidR="00AC5343">
              <w:rPr>
                <w:noProof/>
                <w:webHidden/>
              </w:rPr>
            </w:r>
            <w:r w:rsidR="00AC5343">
              <w:rPr>
                <w:noProof/>
                <w:webHidden/>
              </w:rPr>
              <w:fldChar w:fldCharType="separate"/>
            </w:r>
            <w:r w:rsidR="0089571E">
              <w:rPr>
                <w:noProof/>
                <w:webHidden/>
              </w:rPr>
              <w:t>15</w:t>
            </w:r>
            <w:r w:rsidR="00AC5343">
              <w:rPr>
                <w:noProof/>
                <w:webHidden/>
              </w:rPr>
              <w:fldChar w:fldCharType="end"/>
            </w:r>
          </w:hyperlink>
        </w:p>
        <w:p w14:paraId="7A94EB32"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59" w:history="1">
            <w:r w:rsidR="00AC5343" w:rsidRPr="00514918">
              <w:rPr>
                <w:rStyle w:val="Hyperlink"/>
                <w:noProof/>
              </w:rPr>
              <w:t>Common and Specialty Tools Used on Heavy Equipment—Self-Quiz</w:t>
            </w:r>
            <w:r w:rsidR="00AC5343">
              <w:rPr>
                <w:noProof/>
                <w:webHidden/>
              </w:rPr>
              <w:tab/>
            </w:r>
            <w:r w:rsidR="00AC5343">
              <w:rPr>
                <w:noProof/>
                <w:webHidden/>
              </w:rPr>
              <w:fldChar w:fldCharType="begin"/>
            </w:r>
            <w:r w:rsidR="00AC5343">
              <w:rPr>
                <w:noProof/>
                <w:webHidden/>
              </w:rPr>
              <w:instrText xml:space="preserve"> PAGEREF _Toc53575659 \h </w:instrText>
            </w:r>
            <w:r w:rsidR="00AC5343">
              <w:rPr>
                <w:noProof/>
                <w:webHidden/>
              </w:rPr>
            </w:r>
            <w:r w:rsidR="00AC5343">
              <w:rPr>
                <w:noProof/>
                <w:webHidden/>
              </w:rPr>
              <w:fldChar w:fldCharType="separate"/>
            </w:r>
            <w:r w:rsidR="0089571E">
              <w:rPr>
                <w:noProof/>
                <w:webHidden/>
              </w:rPr>
              <w:t>16</w:t>
            </w:r>
            <w:r w:rsidR="00AC5343">
              <w:rPr>
                <w:noProof/>
                <w:webHidden/>
              </w:rPr>
              <w:fldChar w:fldCharType="end"/>
            </w:r>
          </w:hyperlink>
        </w:p>
        <w:p w14:paraId="3E0FCDDB"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60" w:history="1">
            <w:r w:rsidR="00AC5343" w:rsidRPr="00514918">
              <w:rPr>
                <w:rStyle w:val="Hyperlink"/>
                <w:noProof/>
              </w:rPr>
              <w:t>Common and Specialty Tools Used on Heavy Equipment—Self-Quiz Answers</w:t>
            </w:r>
            <w:r w:rsidR="00AC5343">
              <w:rPr>
                <w:noProof/>
                <w:webHidden/>
              </w:rPr>
              <w:tab/>
            </w:r>
            <w:r w:rsidR="00AC5343">
              <w:rPr>
                <w:noProof/>
                <w:webHidden/>
              </w:rPr>
              <w:fldChar w:fldCharType="begin"/>
            </w:r>
            <w:r w:rsidR="00AC5343">
              <w:rPr>
                <w:noProof/>
                <w:webHidden/>
              </w:rPr>
              <w:instrText xml:space="preserve"> PAGEREF _Toc53575660 \h </w:instrText>
            </w:r>
            <w:r w:rsidR="00AC5343">
              <w:rPr>
                <w:noProof/>
                <w:webHidden/>
              </w:rPr>
            </w:r>
            <w:r w:rsidR="00AC5343">
              <w:rPr>
                <w:noProof/>
                <w:webHidden/>
              </w:rPr>
              <w:fldChar w:fldCharType="separate"/>
            </w:r>
            <w:r w:rsidR="0089571E">
              <w:rPr>
                <w:noProof/>
                <w:webHidden/>
              </w:rPr>
              <w:t>17</w:t>
            </w:r>
            <w:r w:rsidR="00AC5343">
              <w:rPr>
                <w:noProof/>
                <w:webHidden/>
              </w:rPr>
              <w:fldChar w:fldCharType="end"/>
            </w:r>
          </w:hyperlink>
        </w:p>
        <w:p w14:paraId="7F592B96"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61" w:history="1">
            <w:r w:rsidR="00AC5343" w:rsidRPr="00514918">
              <w:rPr>
                <w:rStyle w:val="Hyperlink"/>
                <w:noProof/>
              </w:rPr>
              <w:t>Section 1081-02: Welding Equipment and Supplies</w:t>
            </w:r>
            <w:r w:rsidR="00AC5343">
              <w:rPr>
                <w:noProof/>
                <w:webHidden/>
              </w:rPr>
              <w:tab/>
            </w:r>
            <w:r w:rsidR="00AC5343">
              <w:rPr>
                <w:noProof/>
                <w:webHidden/>
              </w:rPr>
              <w:fldChar w:fldCharType="begin"/>
            </w:r>
            <w:r w:rsidR="00AC5343">
              <w:rPr>
                <w:noProof/>
                <w:webHidden/>
              </w:rPr>
              <w:instrText xml:space="preserve"> PAGEREF _Toc53575661 \h </w:instrText>
            </w:r>
            <w:r w:rsidR="00AC5343">
              <w:rPr>
                <w:noProof/>
                <w:webHidden/>
              </w:rPr>
            </w:r>
            <w:r w:rsidR="00AC5343">
              <w:rPr>
                <w:noProof/>
                <w:webHidden/>
              </w:rPr>
              <w:fldChar w:fldCharType="separate"/>
            </w:r>
            <w:r w:rsidR="0089571E">
              <w:rPr>
                <w:noProof/>
                <w:webHidden/>
              </w:rPr>
              <w:t>18</w:t>
            </w:r>
            <w:r w:rsidR="00AC5343">
              <w:rPr>
                <w:noProof/>
                <w:webHidden/>
              </w:rPr>
              <w:fldChar w:fldCharType="end"/>
            </w:r>
          </w:hyperlink>
        </w:p>
        <w:p w14:paraId="1AEA2250"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62" w:history="1">
            <w:r w:rsidR="00AC5343" w:rsidRPr="00514918">
              <w:rPr>
                <w:rStyle w:val="Hyperlink"/>
                <w:noProof/>
                <w:lang w:val="en-CA" w:eastAsia="en-CA"/>
              </w:rPr>
              <w:t>Key Point 2.1: Welding Equipment and Supplies Used on Heavy Equipment</w:t>
            </w:r>
            <w:r w:rsidR="00AC5343">
              <w:rPr>
                <w:noProof/>
                <w:webHidden/>
              </w:rPr>
              <w:tab/>
            </w:r>
            <w:r w:rsidR="00AC5343">
              <w:rPr>
                <w:noProof/>
                <w:webHidden/>
              </w:rPr>
              <w:fldChar w:fldCharType="begin"/>
            </w:r>
            <w:r w:rsidR="00AC5343">
              <w:rPr>
                <w:noProof/>
                <w:webHidden/>
              </w:rPr>
              <w:instrText xml:space="preserve"> PAGEREF _Toc53575662 \h </w:instrText>
            </w:r>
            <w:r w:rsidR="00AC5343">
              <w:rPr>
                <w:noProof/>
                <w:webHidden/>
              </w:rPr>
            </w:r>
            <w:r w:rsidR="00AC5343">
              <w:rPr>
                <w:noProof/>
                <w:webHidden/>
              </w:rPr>
              <w:fldChar w:fldCharType="separate"/>
            </w:r>
            <w:r w:rsidR="0089571E">
              <w:rPr>
                <w:noProof/>
                <w:webHidden/>
              </w:rPr>
              <w:t>19</w:t>
            </w:r>
            <w:r w:rsidR="00AC5343">
              <w:rPr>
                <w:noProof/>
                <w:webHidden/>
              </w:rPr>
              <w:fldChar w:fldCharType="end"/>
            </w:r>
          </w:hyperlink>
        </w:p>
        <w:p w14:paraId="2333249E"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3" w:history="1">
            <w:r w:rsidR="00AC5343" w:rsidRPr="00514918">
              <w:rPr>
                <w:rStyle w:val="Hyperlink"/>
                <w:noProof/>
              </w:rPr>
              <w:t>Oxy Acetylene Cutting System</w:t>
            </w:r>
            <w:r w:rsidR="00AC5343">
              <w:rPr>
                <w:noProof/>
                <w:webHidden/>
              </w:rPr>
              <w:tab/>
            </w:r>
            <w:r w:rsidR="00AC5343">
              <w:rPr>
                <w:noProof/>
                <w:webHidden/>
              </w:rPr>
              <w:fldChar w:fldCharType="begin"/>
            </w:r>
            <w:r w:rsidR="00AC5343">
              <w:rPr>
                <w:noProof/>
                <w:webHidden/>
              </w:rPr>
              <w:instrText xml:space="preserve"> PAGEREF _Toc53575663 \h </w:instrText>
            </w:r>
            <w:r w:rsidR="00AC5343">
              <w:rPr>
                <w:noProof/>
                <w:webHidden/>
              </w:rPr>
            </w:r>
            <w:r w:rsidR="00AC5343">
              <w:rPr>
                <w:noProof/>
                <w:webHidden/>
              </w:rPr>
              <w:fldChar w:fldCharType="separate"/>
            </w:r>
            <w:r w:rsidR="0089571E">
              <w:rPr>
                <w:noProof/>
                <w:webHidden/>
              </w:rPr>
              <w:t>19</w:t>
            </w:r>
            <w:r w:rsidR="00AC5343">
              <w:rPr>
                <w:noProof/>
                <w:webHidden/>
              </w:rPr>
              <w:fldChar w:fldCharType="end"/>
            </w:r>
          </w:hyperlink>
        </w:p>
        <w:p w14:paraId="7C1074CC"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4" w:history="1">
            <w:r w:rsidR="00AC5343" w:rsidRPr="00514918">
              <w:rPr>
                <w:rStyle w:val="Hyperlink"/>
                <w:noProof/>
              </w:rPr>
              <w:t>Propane Gas Torch</w:t>
            </w:r>
            <w:r w:rsidR="00AC5343">
              <w:rPr>
                <w:noProof/>
                <w:webHidden/>
              </w:rPr>
              <w:tab/>
            </w:r>
            <w:r w:rsidR="00AC5343">
              <w:rPr>
                <w:noProof/>
                <w:webHidden/>
              </w:rPr>
              <w:fldChar w:fldCharType="begin"/>
            </w:r>
            <w:r w:rsidR="00AC5343">
              <w:rPr>
                <w:noProof/>
                <w:webHidden/>
              </w:rPr>
              <w:instrText xml:space="preserve"> PAGEREF _Toc53575664 \h </w:instrText>
            </w:r>
            <w:r w:rsidR="00AC5343">
              <w:rPr>
                <w:noProof/>
                <w:webHidden/>
              </w:rPr>
            </w:r>
            <w:r w:rsidR="00AC5343">
              <w:rPr>
                <w:noProof/>
                <w:webHidden/>
              </w:rPr>
              <w:fldChar w:fldCharType="separate"/>
            </w:r>
            <w:r w:rsidR="0089571E">
              <w:rPr>
                <w:noProof/>
                <w:webHidden/>
              </w:rPr>
              <w:t>20</w:t>
            </w:r>
            <w:r w:rsidR="00AC5343">
              <w:rPr>
                <w:noProof/>
                <w:webHidden/>
              </w:rPr>
              <w:fldChar w:fldCharType="end"/>
            </w:r>
          </w:hyperlink>
        </w:p>
        <w:p w14:paraId="1E5DA72E"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5" w:history="1">
            <w:r w:rsidR="00AC5343" w:rsidRPr="00514918">
              <w:rPr>
                <w:rStyle w:val="Hyperlink"/>
                <w:noProof/>
              </w:rPr>
              <w:t>Chip Hammer or Flux Hammer</w:t>
            </w:r>
            <w:r w:rsidR="00AC5343">
              <w:rPr>
                <w:noProof/>
                <w:webHidden/>
              </w:rPr>
              <w:tab/>
            </w:r>
            <w:r w:rsidR="00AC5343">
              <w:rPr>
                <w:noProof/>
                <w:webHidden/>
              </w:rPr>
              <w:fldChar w:fldCharType="begin"/>
            </w:r>
            <w:r w:rsidR="00AC5343">
              <w:rPr>
                <w:noProof/>
                <w:webHidden/>
              </w:rPr>
              <w:instrText xml:space="preserve"> PAGEREF _Toc53575665 \h </w:instrText>
            </w:r>
            <w:r w:rsidR="00AC5343">
              <w:rPr>
                <w:noProof/>
                <w:webHidden/>
              </w:rPr>
            </w:r>
            <w:r w:rsidR="00AC5343">
              <w:rPr>
                <w:noProof/>
                <w:webHidden/>
              </w:rPr>
              <w:fldChar w:fldCharType="separate"/>
            </w:r>
            <w:r w:rsidR="0089571E">
              <w:rPr>
                <w:noProof/>
                <w:webHidden/>
              </w:rPr>
              <w:t>20</w:t>
            </w:r>
            <w:r w:rsidR="00AC5343">
              <w:rPr>
                <w:noProof/>
                <w:webHidden/>
              </w:rPr>
              <w:fldChar w:fldCharType="end"/>
            </w:r>
          </w:hyperlink>
        </w:p>
        <w:p w14:paraId="09E346F0"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6" w:history="1">
            <w:r w:rsidR="00AC5343" w:rsidRPr="00514918">
              <w:rPr>
                <w:rStyle w:val="Hyperlink"/>
                <w:noProof/>
              </w:rPr>
              <w:t>Wire Brush</w:t>
            </w:r>
            <w:r w:rsidR="00AC5343">
              <w:rPr>
                <w:noProof/>
                <w:webHidden/>
              </w:rPr>
              <w:tab/>
            </w:r>
            <w:r w:rsidR="00AC5343">
              <w:rPr>
                <w:noProof/>
                <w:webHidden/>
              </w:rPr>
              <w:fldChar w:fldCharType="begin"/>
            </w:r>
            <w:r w:rsidR="00AC5343">
              <w:rPr>
                <w:noProof/>
                <w:webHidden/>
              </w:rPr>
              <w:instrText xml:space="preserve"> PAGEREF _Toc53575666 \h </w:instrText>
            </w:r>
            <w:r w:rsidR="00AC5343">
              <w:rPr>
                <w:noProof/>
                <w:webHidden/>
              </w:rPr>
            </w:r>
            <w:r w:rsidR="00AC5343">
              <w:rPr>
                <w:noProof/>
                <w:webHidden/>
              </w:rPr>
              <w:fldChar w:fldCharType="separate"/>
            </w:r>
            <w:r w:rsidR="0089571E">
              <w:rPr>
                <w:noProof/>
                <w:webHidden/>
              </w:rPr>
              <w:t>20</w:t>
            </w:r>
            <w:r w:rsidR="00AC5343">
              <w:rPr>
                <w:noProof/>
                <w:webHidden/>
              </w:rPr>
              <w:fldChar w:fldCharType="end"/>
            </w:r>
          </w:hyperlink>
        </w:p>
        <w:p w14:paraId="6F2513A4"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7" w:history="1">
            <w:r w:rsidR="00AC5343" w:rsidRPr="00514918">
              <w:rPr>
                <w:rStyle w:val="Hyperlink"/>
                <w:noProof/>
              </w:rPr>
              <w:t>Grinder</w:t>
            </w:r>
            <w:r w:rsidR="00AC5343">
              <w:rPr>
                <w:noProof/>
                <w:webHidden/>
              </w:rPr>
              <w:tab/>
            </w:r>
            <w:r w:rsidR="00AC5343">
              <w:rPr>
                <w:noProof/>
                <w:webHidden/>
              </w:rPr>
              <w:fldChar w:fldCharType="begin"/>
            </w:r>
            <w:r w:rsidR="00AC5343">
              <w:rPr>
                <w:noProof/>
                <w:webHidden/>
              </w:rPr>
              <w:instrText xml:space="preserve"> PAGEREF _Toc53575667 \h </w:instrText>
            </w:r>
            <w:r w:rsidR="00AC5343">
              <w:rPr>
                <w:noProof/>
                <w:webHidden/>
              </w:rPr>
            </w:r>
            <w:r w:rsidR="00AC5343">
              <w:rPr>
                <w:noProof/>
                <w:webHidden/>
              </w:rPr>
              <w:fldChar w:fldCharType="separate"/>
            </w:r>
            <w:r w:rsidR="0089571E">
              <w:rPr>
                <w:noProof/>
                <w:webHidden/>
              </w:rPr>
              <w:t>21</w:t>
            </w:r>
            <w:r w:rsidR="00AC5343">
              <w:rPr>
                <w:noProof/>
                <w:webHidden/>
              </w:rPr>
              <w:fldChar w:fldCharType="end"/>
            </w:r>
          </w:hyperlink>
        </w:p>
        <w:p w14:paraId="7C6F6C17"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8" w:history="1">
            <w:r w:rsidR="00AC5343" w:rsidRPr="00514918">
              <w:rPr>
                <w:rStyle w:val="Hyperlink"/>
                <w:noProof/>
              </w:rPr>
              <w:t>Drill</w:t>
            </w:r>
            <w:r w:rsidR="00AC5343">
              <w:rPr>
                <w:noProof/>
                <w:webHidden/>
              </w:rPr>
              <w:tab/>
            </w:r>
            <w:r w:rsidR="00AC5343">
              <w:rPr>
                <w:noProof/>
                <w:webHidden/>
              </w:rPr>
              <w:fldChar w:fldCharType="begin"/>
            </w:r>
            <w:r w:rsidR="00AC5343">
              <w:rPr>
                <w:noProof/>
                <w:webHidden/>
              </w:rPr>
              <w:instrText xml:space="preserve"> PAGEREF _Toc53575668 \h </w:instrText>
            </w:r>
            <w:r w:rsidR="00AC5343">
              <w:rPr>
                <w:noProof/>
                <w:webHidden/>
              </w:rPr>
            </w:r>
            <w:r w:rsidR="00AC5343">
              <w:rPr>
                <w:noProof/>
                <w:webHidden/>
              </w:rPr>
              <w:fldChar w:fldCharType="separate"/>
            </w:r>
            <w:r w:rsidR="0089571E">
              <w:rPr>
                <w:noProof/>
                <w:webHidden/>
              </w:rPr>
              <w:t>21</w:t>
            </w:r>
            <w:r w:rsidR="00AC5343">
              <w:rPr>
                <w:noProof/>
                <w:webHidden/>
              </w:rPr>
              <w:fldChar w:fldCharType="end"/>
            </w:r>
          </w:hyperlink>
        </w:p>
        <w:p w14:paraId="5992B5C0"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69" w:history="1">
            <w:r w:rsidR="00AC5343" w:rsidRPr="00514918">
              <w:rPr>
                <w:rStyle w:val="Hyperlink"/>
                <w:noProof/>
              </w:rPr>
              <w:t>Cut-off Saw</w:t>
            </w:r>
            <w:r w:rsidR="00AC5343">
              <w:rPr>
                <w:noProof/>
                <w:webHidden/>
              </w:rPr>
              <w:tab/>
            </w:r>
            <w:r w:rsidR="00AC5343">
              <w:rPr>
                <w:noProof/>
                <w:webHidden/>
              </w:rPr>
              <w:fldChar w:fldCharType="begin"/>
            </w:r>
            <w:r w:rsidR="00AC5343">
              <w:rPr>
                <w:noProof/>
                <w:webHidden/>
              </w:rPr>
              <w:instrText xml:space="preserve"> PAGEREF _Toc53575669 \h </w:instrText>
            </w:r>
            <w:r w:rsidR="00AC5343">
              <w:rPr>
                <w:noProof/>
                <w:webHidden/>
              </w:rPr>
            </w:r>
            <w:r w:rsidR="00AC5343">
              <w:rPr>
                <w:noProof/>
                <w:webHidden/>
              </w:rPr>
              <w:fldChar w:fldCharType="separate"/>
            </w:r>
            <w:r w:rsidR="0089571E">
              <w:rPr>
                <w:noProof/>
                <w:webHidden/>
              </w:rPr>
              <w:t>21</w:t>
            </w:r>
            <w:r w:rsidR="00AC5343">
              <w:rPr>
                <w:noProof/>
                <w:webHidden/>
              </w:rPr>
              <w:fldChar w:fldCharType="end"/>
            </w:r>
          </w:hyperlink>
        </w:p>
        <w:p w14:paraId="6C536947"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0" w:history="1">
            <w:r w:rsidR="00AC5343" w:rsidRPr="00514918">
              <w:rPr>
                <w:rStyle w:val="Hyperlink"/>
                <w:noProof/>
              </w:rPr>
              <w:t>Air Tool</w:t>
            </w:r>
            <w:r w:rsidR="00AC5343">
              <w:rPr>
                <w:noProof/>
                <w:webHidden/>
              </w:rPr>
              <w:tab/>
            </w:r>
            <w:r w:rsidR="00AC5343">
              <w:rPr>
                <w:noProof/>
                <w:webHidden/>
              </w:rPr>
              <w:fldChar w:fldCharType="begin"/>
            </w:r>
            <w:r w:rsidR="00AC5343">
              <w:rPr>
                <w:noProof/>
                <w:webHidden/>
              </w:rPr>
              <w:instrText xml:space="preserve"> PAGEREF _Toc53575670 \h </w:instrText>
            </w:r>
            <w:r w:rsidR="00AC5343">
              <w:rPr>
                <w:noProof/>
                <w:webHidden/>
              </w:rPr>
            </w:r>
            <w:r w:rsidR="00AC5343">
              <w:rPr>
                <w:noProof/>
                <w:webHidden/>
              </w:rPr>
              <w:fldChar w:fldCharType="separate"/>
            </w:r>
            <w:r w:rsidR="0089571E">
              <w:rPr>
                <w:noProof/>
                <w:webHidden/>
              </w:rPr>
              <w:t>22</w:t>
            </w:r>
            <w:r w:rsidR="00AC5343">
              <w:rPr>
                <w:noProof/>
                <w:webHidden/>
              </w:rPr>
              <w:fldChar w:fldCharType="end"/>
            </w:r>
          </w:hyperlink>
        </w:p>
        <w:p w14:paraId="56FAC386"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1" w:history="1">
            <w:r w:rsidR="00AC5343" w:rsidRPr="00514918">
              <w:rPr>
                <w:rStyle w:val="Hyperlink"/>
                <w:noProof/>
              </w:rPr>
              <w:t>Flux Chipper</w:t>
            </w:r>
            <w:r w:rsidR="00AC5343">
              <w:rPr>
                <w:noProof/>
                <w:webHidden/>
              </w:rPr>
              <w:tab/>
            </w:r>
            <w:r w:rsidR="00AC5343">
              <w:rPr>
                <w:noProof/>
                <w:webHidden/>
              </w:rPr>
              <w:fldChar w:fldCharType="begin"/>
            </w:r>
            <w:r w:rsidR="00AC5343">
              <w:rPr>
                <w:noProof/>
                <w:webHidden/>
              </w:rPr>
              <w:instrText xml:space="preserve"> PAGEREF _Toc53575671 \h </w:instrText>
            </w:r>
            <w:r w:rsidR="00AC5343">
              <w:rPr>
                <w:noProof/>
                <w:webHidden/>
              </w:rPr>
            </w:r>
            <w:r w:rsidR="00AC5343">
              <w:rPr>
                <w:noProof/>
                <w:webHidden/>
              </w:rPr>
              <w:fldChar w:fldCharType="separate"/>
            </w:r>
            <w:r w:rsidR="0089571E">
              <w:rPr>
                <w:noProof/>
                <w:webHidden/>
              </w:rPr>
              <w:t>22</w:t>
            </w:r>
            <w:r w:rsidR="00AC5343">
              <w:rPr>
                <w:noProof/>
                <w:webHidden/>
              </w:rPr>
              <w:fldChar w:fldCharType="end"/>
            </w:r>
          </w:hyperlink>
        </w:p>
        <w:p w14:paraId="6D2BD9E6"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2" w:history="1">
            <w:r w:rsidR="00AC5343" w:rsidRPr="00514918">
              <w:rPr>
                <w:rStyle w:val="Hyperlink"/>
                <w:noProof/>
              </w:rPr>
              <w:t>Cutting Table</w:t>
            </w:r>
            <w:r w:rsidR="00AC5343">
              <w:rPr>
                <w:noProof/>
                <w:webHidden/>
              </w:rPr>
              <w:tab/>
            </w:r>
            <w:r w:rsidR="00AC5343">
              <w:rPr>
                <w:noProof/>
                <w:webHidden/>
              </w:rPr>
              <w:fldChar w:fldCharType="begin"/>
            </w:r>
            <w:r w:rsidR="00AC5343">
              <w:rPr>
                <w:noProof/>
                <w:webHidden/>
              </w:rPr>
              <w:instrText xml:space="preserve"> PAGEREF _Toc53575672 \h </w:instrText>
            </w:r>
            <w:r w:rsidR="00AC5343">
              <w:rPr>
                <w:noProof/>
                <w:webHidden/>
              </w:rPr>
            </w:r>
            <w:r w:rsidR="00AC5343">
              <w:rPr>
                <w:noProof/>
                <w:webHidden/>
              </w:rPr>
              <w:fldChar w:fldCharType="separate"/>
            </w:r>
            <w:r w:rsidR="0089571E">
              <w:rPr>
                <w:noProof/>
                <w:webHidden/>
              </w:rPr>
              <w:t>22</w:t>
            </w:r>
            <w:r w:rsidR="00AC5343">
              <w:rPr>
                <w:noProof/>
                <w:webHidden/>
              </w:rPr>
              <w:fldChar w:fldCharType="end"/>
            </w:r>
          </w:hyperlink>
        </w:p>
        <w:p w14:paraId="46532DD0"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3" w:history="1">
            <w:r w:rsidR="00AC5343" w:rsidRPr="00514918">
              <w:rPr>
                <w:rStyle w:val="Hyperlink"/>
                <w:noProof/>
              </w:rPr>
              <w:t>Plasma Cutter</w:t>
            </w:r>
            <w:r w:rsidR="00AC5343">
              <w:rPr>
                <w:noProof/>
                <w:webHidden/>
              </w:rPr>
              <w:tab/>
            </w:r>
            <w:r w:rsidR="00AC5343">
              <w:rPr>
                <w:noProof/>
                <w:webHidden/>
              </w:rPr>
              <w:fldChar w:fldCharType="begin"/>
            </w:r>
            <w:r w:rsidR="00AC5343">
              <w:rPr>
                <w:noProof/>
                <w:webHidden/>
              </w:rPr>
              <w:instrText xml:space="preserve"> PAGEREF _Toc53575673 \h </w:instrText>
            </w:r>
            <w:r w:rsidR="00AC5343">
              <w:rPr>
                <w:noProof/>
                <w:webHidden/>
              </w:rPr>
            </w:r>
            <w:r w:rsidR="00AC5343">
              <w:rPr>
                <w:noProof/>
                <w:webHidden/>
              </w:rPr>
              <w:fldChar w:fldCharType="separate"/>
            </w:r>
            <w:r w:rsidR="0089571E">
              <w:rPr>
                <w:noProof/>
                <w:webHidden/>
              </w:rPr>
              <w:t>22</w:t>
            </w:r>
            <w:r w:rsidR="00AC5343">
              <w:rPr>
                <w:noProof/>
                <w:webHidden/>
              </w:rPr>
              <w:fldChar w:fldCharType="end"/>
            </w:r>
          </w:hyperlink>
        </w:p>
        <w:p w14:paraId="001155B7"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4" w:history="1">
            <w:r w:rsidR="00AC5343" w:rsidRPr="00514918">
              <w:rPr>
                <w:rStyle w:val="Hyperlink"/>
                <w:noProof/>
              </w:rPr>
              <w:t>Vice</w:t>
            </w:r>
            <w:r w:rsidR="00AC5343">
              <w:rPr>
                <w:noProof/>
                <w:webHidden/>
              </w:rPr>
              <w:tab/>
            </w:r>
            <w:r w:rsidR="00AC5343">
              <w:rPr>
                <w:noProof/>
                <w:webHidden/>
              </w:rPr>
              <w:fldChar w:fldCharType="begin"/>
            </w:r>
            <w:r w:rsidR="00AC5343">
              <w:rPr>
                <w:noProof/>
                <w:webHidden/>
              </w:rPr>
              <w:instrText xml:space="preserve"> PAGEREF _Toc53575674 \h </w:instrText>
            </w:r>
            <w:r w:rsidR="00AC5343">
              <w:rPr>
                <w:noProof/>
                <w:webHidden/>
              </w:rPr>
            </w:r>
            <w:r w:rsidR="00AC5343">
              <w:rPr>
                <w:noProof/>
                <w:webHidden/>
              </w:rPr>
              <w:fldChar w:fldCharType="separate"/>
            </w:r>
            <w:r w:rsidR="0089571E">
              <w:rPr>
                <w:noProof/>
                <w:webHidden/>
              </w:rPr>
              <w:t>23</w:t>
            </w:r>
            <w:r w:rsidR="00AC5343">
              <w:rPr>
                <w:noProof/>
                <w:webHidden/>
              </w:rPr>
              <w:fldChar w:fldCharType="end"/>
            </w:r>
          </w:hyperlink>
        </w:p>
        <w:p w14:paraId="3411F618"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75" w:history="1">
            <w:r w:rsidR="00AC5343" w:rsidRPr="00514918">
              <w:rPr>
                <w:rStyle w:val="Hyperlink"/>
                <w:noProof/>
              </w:rPr>
              <w:t>Welding Supplies</w:t>
            </w:r>
            <w:r w:rsidR="00AC5343" w:rsidRPr="00514918">
              <w:rPr>
                <w:rStyle w:val="Hyperlink"/>
                <w:noProof/>
                <w:lang w:val="en-CA" w:eastAsia="en-CA"/>
              </w:rPr>
              <w:t xml:space="preserve"> Used on Heavy Equipment</w:t>
            </w:r>
            <w:r w:rsidR="00AC5343">
              <w:rPr>
                <w:noProof/>
                <w:webHidden/>
              </w:rPr>
              <w:tab/>
            </w:r>
            <w:r w:rsidR="00AC5343">
              <w:rPr>
                <w:noProof/>
                <w:webHidden/>
              </w:rPr>
              <w:fldChar w:fldCharType="begin"/>
            </w:r>
            <w:r w:rsidR="00AC5343">
              <w:rPr>
                <w:noProof/>
                <w:webHidden/>
              </w:rPr>
              <w:instrText xml:space="preserve"> PAGEREF _Toc53575675 \h </w:instrText>
            </w:r>
            <w:r w:rsidR="00AC5343">
              <w:rPr>
                <w:noProof/>
                <w:webHidden/>
              </w:rPr>
            </w:r>
            <w:r w:rsidR="00AC5343">
              <w:rPr>
                <w:noProof/>
                <w:webHidden/>
              </w:rPr>
              <w:fldChar w:fldCharType="separate"/>
            </w:r>
            <w:r w:rsidR="0089571E">
              <w:rPr>
                <w:noProof/>
                <w:webHidden/>
              </w:rPr>
              <w:t>23</w:t>
            </w:r>
            <w:r w:rsidR="00AC5343">
              <w:rPr>
                <w:noProof/>
                <w:webHidden/>
              </w:rPr>
              <w:fldChar w:fldCharType="end"/>
            </w:r>
          </w:hyperlink>
        </w:p>
        <w:p w14:paraId="301ABB6E"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6" w:history="1">
            <w:r w:rsidR="00AC5343" w:rsidRPr="00514918">
              <w:rPr>
                <w:rStyle w:val="Hyperlink"/>
                <w:noProof/>
              </w:rPr>
              <w:t>Chalk</w:t>
            </w:r>
            <w:r w:rsidR="00AC5343">
              <w:rPr>
                <w:noProof/>
                <w:webHidden/>
              </w:rPr>
              <w:tab/>
            </w:r>
            <w:r w:rsidR="00AC5343">
              <w:rPr>
                <w:noProof/>
                <w:webHidden/>
              </w:rPr>
              <w:fldChar w:fldCharType="begin"/>
            </w:r>
            <w:r w:rsidR="00AC5343">
              <w:rPr>
                <w:noProof/>
                <w:webHidden/>
              </w:rPr>
              <w:instrText xml:space="preserve"> PAGEREF _Toc53575676 \h </w:instrText>
            </w:r>
            <w:r w:rsidR="00AC5343">
              <w:rPr>
                <w:noProof/>
                <w:webHidden/>
              </w:rPr>
            </w:r>
            <w:r w:rsidR="00AC5343">
              <w:rPr>
                <w:noProof/>
                <w:webHidden/>
              </w:rPr>
              <w:fldChar w:fldCharType="separate"/>
            </w:r>
            <w:r w:rsidR="0089571E">
              <w:rPr>
                <w:noProof/>
                <w:webHidden/>
              </w:rPr>
              <w:t>23</w:t>
            </w:r>
            <w:r w:rsidR="00AC5343">
              <w:rPr>
                <w:noProof/>
                <w:webHidden/>
              </w:rPr>
              <w:fldChar w:fldCharType="end"/>
            </w:r>
          </w:hyperlink>
        </w:p>
        <w:p w14:paraId="0C9541BB"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7" w:history="1">
            <w:r w:rsidR="00AC5343" w:rsidRPr="00514918">
              <w:rPr>
                <w:rStyle w:val="Hyperlink"/>
                <w:noProof/>
              </w:rPr>
              <w:t>Tip Cleaner</w:t>
            </w:r>
            <w:r w:rsidR="00AC5343">
              <w:rPr>
                <w:noProof/>
                <w:webHidden/>
              </w:rPr>
              <w:tab/>
            </w:r>
            <w:r w:rsidR="00AC5343">
              <w:rPr>
                <w:noProof/>
                <w:webHidden/>
              </w:rPr>
              <w:fldChar w:fldCharType="begin"/>
            </w:r>
            <w:r w:rsidR="00AC5343">
              <w:rPr>
                <w:noProof/>
                <w:webHidden/>
              </w:rPr>
              <w:instrText xml:space="preserve"> PAGEREF _Toc53575677 \h </w:instrText>
            </w:r>
            <w:r w:rsidR="00AC5343">
              <w:rPr>
                <w:noProof/>
                <w:webHidden/>
              </w:rPr>
            </w:r>
            <w:r w:rsidR="00AC5343">
              <w:rPr>
                <w:noProof/>
                <w:webHidden/>
              </w:rPr>
              <w:fldChar w:fldCharType="separate"/>
            </w:r>
            <w:r w:rsidR="0089571E">
              <w:rPr>
                <w:noProof/>
                <w:webHidden/>
              </w:rPr>
              <w:t>23</w:t>
            </w:r>
            <w:r w:rsidR="00AC5343">
              <w:rPr>
                <w:noProof/>
                <w:webHidden/>
              </w:rPr>
              <w:fldChar w:fldCharType="end"/>
            </w:r>
          </w:hyperlink>
        </w:p>
        <w:p w14:paraId="55076372"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678" w:history="1">
            <w:r w:rsidR="00AC5343" w:rsidRPr="00514918">
              <w:rPr>
                <w:rStyle w:val="Hyperlink"/>
                <w:noProof/>
              </w:rPr>
              <w:t>Air Arc</w:t>
            </w:r>
            <w:r w:rsidR="00AC5343">
              <w:rPr>
                <w:noProof/>
                <w:webHidden/>
              </w:rPr>
              <w:tab/>
            </w:r>
            <w:r w:rsidR="00AC5343">
              <w:rPr>
                <w:noProof/>
                <w:webHidden/>
              </w:rPr>
              <w:fldChar w:fldCharType="begin"/>
            </w:r>
            <w:r w:rsidR="00AC5343">
              <w:rPr>
                <w:noProof/>
                <w:webHidden/>
              </w:rPr>
              <w:instrText xml:space="preserve"> PAGEREF _Toc53575678 \h </w:instrText>
            </w:r>
            <w:r w:rsidR="00AC5343">
              <w:rPr>
                <w:noProof/>
                <w:webHidden/>
              </w:rPr>
            </w:r>
            <w:r w:rsidR="00AC5343">
              <w:rPr>
                <w:noProof/>
                <w:webHidden/>
              </w:rPr>
              <w:fldChar w:fldCharType="separate"/>
            </w:r>
            <w:r w:rsidR="0089571E">
              <w:rPr>
                <w:noProof/>
                <w:webHidden/>
              </w:rPr>
              <w:t>23</w:t>
            </w:r>
            <w:r w:rsidR="00AC5343">
              <w:rPr>
                <w:noProof/>
                <w:webHidden/>
              </w:rPr>
              <w:fldChar w:fldCharType="end"/>
            </w:r>
          </w:hyperlink>
        </w:p>
        <w:p w14:paraId="177EF551"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79" w:history="1">
            <w:r w:rsidR="00AC5343" w:rsidRPr="00514918">
              <w:rPr>
                <w:rStyle w:val="Hyperlink"/>
                <w:noProof/>
                <w:lang w:val="en-CA" w:eastAsia="en-CA"/>
              </w:rPr>
              <w:t>Welding Equipment and Supplies Used on Heavy Equipment</w:t>
            </w:r>
            <w:r w:rsidR="00AC5343" w:rsidRPr="00514918">
              <w:rPr>
                <w:rStyle w:val="Hyperlink"/>
                <w:noProof/>
              </w:rPr>
              <w:t>—Self-Quiz</w:t>
            </w:r>
            <w:r w:rsidR="00AC5343">
              <w:rPr>
                <w:noProof/>
                <w:webHidden/>
              </w:rPr>
              <w:tab/>
            </w:r>
            <w:r w:rsidR="00AC5343">
              <w:rPr>
                <w:noProof/>
                <w:webHidden/>
              </w:rPr>
              <w:fldChar w:fldCharType="begin"/>
            </w:r>
            <w:r w:rsidR="00AC5343">
              <w:rPr>
                <w:noProof/>
                <w:webHidden/>
              </w:rPr>
              <w:instrText xml:space="preserve"> PAGEREF _Toc53575679 \h </w:instrText>
            </w:r>
            <w:r w:rsidR="00AC5343">
              <w:rPr>
                <w:noProof/>
                <w:webHidden/>
              </w:rPr>
            </w:r>
            <w:r w:rsidR="00AC5343">
              <w:rPr>
                <w:noProof/>
                <w:webHidden/>
              </w:rPr>
              <w:fldChar w:fldCharType="separate"/>
            </w:r>
            <w:r w:rsidR="0089571E">
              <w:rPr>
                <w:noProof/>
                <w:webHidden/>
              </w:rPr>
              <w:t>24</w:t>
            </w:r>
            <w:r w:rsidR="00AC5343">
              <w:rPr>
                <w:noProof/>
                <w:webHidden/>
              </w:rPr>
              <w:fldChar w:fldCharType="end"/>
            </w:r>
          </w:hyperlink>
        </w:p>
        <w:p w14:paraId="7C95E34A"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80" w:history="1">
            <w:r w:rsidR="00AC5343" w:rsidRPr="00514918">
              <w:rPr>
                <w:rStyle w:val="Hyperlink"/>
                <w:noProof/>
                <w:lang w:val="en-CA" w:eastAsia="en-CA"/>
              </w:rPr>
              <w:t>Welding Equipment and Supplies Used on Heavy Equipment</w:t>
            </w:r>
            <w:r w:rsidR="00AC5343" w:rsidRPr="00514918">
              <w:rPr>
                <w:rStyle w:val="Hyperlink"/>
                <w:noProof/>
              </w:rPr>
              <w:t>—Self-Quiz Answers</w:t>
            </w:r>
            <w:r w:rsidR="00AC5343">
              <w:rPr>
                <w:noProof/>
                <w:webHidden/>
              </w:rPr>
              <w:tab/>
            </w:r>
            <w:r w:rsidR="00AC5343">
              <w:rPr>
                <w:noProof/>
                <w:webHidden/>
              </w:rPr>
              <w:fldChar w:fldCharType="begin"/>
            </w:r>
            <w:r w:rsidR="00AC5343">
              <w:rPr>
                <w:noProof/>
                <w:webHidden/>
              </w:rPr>
              <w:instrText xml:space="preserve"> PAGEREF _Toc53575680 \h </w:instrText>
            </w:r>
            <w:r w:rsidR="00AC5343">
              <w:rPr>
                <w:noProof/>
                <w:webHidden/>
              </w:rPr>
            </w:r>
            <w:r w:rsidR="00AC5343">
              <w:rPr>
                <w:noProof/>
                <w:webHidden/>
              </w:rPr>
              <w:fldChar w:fldCharType="separate"/>
            </w:r>
            <w:r w:rsidR="0089571E">
              <w:rPr>
                <w:noProof/>
                <w:webHidden/>
              </w:rPr>
              <w:t>25</w:t>
            </w:r>
            <w:r w:rsidR="00AC5343">
              <w:rPr>
                <w:noProof/>
                <w:webHidden/>
              </w:rPr>
              <w:fldChar w:fldCharType="end"/>
            </w:r>
          </w:hyperlink>
        </w:p>
        <w:p w14:paraId="1D3D76EF"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81" w:history="1">
            <w:r w:rsidR="00AC5343" w:rsidRPr="00514918">
              <w:rPr>
                <w:rStyle w:val="Hyperlink"/>
                <w:noProof/>
                <w:lang w:val="en-CA" w:eastAsia="en-CA"/>
              </w:rPr>
              <w:t xml:space="preserve">Key Point 2.2: Types of Welding </w:t>
            </w:r>
            <w:r w:rsidR="00AC5343" w:rsidRPr="00514918">
              <w:rPr>
                <w:rStyle w:val="Hyperlink"/>
                <w:noProof/>
              </w:rPr>
              <w:t>Used on Heavy Equipment</w:t>
            </w:r>
            <w:r w:rsidR="00AC5343">
              <w:rPr>
                <w:noProof/>
                <w:webHidden/>
              </w:rPr>
              <w:tab/>
            </w:r>
            <w:r w:rsidR="00AC5343">
              <w:rPr>
                <w:noProof/>
                <w:webHidden/>
              </w:rPr>
              <w:fldChar w:fldCharType="begin"/>
            </w:r>
            <w:r w:rsidR="00AC5343">
              <w:rPr>
                <w:noProof/>
                <w:webHidden/>
              </w:rPr>
              <w:instrText xml:space="preserve"> PAGEREF _Toc53575681 \h </w:instrText>
            </w:r>
            <w:r w:rsidR="00AC5343">
              <w:rPr>
                <w:noProof/>
                <w:webHidden/>
              </w:rPr>
            </w:r>
            <w:r w:rsidR="00AC5343">
              <w:rPr>
                <w:noProof/>
                <w:webHidden/>
              </w:rPr>
              <w:fldChar w:fldCharType="separate"/>
            </w:r>
            <w:r w:rsidR="0089571E">
              <w:rPr>
                <w:noProof/>
                <w:webHidden/>
              </w:rPr>
              <w:t>26</w:t>
            </w:r>
            <w:r w:rsidR="00AC5343">
              <w:rPr>
                <w:noProof/>
                <w:webHidden/>
              </w:rPr>
              <w:fldChar w:fldCharType="end"/>
            </w:r>
          </w:hyperlink>
        </w:p>
        <w:p w14:paraId="5A087BC6"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82" w:history="1">
            <w:r w:rsidR="00AC5343" w:rsidRPr="00514918">
              <w:rPr>
                <w:rStyle w:val="Hyperlink"/>
                <w:noProof/>
              </w:rPr>
              <w:t>Stick welding</w:t>
            </w:r>
            <w:r w:rsidR="00AC5343">
              <w:rPr>
                <w:noProof/>
                <w:webHidden/>
              </w:rPr>
              <w:tab/>
            </w:r>
            <w:r w:rsidR="00AC5343">
              <w:rPr>
                <w:noProof/>
                <w:webHidden/>
              </w:rPr>
              <w:fldChar w:fldCharType="begin"/>
            </w:r>
            <w:r w:rsidR="00AC5343">
              <w:rPr>
                <w:noProof/>
                <w:webHidden/>
              </w:rPr>
              <w:instrText xml:space="preserve"> PAGEREF _Toc53575682 \h </w:instrText>
            </w:r>
            <w:r w:rsidR="00AC5343">
              <w:rPr>
                <w:noProof/>
                <w:webHidden/>
              </w:rPr>
            </w:r>
            <w:r w:rsidR="00AC5343">
              <w:rPr>
                <w:noProof/>
                <w:webHidden/>
              </w:rPr>
              <w:fldChar w:fldCharType="separate"/>
            </w:r>
            <w:r w:rsidR="0089571E">
              <w:rPr>
                <w:noProof/>
                <w:webHidden/>
              </w:rPr>
              <w:t>26</w:t>
            </w:r>
            <w:r w:rsidR="00AC5343">
              <w:rPr>
                <w:noProof/>
                <w:webHidden/>
              </w:rPr>
              <w:fldChar w:fldCharType="end"/>
            </w:r>
          </w:hyperlink>
        </w:p>
        <w:p w14:paraId="128149AD"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83" w:history="1">
            <w:r w:rsidR="00AC5343" w:rsidRPr="00514918">
              <w:rPr>
                <w:rStyle w:val="Hyperlink"/>
                <w:noProof/>
              </w:rPr>
              <w:t>Wire feed</w:t>
            </w:r>
            <w:r w:rsidR="00AC5343">
              <w:rPr>
                <w:noProof/>
                <w:webHidden/>
              </w:rPr>
              <w:tab/>
            </w:r>
            <w:r w:rsidR="00AC5343">
              <w:rPr>
                <w:noProof/>
                <w:webHidden/>
              </w:rPr>
              <w:fldChar w:fldCharType="begin"/>
            </w:r>
            <w:r w:rsidR="00AC5343">
              <w:rPr>
                <w:noProof/>
                <w:webHidden/>
              </w:rPr>
              <w:instrText xml:space="preserve"> PAGEREF _Toc53575683 \h </w:instrText>
            </w:r>
            <w:r w:rsidR="00AC5343">
              <w:rPr>
                <w:noProof/>
                <w:webHidden/>
              </w:rPr>
            </w:r>
            <w:r w:rsidR="00AC5343">
              <w:rPr>
                <w:noProof/>
                <w:webHidden/>
              </w:rPr>
              <w:fldChar w:fldCharType="separate"/>
            </w:r>
            <w:r w:rsidR="0089571E">
              <w:rPr>
                <w:noProof/>
                <w:webHidden/>
              </w:rPr>
              <w:t>26</w:t>
            </w:r>
            <w:r w:rsidR="00AC5343">
              <w:rPr>
                <w:noProof/>
                <w:webHidden/>
              </w:rPr>
              <w:fldChar w:fldCharType="end"/>
            </w:r>
          </w:hyperlink>
        </w:p>
        <w:p w14:paraId="04F43729"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84" w:history="1">
            <w:r w:rsidR="00AC5343" w:rsidRPr="00514918">
              <w:rPr>
                <w:rStyle w:val="Hyperlink"/>
                <w:noProof/>
              </w:rPr>
              <w:t>Brazing</w:t>
            </w:r>
            <w:r w:rsidR="00AC5343">
              <w:rPr>
                <w:noProof/>
                <w:webHidden/>
              </w:rPr>
              <w:tab/>
            </w:r>
            <w:r w:rsidR="00AC5343">
              <w:rPr>
                <w:noProof/>
                <w:webHidden/>
              </w:rPr>
              <w:fldChar w:fldCharType="begin"/>
            </w:r>
            <w:r w:rsidR="00AC5343">
              <w:rPr>
                <w:noProof/>
                <w:webHidden/>
              </w:rPr>
              <w:instrText xml:space="preserve"> PAGEREF _Toc53575684 \h </w:instrText>
            </w:r>
            <w:r w:rsidR="00AC5343">
              <w:rPr>
                <w:noProof/>
                <w:webHidden/>
              </w:rPr>
            </w:r>
            <w:r w:rsidR="00AC5343">
              <w:rPr>
                <w:noProof/>
                <w:webHidden/>
              </w:rPr>
              <w:fldChar w:fldCharType="separate"/>
            </w:r>
            <w:r w:rsidR="0089571E">
              <w:rPr>
                <w:noProof/>
                <w:webHidden/>
              </w:rPr>
              <w:t>26</w:t>
            </w:r>
            <w:r w:rsidR="00AC5343">
              <w:rPr>
                <w:noProof/>
                <w:webHidden/>
              </w:rPr>
              <w:fldChar w:fldCharType="end"/>
            </w:r>
          </w:hyperlink>
        </w:p>
        <w:p w14:paraId="27F4D40C"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85" w:history="1">
            <w:r w:rsidR="00AC5343" w:rsidRPr="00514918">
              <w:rPr>
                <w:rStyle w:val="Hyperlink"/>
                <w:noProof/>
                <w:lang w:val="en-CA" w:eastAsia="en-CA"/>
              </w:rPr>
              <w:t xml:space="preserve">Types of Welding </w:t>
            </w:r>
            <w:r w:rsidR="00AC5343" w:rsidRPr="00514918">
              <w:rPr>
                <w:rStyle w:val="Hyperlink"/>
                <w:noProof/>
              </w:rPr>
              <w:t>Used on Heavy Equipment—Self-Quiz</w:t>
            </w:r>
            <w:r w:rsidR="00AC5343">
              <w:rPr>
                <w:noProof/>
                <w:webHidden/>
              </w:rPr>
              <w:tab/>
            </w:r>
            <w:r w:rsidR="00AC5343">
              <w:rPr>
                <w:noProof/>
                <w:webHidden/>
              </w:rPr>
              <w:fldChar w:fldCharType="begin"/>
            </w:r>
            <w:r w:rsidR="00AC5343">
              <w:rPr>
                <w:noProof/>
                <w:webHidden/>
              </w:rPr>
              <w:instrText xml:space="preserve"> PAGEREF _Toc53575685 \h </w:instrText>
            </w:r>
            <w:r w:rsidR="00AC5343">
              <w:rPr>
                <w:noProof/>
                <w:webHidden/>
              </w:rPr>
            </w:r>
            <w:r w:rsidR="00AC5343">
              <w:rPr>
                <w:noProof/>
                <w:webHidden/>
              </w:rPr>
              <w:fldChar w:fldCharType="separate"/>
            </w:r>
            <w:r w:rsidR="0089571E">
              <w:rPr>
                <w:noProof/>
                <w:webHidden/>
              </w:rPr>
              <w:t>27</w:t>
            </w:r>
            <w:r w:rsidR="00AC5343">
              <w:rPr>
                <w:noProof/>
                <w:webHidden/>
              </w:rPr>
              <w:fldChar w:fldCharType="end"/>
            </w:r>
          </w:hyperlink>
        </w:p>
        <w:p w14:paraId="76779404"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86" w:history="1">
            <w:r w:rsidR="00AC5343" w:rsidRPr="00514918">
              <w:rPr>
                <w:rStyle w:val="Hyperlink"/>
                <w:noProof/>
                <w:lang w:val="en-CA" w:eastAsia="en-CA"/>
              </w:rPr>
              <w:t xml:space="preserve">Types of Welding </w:t>
            </w:r>
            <w:r w:rsidR="00AC5343" w:rsidRPr="00514918">
              <w:rPr>
                <w:rStyle w:val="Hyperlink"/>
                <w:noProof/>
              </w:rPr>
              <w:t>Used on Heavy Equipment—Self-Quiz Answers</w:t>
            </w:r>
            <w:r w:rsidR="00AC5343">
              <w:rPr>
                <w:noProof/>
                <w:webHidden/>
              </w:rPr>
              <w:tab/>
            </w:r>
            <w:r w:rsidR="00AC5343">
              <w:rPr>
                <w:noProof/>
                <w:webHidden/>
              </w:rPr>
              <w:fldChar w:fldCharType="begin"/>
            </w:r>
            <w:r w:rsidR="00AC5343">
              <w:rPr>
                <w:noProof/>
                <w:webHidden/>
              </w:rPr>
              <w:instrText xml:space="preserve"> PAGEREF _Toc53575686 \h </w:instrText>
            </w:r>
            <w:r w:rsidR="00AC5343">
              <w:rPr>
                <w:noProof/>
                <w:webHidden/>
              </w:rPr>
            </w:r>
            <w:r w:rsidR="00AC5343">
              <w:rPr>
                <w:noProof/>
                <w:webHidden/>
              </w:rPr>
              <w:fldChar w:fldCharType="separate"/>
            </w:r>
            <w:r w:rsidR="0089571E">
              <w:rPr>
                <w:noProof/>
                <w:webHidden/>
              </w:rPr>
              <w:t>28</w:t>
            </w:r>
            <w:r w:rsidR="00AC5343">
              <w:rPr>
                <w:noProof/>
                <w:webHidden/>
              </w:rPr>
              <w:fldChar w:fldCharType="end"/>
            </w:r>
          </w:hyperlink>
        </w:p>
        <w:p w14:paraId="64765E7A"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87" w:history="1">
            <w:r w:rsidR="00AC5343" w:rsidRPr="00514918">
              <w:rPr>
                <w:rStyle w:val="Hyperlink"/>
                <w:noProof/>
                <w:lang w:val="en-CA" w:eastAsia="en-CA"/>
              </w:rPr>
              <w:t xml:space="preserve">Key Point 2.3:  </w:t>
            </w:r>
            <w:r w:rsidR="00AC5343" w:rsidRPr="004C2EB2">
              <w:rPr>
                <w:rStyle w:val="Hyperlink"/>
                <w:noProof/>
                <w:lang w:val="en-CA" w:eastAsia="en-CA"/>
              </w:rPr>
              <w:t>Personal Protective Equipment (PPE)</w:t>
            </w:r>
            <w:r w:rsidR="00AC5343" w:rsidRPr="00514918">
              <w:rPr>
                <w:rStyle w:val="Hyperlink"/>
                <w:noProof/>
                <w:lang w:val="en-CA" w:eastAsia="en-CA"/>
              </w:rPr>
              <w:t xml:space="preserve"> Required When Using Welding Equipment</w:t>
            </w:r>
            <w:r w:rsidR="00AC5343">
              <w:rPr>
                <w:noProof/>
                <w:webHidden/>
              </w:rPr>
              <w:tab/>
            </w:r>
            <w:r w:rsidR="00AC5343">
              <w:rPr>
                <w:noProof/>
                <w:webHidden/>
              </w:rPr>
              <w:fldChar w:fldCharType="begin"/>
            </w:r>
            <w:r w:rsidR="00AC5343">
              <w:rPr>
                <w:noProof/>
                <w:webHidden/>
              </w:rPr>
              <w:instrText xml:space="preserve"> PAGEREF _Toc53575687 \h </w:instrText>
            </w:r>
            <w:r w:rsidR="00AC5343">
              <w:rPr>
                <w:noProof/>
                <w:webHidden/>
              </w:rPr>
            </w:r>
            <w:r w:rsidR="00AC5343">
              <w:rPr>
                <w:noProof/>
                <w:webHidden/>
              </w:rPr>
              <w:fldChar w:fldCharType="separate"/>
            </w:r>
            <w:r w:rsidR="0089571E">
              <w:rPr>
                <w:noProof/>
                <w:webHidden/>
              </w:rPr>
              <w:t>29</w:t>
            </w:r>
            <w:r w:rsidR="00AC5343">
              <w:rPr>
                <w:noProof/>
                <w:webHidden/>
              </w:rPr>
              <w:fldChar w:fldCharType="end"/>
            </w:r>
          </w:hyperlink>
        </w:p>
        <w:p w14:paraId="2C13666F"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88" w:history="1">
            <w:r w:rsidR="00AC5343" w:rsidRPr="00514918">
              <w:rPr>
                <w:rStyle w:val="Hyperlink"/>
                <w:noProof/>
              </w:rPr>
              <w:t>Gloves</w:t>
            </w:r>
            <w:r w:rsidR="00AC5343">
              <w:rPr>
                <w:noProof/>
                <w:webHidden/>
              </w:rPr>
              <w:tab/>
            </w:r>
            <w:r w:rsidR="00AC5343">
              <w:rPr>
                <w:noProof/>
                <w:webHidden/>
              </w:rPr>
              <w:fldChar w:fldCharType="begin"/>
            </w:r>
            <w:r w:rsidR="00AC5343">
              <w:rPr>
                <w:noProof/>
                <w:webHidden/>
              </w:rPr>
              <w:instrText xml:space="preserve"> PAGEREF _Toc53575688 \h </w:instrText>
            </w:r>
            <w:r w:rsidR="00AC5343">
              <w:rPr>
                <w:noProof/>
                <w:webHidden/>
              </w:rPr>
            </w:r>
            <w:r w:rsidR="00AC5343">
              <w:rPr>
                <w:noProof/>
                <w:webHidden/>
              </w:rPr>
              <w:fldChar w:fldCharType="separate"/>
            </w:r>
            <w:r w:rsidR="0089571E">
              <w:rPr>
                <w:noProof/>
                <w:webHidden/>
              </w:rPr>
              <w:t>29</w:t>
            </w:r>
            <w:r w:rsidR="00AC5343">
              <w:rPr>
                <w:noProof/>
                <w:webHidden/>
              </w:rPr>
              <w:fldChar w:fldCharType="end"/>
            </w:r>
          </w:hyperlink>
        </w:p>
        <w:p w14:paraId="7F4D6A51"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89" w:history="1">
            <w:r w:rsidR="00AC5343" w:rsidRPr="00514918">
              <w:rPr>
                <w:rStyle w:val="Hyperlink"/>
                <w:noProof/>
              </w:rPr>
              <w:t>Welding Helmet</w:t>
            </w:r>
            <w:r w:rsidR="00AC5343">
              <w:rPr>
                <w:noProof/>
                <w:webHidden/>
              </w:rPr>
              <w:tab/>
            </w:r>
            <w:r w:rsidR="00AC5343">
              <w:rPr>
                <w:noProof/>
                <w:webHidden/>
              </w:rPr>
              <w:fldChar w:fldCharType="begin"/>
            </w:r>
            <w:r w:rsidR="00AC5343">
              <w:rPr>
                <w:noProof/>
                <w:webHidden/>
              </w:rPr>
              <w:instrText xml:space="preserve"> PAGEREF _Toc53575689 \h </w:instrText>
            </w:r>
            <w:r w:rsidR="00AC5343">
              <w:rPr>
                <w:noProof/>
                <w:webHidden/>
              </w:rPr>
            </w:r>
            <w:r w:rsidR="00AC5343">
              <w:rPr>
                <w:noProof/>
                <w:webHidden/>
              </w:rPr>
              <w:fldChar w:fldCharType="separate"/>
            </w:r>
            <w:r w:rsidR="0089571E">
              <w:rPr>
                <w:noProof/>
                <w:webHidden/>
              </w:rPr>
              <w:t>29</w:t>
            </w:r>
            <w:r w:rsidR="00AC5343">
              <w:rPr>
                <w:noProof/>
                <w:webHidden/>
              </w:rPr>
              <w:fldChar w:fldCharType="end"/>
            </w:r>
          </w:hyperlink>
        </w:p>
        <w:p w14:paraId="57F495E4"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0" w:history="1">
            <w:r w:rsidR="00AC5343" w:rsidRPr="00514918">
              <w:rPr>
                <w:rStyle w:val="Hyperlink"/>
                <w:noProof/>
              </w:rPr>
              <w:t>Cutting Goggles</w:t>
            </w:r>
            <w:r w:rsidR="00AC5343">
              <w:rPr>
                <w:noProof/>
                <w:webHidden/>
              </w:rPr>
              <w:tab/>
            </w:r>
            <w:r w:rsidR="00AC5343">
              <w:rPr>
                <w:noProof/>
                <w:webHidden/>
              </w:rPr>
              <w:fldChar w:fldCharType="begin"/>
            </w:r>
            <w:r w:rsidR="00AC5343">
              <w:rPr>
                <w:noProof/>
                <w:webHidden/>
              </w:rPr>
              <w:instrText xml:space="preserve"> PAGEREF _Toc53575690 \h </w:instrText>
            </w:r>
            <w:r w:rsidR="00AC5343">
              <w:rPr>
                <w:noProof/>
                <w:webHidden/>
              </w:rPr>
            </w:r>
            <w:r w:rsidR="00AC5343">
              <w:rPr>
                <w:noProof/>
                <w:webHidden/>
              </w:rPr>
              <w:fldChar w:fldCharType="separate"/>
            </w:r>
            <w:r w:rsidR="0089571E">
              <w:rPr>
                <w:noProof/>
                <w:webHidden/>
              </w:rPr>
              <w:t>30</w:t>
            </w:r>
            <w:r w:rsidR="00AC5343">
              <w:rPr>
                <w:noProof/>
                <w:webHidden/>
              </w:rPr>
              <w:fldChar w:fldCharType="end"/>
            </w:r>
          </w:hyperlink>
        </w:p>
        <w:p w14:paraId="5D273E64"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1" w:history="1">
            <w:r w:rsidR="00AC5343" w:rsidRPr="00514918">
              <w:rPr>
                <w:rStyle w:val="Hyperlink"/>
                <w:noProof/>
              </w:rPr>
              <w:t>Respiratory Protection</w:t>
            </w:r>
            <w:r w:rsidR="00AC5343">
              <w:rPr>
                <w:noProof/>
                <w:webHidden/>
              </w:rPr>
              <w:tab/>
            </w:r>
            <w:r w:rsidR="00AC5343">
              <w:rPr>
                <w:noProof/>
                <w:webHidden/>
              </w:rPr>
              <w:fldChar w:fldCharType="begin"/>
            </w:r>
            <w:r w:rsidR="00AC5343">
              <w:rPr>
                <w:noProof/>
                <w:webHidden/>
              </w:rPr>
              <w:instrText xml:space="preserve"> PAGEREF _Toc53575691 \h </w:instrText>
            </w:r>
            <w:r w:rsidR="00AC5343">
              <w:rPr>
                <w:noProof/>
                <w:webHidden/>
              </w:rPr>
            </w:r>
            <w:r w:rsidR="00AC5343">
              <w:rPr>
                <w:noProof/>
                <w:webHidden/>
              </w:rPr>
              <w:fldChar w:fldCharType="separate"/>
            </w:r>
            <w:r w:rsidR="0089571E">
              <w:rPr>
                <w:noProof/>
                <w:webHidden/>
              </w:rPr>
              <w:t>30</w:t>
            </w:r>
            <w:r w:rsidR="00AC5343">
              <w:rPr>
                <w:noProof/>
                <w:webHidden/>
              </w:rPr>
              <w:fldChar w:fldCharType="end"/>
            </w:r>
          </w:hyperlink>
        </w:p>
        <w:p w14:paraId="4591781E"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2" w:history="1">
            <w:r w:rsidR="00AC5343" w:rsidRPr="00514918">
              <w:rPr>
                <w:rStyle w:val="Hyperlink"/>
                <w:noProof/>
              </w:rPr>
              <w:t>Body Protection</w:t>
            </w:r>
            <w:r w:rsidR="00AC5343">
              <w:rPr>
                <w:noProof/>
                <w:webHidden/>
              </w:rPr>
              <w:tab/>
            </w:r>
            <w:r w:rsidR="00AC5343">
              <w:rPr>
                <w:noProof/>
                <w:webHidden/>
              </w:rPr>
              <w:fldChar w:fldCharType="begin"/>
            </w:r>
            <w:r w:rsidR="00AC5343">
              <w:rPr>
                <w:noProof/>
                <w:webHidden/>
              </w:rPr>
              <w:instrText xml:space="preserve"> PAGEREF _Toc53575692 \h </w:instrText>
            </w:r>
            <w:r w:rsidR="00AC5343">
              <w:rPr>
                <w:noProof/>
                <w:webHidden/>
              </w:rPr>
            </w:r>
            <w:r w:rsidR="00AC5343">
              <w:rPr>
                <w:noProof/>
                <w:webHidden/>
              </w:rPr>
              <w:fldChar w:fldCharType="separate"/>
            </w:r>
            <w:r w:rsidR="0089571E">
              <w:rPr>
                <w:noProof/>
                <w:webHidden/>
              </w:rPr>
              <w:t>30</w:t>
            </w:r>
            <w:r w:rsidR="00AC5343">
              <w:rPr>
                <w:noProof/>
                <w:webHidden/>
              </w:rPr>
              <w:fldChar w:fldCharType="end"/>
            </w:r>
          </w:hyperlink>
        </w:p>
        <w:p w14:paraId="78B9DF0D"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93" w:history="1">
            <w:r w:rsidR="00AC5343" w:rsidRPr="00514918">
              <w:rPr>
                <w:rStyle w:val="Hyperlink"/>
                <w:noProof/>
                <w:lang w:val="en-CA" w:eastAsia="en-CA"/>
              </w:rPr>
              <w:t>PPE Required When Using Welding Equipment</w:t>
            </w:r>
            <w:r w:rsidR="00AC5343" w:rsidRPr="00514918">
              <w:rPr>
                <w:rStyle w:val="Hyperlink"/>
                <w:noProof/>
              </w:rPr>
              <w:t>—Self-Quiz</w:t>
            </w:r>
            <w:r w:rsidR="00AC5343">
              <w:rPr>
                <w:noProof/>
                <w:webHidden/>
              </w:rPr>
              <w:tab/>
            </w:r>
            <w:r w:rsidR="00AC5343">
              <w:rPr>
                <w:noProof/>
                <w:webHidden/>
              </w:rPr>
              <w:fldChar w:fldCharType="begin"/>
            </w:r>
            <w:r w:rsidR="00AC5343">
              <w:rPr>
                <w:noProof/>
                <w:webHidden/>
              </w:rPr>
              <w:instrText xml:space="preserve"> PAGEREF _Toc53575693 \h </w:instrText>
            </w:r>
            <w:r w:rsidR="00AC5343">
              <w:rPr>
                <w:noProof/>
                <w:webHidden/>
              </w:rPr>
            </w:r>
            <w:r w:rsidR="00AC5343">
              <w:rPr>
                <w:noProof/>
                <w:webHidden/>
              </w:rPr>
              <w:fldChar w:fldCharType="separate"/>
            </w:r>
            <w:r w:rsidR="0089571E">
              <w:rPr>
                <w:noProof/>
                <w:webHidden/>
              </w:rPr>
              <w:t>31</w:t>
            </w:r>
            <w:r w:rsidR="00AC5343">
              <w:rPr>
                <w:noProof/>
                <w:webHidden/>
              </w:rPr>
              <w:fldChar w:fldCharType="end"/>
            </w:r>
          </w:hyperlink>
        </w:p>
        <w:p w14:paraId="0DAEF2DB"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94" w:history="1">
            <w:r w:rsidR="00AC5343" w:rsidRPr="00514918">
              <w:rPr>
                <w:rStyle w:val="Hyperlink"/>
                <w:noProof/>
                <w:lang w:val="en-CA" w:eastAsia="en-CA"/>
              </w:rPr>
              <w:t>PPE Required When Using Welding Equipment</w:t>
            </w:r>
            <w:r w:rsidR="00AC5343" w:rsidRPr="00514918">
              <w:rPr>
                <w:rStyle w:val="Hyperlink"/>
                <w:noProof/>
              </w:rPr>
              <w:t>—Self-Quiz Answers</w:t>
            </w:r>
            <w:r w:rsidR="00AC5343">
              <w:rPr>
                <w:noProof/>
                <w:webHidden/>
              </w:rPr>
              <w:tab/>
            </w:r>
            <w:r w:rsidR="00AC5343">
              <w:rPr>
                <w:noProof/>
                <w:webHidden/>
              </w:rPr>
              <w:fldChar w:fldCharType="begin"/>
            </w:r>
            <w:r w:rsidR="00AC5343">
              <w:rPr>
                <w:noProof/>
                <w:webHidden/>
              </w:rPr>
              <w:instrText xml:space="preserve"> PAGEREF _Toc53575694 \h </w:instrText>
            </w:r>
            <w:r w:rsidR="00AC5343">
              <w:rPr>
                <w:noProof/>
                <w:webHidden/>
              </w:rPr>
            </w:r>
            <w:r w:rsidR="00AC5343">
              <w:rPr>
                <w:noProof/>
                <w:webHidden/>
              </w:rPr>
              <w:fldChar w:fldCharType="separate"/>
            </w:r>
            <w:r w:rsidR="0089571E">
              <w:rPr>
                <w:noProof/>
                <w:webHidden/>
              </w:rPr>
              <w:t>32</w:t>
            </w:r>
            <w:r w:rsidR="00AC5343">
              <w:rPr>
                <w:noProof/>
                <w:webHidden/>
              </w:rPr>
              <w:fldChar w:fldCharType="end"/>
            </w:r>
          </w:hyperlink>
        </w:p>
        <w:p w14:paraId="0BA77C3A"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95" w:history="1">
            <w:r w:rsidR="00AC5343" w:rsidRPr="00514918">
              <w:rPr>
                <w:rStyle w:val="Hyperlink"/>
                <w:noProof/>
              </w:rPr>
              <w:t>Section 1081-03: Gas Powered Tools</w:t>
            </w:r>
            <w:r w:rsidR="00AC5343">
              <w:rPr>
                <w:noProof/>
                <w:webHidden/>
              </w:rPr>
              <w:tab/>
            </w:r>
            <w:r w:rsidR="00AC5343">
              <w:rPr>
                <w:noProof/>
                <w:webHidden/>
              </w:rPr>
              <w:fldChar w:fldCharType="begin"/>
            </w:r>
            <w:r w:rsidR="00AC5343">
              <w:rPr>
                <w:noProof/>
                <w:webHidden/>
              </w:rPr>
              <w:instrText xml:space="preserve"> PAGEREF _Toc53575695 \h </w:instrText>
            </w:r>
            <w:r w:rsidR="00AC5343">
              <w:rPr>
                <w:noProof/>
                <w:webHidden/>
              </w:rPr>
            </w:r>
            <w:r w:rsidR="00AC5343">
              <w:rPr>
                <w:noProof/>
                <w:webHidden/>
              </w:rPr>
              <w:fldChar w:fldCharType="separate"/>
            </w:r>
            <w:r w:rsidR="0089571E">
              <w:rPr>
                <w:noProof/>
                <w:webHidden/>
              </w:rPr>
              <w:t>33</w:t>
            </w:r>
            <w:r w:rsidR="00AC5343">
              <w:rPr>
                <w:noProof/>
                <w:webHidden/>
              </w:rPr>
              <w:fldChar w:fldCharType="end"/>
            </w:r>
          </w:hyperlink>
        </w:p>
        <w:p w14:paraId="3355672E"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696" w:history="1">
            <w:r w:rsidR="00AC5343" w:rsidRPr="00514918">
              <w:rPr>
                <w:rStyle w:val="Hyperlink"/>
                <w:noProof/>
              </w:rPr>
              <w:t>Key Point 3.1: Gas-Powered Tools Used on Heavy Equipment</w:t>
            </w:r>
            <w:r w:rsidR="00AC5343">
              <w:rPr>
                <w:noProof/>
                <w:webHidden/>
              </w:rPr>
              <w:tab/>
            </w:r>
            <w:r w:rsidR="00AC5343">
              <w:rPr>
                <w:noProof/>
                <w:webHidden/>
              </w:rPr>
              <w:fldChar w:fldCharType="begin"/>
            </w:r>
            <w:r w:rsidR="00AC5343">
              <w:rPr>
                <w:noProof/>
                <w:webHidden/>
              </w:rPr>
              <w:instrText xml:space="preserve"> PAGEREF _Toc53575696 \h </w:instrText>
            </w:r>
            <w:r w:rsidR="00AC5343">
              <w:rPr>
                <w:noProof/>
                <w:webHidden/>
              </w:rPr>
            </w:r>
            <w:r w:rsidR="00AC5343">
              <w:rPr>
                <w:noProof/>
                <w:webHidden/>
              </w:rPr>
              <w:fldChar w:fldCharType="separate"/>
            </w:r>
            <w:r w:rsidR="0089571E">
              <w:rPr>
                <w:noProof/>
                <w:webHidden/>
              </w:rPr>
              <w:t>34</w:t>
            </w:r>
            <w:r w:rsidR="00AC5343">
              <w:rPr>
                <w:noProof/>
                <w:webHidden/>
              </w:rPr>
              <w:fldChar w:fldCharType="end"/>
            </w:r>
          </w:hyperlink>
        </w:p>
        <w:p w14:paraId="6E642CB2"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7" w:history="1">
            <w:r w:rsidR="00AC5343" w:rsidRPr="00514918">
              <w:rPr>
                <w:rStyle w:val="Hyperlink"/>
                <w:noProof/>
              </w:rPr>
              <w:t>Two Stroke Engines</w:t>
            </w:r>
            <w:r w:rsidR="00AC5343">
              <w:rPr>
                <w:noProof/>
                <w:webHidden/>
              </w:rPr>
              <w:tab/>
            </w:r>
            <w:r w:rsidR="00AC5343">
              <w:rPr>
                <w:noProof/>
                <w:webHidden/>
              </w:rPr>
              <w:fldChar w:fldCharType="begin"/>
            </w:r>
            <w:r w:rsidR="00AC5343">
              <w:rPr>
                <w:noProof/>
                <w:webHidden/>
              </w:rPr>
              <w:instrText xml:space="preserve"> PAGEREF _Toc53575697 \h </w:instrText>
            </w:r>
            <w:r w:rsidR="00AC5343">
              <w:rPr>
                <w:noProof/>
                <w:webHidden/>
              </w:rPr>
            </w:r>
            <w:r w:rsidR="00AC5343">
              <w:rPr>
                <w:noProof/>
                <w:webHidden/>
              </w:rPr>
              <w:fldChar w:fldCharType="separate"/>
            </w:r>
            <w:r w:rsidR="0089571E">
              <w:rPr>
                <w:noProof/>
                <w:webHidden/>
              </w:rPr>
              <w:t>34</w:t>
            </w:r>
            <w:r w:rsidR="00AC5343">
              <w:rPr>
                <w:noProof/>
                <w:webHidden/>
              </w:rPr>
              <w:fldChar w:fldCharType="end"/>
            </w:r>
          </w:hyperlink>
        </w:p>
        <w:p w14:paraId="14139277"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8" w:history="1">
            <w:r w:rsidR="00AC5343" w:rsidRPr="00514918">
              <w:rPr>
                <w:rStyle w:val="Hyperlink"/>
                <w:noProof/>
              </w:rPr>
              <w:t>Four Stroke Engines</w:t>
            </w:r>
            <w:r w:rsidR="00AC5343">
              <w:rPr>
                <w:noProof/>
                <w:webHidden/>
              </w:rPr>
              <w:tab/>
            </w:r>
            <w:r w:rsidR="00AC5343">
              <w:rPr>
                <w:noProof/>
                <w:webHidden/>
              </w:rPr>
              <w:fldChar w:fldCharType="begin"/>
            </w:r>
            <w:r w:rsidR="00AC5343">
              <w:rPr>
                <w:noProof/>
                <w:webHidden/>
              </w:rPr>
              <w:instrText xml:space="preserve"> PAGEREF _Toc53575698 \h </w:instrText>
            </w:r>
            <w:r w:rsidR="00AC5343">
              <w:rPr>
                <w:noProof/>
                <w:webHidden/>
              </w:rPr>
            </w:r>
            <w:r w:rsidR="00AC5343">
              <w:rPr>
                <w:noProof/>
                <w:webHidden/>
              </w:rPr>
              <w:fldChar w:fldCharType="separate"/>
            </w:r>
            <w:r w:rsidR="0089571E">
              <w:rPr>
                <w:noProof/>
                <w:webHidden/>
              </w:rPr>
              <w:t>34</w:t>
            </w:r>
            <w:r w:rsidR="00AC5343">
              <w:rPr>
                <w:noProof/>
                <w:webHidden/>
              </w:rPr>
              <w:fldChar w:fldCharType="end"/>
            </w:r>
          </w:hyperlink>
        </w:p>
        <w:p w14:paraId="4DE6A4FD"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699" w:history="1">
            <w:r w:rsidR="00AC5343" w:rsidRPr="00514918">
              <w:rPr>
                <w:rStyle w:val="Hyperlink"/>
                <w:noProof/>
              </w:rPr>
              <w:t>Cut-off saw</w:t>
            </w:r>
            <w:r w:rsidR="00AC5343">
              <w:rPr>
                <w:noProof/>
                <w:webHidden/>
              </w:rPr>
              <w:tab/>
            </w:r>
            <w:r w:rsidR="00AC5343">
              <w:rPr>
                <w:noProof/>
                <w:webHidden/>
              </w:rPr>
              <w:fldChar w:fldCharType="begin"/>
            </w:r>
            <w:r w:rsidR="00AC5343">
              <w:rPr>
                <w:noProof/>
                <w:webHidden/>
              </w:rPr>
              <w:instrText xml:space="preserve"> PAGEREF _Toc53575699 \h </w:instrText>
            </w:r>
            <w:r w:rsidR="00AC5343">
              <w:rPr>
                <w:noProof/>
                <w:webHidden/>
              </w:rPr>
            </w:r>
            <w:r w:rsidR="00AC5343">
              <w:rPr>
                <w:noProof/>
                <w:webHidden/>
              </w:rPr>
              <w:fldChar w:fldCharType="separate"/>
            </w:r>
            <w:r w:rsidR="0089571E">
              <w:rPr>
                <w:noProof/>
                <w:webHidden/>
              </w:rPr>
              <w:t>34</w:t>
            </w:r>
            <w:r w:rsidR="00AC5343">
              <w:rPr>
                <w:noProof/>
                <w:webHidden/>
              </w:rPr>
              <w:fldChar w:fldCharType="end"/>
            </w:r>
          </w:hyperlink>
        </w:p>
        <w:p w14:paraId="24545BDF" w14:textId="77777777" w:rsidR="00AC5343" w:rsidRPr="000575B1" w:rsidRDefault="00BC5ED0">
          <w:pPr>
            <w:pStyle w:val="TOC2"/>
            <w:rPr>
              <w:rFonts w:asciiTheme="minorHAnsi" w:eastAsiaTheme="minorEastAsia" w:hAnsiTheme="minorHAnsi" w:cstheme="minorBidi"/>
              <w:noProof/>
              <w:sz w:val="22"/>
              <w:szCs w:val="22"/>
              <w:lang w:val="en-CA" w:eastAsia="en-CA"/>
            </w:rPr>
          </w:pPr>
          <w:hyperlink w:anchor="_Toc53575700" w:history="1">
            <w:r w:rsidR="00AC5343" w:rsidRPr="004C2EB2">
              <w:rPr>
                <w:rStyle w:val="Hyperlink"/>
                <w:noProof/>
              </w:rPr>
              <w:t>Chainsaw</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_Toc53575700 \h </w:instrText>
            </w:r>
            <w:r w:rsidR="00AC5343" w:rsidRPr="000575B1">
              <w:rPr>
                <w:noProof/>
                <w:webHidden/>
              </w:rPr>
            </w:r>
            <w:r w:rsidR="00AC5343" w:rsidRPr="000575B1">
              <w:rPr>
                <w:noProof/>
                <w:webHidden/>
              </w:rPr>
              <w:fldChar w:fldCharType="separate"/>
            </w:r>
            <w:r w:rsidR="0089571E">
              <w:rPr>
                <w:noProof/>
                <w:webHidden/>
              </w:rPr>
              <w:t>35</w:t>
            </w:r>
            <w:r w:rsidR="00AC5343" w:rsidRPr="000575B1">
              <w:rPr>
                <w:noProof/>
                <w:webHidden/>
              </w:rPr>
              <w:fldChar w:fldCharType="end"/>
            </w:r>
          </w:hyperlink>
        </w:p>
        <w:p w14:paraId="53554B4F" w14:textId="77777777" w:rsidR="00AC5343" w:rsidRPr="000575B1" w:rsidRDefault="00BC5ED0">
          <w:pPr>
            <w:pStyle w:val="TOC2"/>
            <w:rPr>
              <w:rFonts w:asciiTheme="minorHAnsi" w:eastAsiaTheme="minorEastAsia" w:hAnsiTheme="minorHAnsi" w:cstheme="minorBidi"/>
              <w:noProof/>
              <w:sz w:val="22"/>
              <w:szCs w:val="22"/>
              <w:lang w:val="en-CA" w:eastAsia="en-CA"/>
            </w:rPr>
          </w:pPr>
          <w:hyperlink w:anchor="_Toc53575701" w:history="1">
            <w:r w:rsidR="00AC5343" w:rsidRPr="000575B1">
              <w:rPr>
                <w:rStyle w:val="Hyperlink"/>
                <w:noProof/>
              </w:rPr>
              <w:t>Pressure Washers</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_Toc53575701 \h </w:instrText>
            </w:r>
            <w:r w:rsidR="00AC5343" w:rsidRPr="000575B1">
              <w:rPr>
                <w:noProof/>
                <w:webHidden/>
              </w:rPr>
            </w:r>
            <w:r w:rsidR="00AC5343" w:rsidRPr="000575B1">
              <w:rPr>
                <w:noProof/>
                <w:webHidden/>
              </w:rPr>
              <w:fldChar w:fldCharType="separate"/>
            </w:r>
            <w:r w:rsidR="0089571E">
              <w:rPr>
                <w:noProof/>
                <w:webHidden/>
              </w:rPr>
              <w:t>35</w:t>
            </w:r>
            <w:r w:rsidR="00AC5343" w:rsidRPr="000575B1">
              <w:rPr>
                <w:noProof/>
                <w:webHidden/>
              </w:rPr>
              <w:fldChar w:fldCharType="end"/>
            </w:r>
          </w:hyperlink>
        </w:p>
        <w:p w14:paraId="0A36F29D" w14:textId="77777777" w:rsidR="00AC5343" w:rsidRPr="000575B1" w:rsidRDefault="00BC5ED0">
          <w:pPr>
            <w:pStyle w:val="TOC2"/>
            <w:rPr>
              <w:rFonts w:asciiTheme="minorHAnsi" w:eastAsiaTheme="minorEastAsia" w:hAnsiTheme="minorHAnsi" w:cstheme="minorBidi"/>
              <w:noProof/>
              <w:sz w:val="22"/>
              <w:szCs w:val="22"/>
              <w:lang w:val="en-CA" w:eastAsia="en-CA"/>
            </w:rPr>
          </w:pPr>
          <w:hyperlink w:anchor="_Toc53575702" w:history="1">
            <w:r w:rsidR="00AC5343" w:rsidRPr="004C2EB2">
              <w:rPr>
                <w:rStyle w:val="Hyperlink"/>
                <w:noProof/>
              </w:rPr>
              <w:t>Gas and Electric Compressors</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_Toc53575702 \h </w:instrText>
            </w:r>
            <w:r w:rsidR="00AC5343" w:rsidRPr="000575B1">
              <w:rPr>
                <w:noProof/>
                <w:webHidden/>
              </w:rPr>
            </w:r>
            <w:r w:rsidR="00AC5343" w:rsidRPr="000575B1">
              <w:rPr>
                <w:noProof/>
                <w:webHidden/>
              </w:rPr>
              <w:fldChar w:fldCharType="separate"/>
            </w:r>
            <w:r w:rsidR="0089571E">
              <w:rPr>
                <w:noProof/>
                <w:webHidden/>
              </w:rPr>
              <w:t>35</w:t>
            </w:r>
            <w:r w:rsidR="00AC5343" w:rsidRPr="000575B1">
              <w:rPr>
                <w:noProof/>
                <w:webHidden/>
              </w:rPr>
              <w:fldChar w:fldCharType="end"/>
            </w:r>
          </w:hyperlink>
        </w:p>
        <w:p w14:paraId="79062D80"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703" w:history="1">
            <w:r w:rsidR="00AC5343" w:rsidRPr="004C2EB2">
              <w:rPr>
                <w:rStyle w:val="Hyperlink"/>
                <w:noProof/>
              </w:rPr>
              <w:t>Gas and Diesel Generators</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_Toc53575703 \h </w:instrText>
            </w:r>
            <w:r w:rsidR="00AC5343" w:rsidRPr="000575B1">
              <w:rPr>
                <w:noProof/>
                <w:webHidden/>
              </w:rPr>
            </w:r>
            <w:r w:rsidR="00AC5343" w:rsidRPr="000575B1">
              <w:rPr>
                <w:noProof/>
                <w:webHidden/>
              </w:rPr>
              <w:fldChar w:fldCharType="separate"/>
            </w:r>
            <w:r w:rsidR="0089571E">
              <w:rPr>
                <w:noProof/>
                <w:webHidden/>
              </w:rPr>
              <w:t>36</w:t>
            </w:r>
            <w:r w:rsidR="00AC5343" w:rsidRPr="000575B1">
              <w:rPr>
                <w:noProof/>
                <w:webHidden/>
              </w:rPr>
              <w:fldChar w:fldCharType="end"/>
            </w:r>
          </w:hyperlink>
        </w:p>
        <w:p w14:paraId="7D0C77BD"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704" w:history="1">
            <w:r w:rsidR="00AC5343" w:rsidRPr="00514918">
              <w:rPr>
                <w:rStyle w:val="Hyperlink"/>
                <w:noProof/>
              </w:rPr>
              <w:t>Pumps</w:t>
            </w:r>
            <w:r w:rsidR="00AC5343">
              <w:rPr>
                <w:noProof/>
                <w:webHidden/>
              </w:rPr>
              <w:tab/>
            </w:r>
            <w:r w:rsidR="00AC5343">
              <w:rPr>
                <w:noProof/>
                <w:webHidden/>
              </w:rPr>
              <w:fldChar w:fldCharType="begin"/>
            </w:r>
            <w:r w:rsidR="00AC5343">
              <w:rPr>
                <w:noProof/>
                <w:webHidden/>
              </w:rPr>
              <w:instrText xml:space="preserve"> PAGEREF _Toc53575704 \h </w:instrText>
            </w:r>
            <w:r w:rsidR="00AC5343">
              <w:rPr>
                <w:noProof/>
                <w:webHidden/>
              </w:rPr>
            </w:r>
            <w:r w:rsidR="00AC5343">
              <w:rPr>
                <w:noProof/>
                <w:webHidden/>
              </w:rPr>
              <w:fldChar w:fldCharType="separate"/>
            </w:r>
            <w:r w:rsidR="0089571E">
              <w:rPr>
                <w:noProof/>
                <w:webHidden/>
              </w:rPr>
              <w:t>37</w:t>
            </w:r>
            <w:r w:rsidR="00AC5343">
              <w:rPr>
                <w:noProof/>
                <w:webHidden/>
              </w:rPr>
              <w:fldChar w:fldCharType="end"/>
            </w:r>
          </w:hyperlink>
        </w:p>
        <w:p w14:paraId="625A91C2"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705" w:history="1">
            <w:r w:rsidR="00AC5343" w:rsidRPr="00514918">
              <w:rPr>
                <w:rStyle w:val="Hyperlink"/>
                <w:noProof/>
              </w:rPr>
              <w:t>Plate Compactor</w:t>
            </w:r>
            <w:r w:rsidR="00AC5343">
              <w:rPr>
                <w:noProof/>
                <w:webHidden/>
              </w:rPr>
              <w:tab/>
            </w:r>
            <w:r w:rsidR="00AC5343">
              <w:rPr>
                <w:noProof/>
                <w:webHidden/>
              </w:rPr>
              <w:fldChar w:fldCharType="begin"/>
            </w:r>
            <w:r w:rsidR="00AC5343">
              <w:rPr>
                <w:noProof/>
                <w:webHidden/>
              </w:rPr>
              <w:instrText xml:space="preserve"> PAGEREF _Toc53575705 \h </w:instrText>
            </w:r>
            <w:r w:rsidR="00AC5343">
              <w:rPr>
                <w:noProof/>
                <w:webHidden/>
              </w:rPr>
            </w:r>
            <w:r w:rsidR="00AC5343">
              <w:rPr>
                <w:noProof/>
                <w:webHidden/>
              </w:rPr>
              <w:fldChar w:fldCharType="separate"/>
            </w:r>
            <w:r w:rsidR="0089571E">
              <w:rPr>
                <w:noProof/>
                <w:webHidden/>
              </w:rPr>
              <w:t>37</w:t>
            </w:r>
            <w:r w:rsidR="00AC5343">
              <w:rPr>
                <w:noProof/>
                <w:webHidden/>
              </w:rPr>
              <w:fldChar w:fldCharType="end"/>
            </w:r>
          </w:hyperlink>
        </w:p>
        <w:p w14:paraId="4796A24F" w14:textId="77777777" w:rsidR="00AC5343" w:rsidRPr="000575B1"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06" w:history="1">
            <w:r w:rsidR="00AC5343" w:rsidRPr="004C2EB2">
              <w:rPr>
                <w:rStyle w:val="Hyperlink"/>
                <w:noProof/>
              </w:rPr>
              <w:t>Gas-Powered</w:t>
            </w:r>
            <w:r w:rsidR="00AC5343" w:rsidRPr="000575B1">
              <w:rPr>
                <w:rStyle w:val="Hyperlink"/>
                <w:noProof/>
              </w:rPr>
              <w:t xml:space="preserve"> Tools Used on Heavy Equipment—Self-Quiz</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_Toc53575706 \h </w:instrText>
            </w:r>
            <w:r w:rsidR="00AC5343" w:rsidRPr="000575B1">
              <w:rPr>
                <w:noProof/>
                <w:webHidden/>
              </w:rPr>
            </w:r>
            <w:r w:rsidR="00AC5343" w:rsidRPr="000575B1">
              <w:rPr>
                <w:noProof/>
                <w:webHidden/>
              </w:rPr>
              <w:fldChar w:fldCharType="separate"/>
            </w:r>
            <w:r w:rsidR="0089571E">
              <w:rPr>
                <w:noProof/>
                <w:webHidden/>
              </w:rPr>
              <w:t>38</w:t>
            </w:r>
            <w:r w:rsidR="00AC5343" w:rsidRPr="000575B1">
              <w:rPr>
                <w:noProof/>
                <w:webHidden/>
              </w:rPr>
              <w:fldChar w:fldCharType="end"/>
            </w:r>
          </w:hyperlink>
        </w:p>
        <w:p w14:paraId="78DD7A93"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07" w:history="1">
            <w:r w:rsidR="00AC5343" w:rsidRPr="004C2EB2">
              <w:rPr>
                <w:rStyle w:val="Hyperlink"/>
                <w:noProof/>
              </w:rPr>
              <w:t>Gas-Powered</w:t>
            </w:r>
            <w:r w:rsidR="00AC5343" w:rsidRPr="000575B1">
              <w:rPr>
                <w:rStyle w:val="Hyperlink"/>
                <w:noProof/>
              </w:rPr>
              <w:t xml:space="preserve"> Tools Used on Heavy Equipment—Self-Quiz Answers</w:t>
            </w:r>
            <w:r w:rsidR="00AC5343" w:rsidRPr="000575B1">
              <w:rPr>
                <w:noProof/>
                <w:webHidden/>
              </w:rPr>
              <w:tab/>
            </w:r>
            <w:r w:rsidR="00AC5343" w:rsidRPr="000575B1">
              <w:rPr>
                <w:noProof/>
                <w:webHidden/>
              </w:rPr>
              <w:fldChar w:fldCharType="begin"/>
            </w:r>
            <w:r w:rsidR="00AC5343" w:rsidRPr="000575B1">
              <w:rPr>
                <w:noProof/>
                <w:webHidden/>
              </w:rPr>
              <w:instrText xml:space="preserve"> PAGEREF _Toc53575707 \h </w:instrText>
            </w:r>
            <w:r w:rsidR="00AC5343" w:rsidRPr="000575B1">
              <w:rPr>
                <w:noProof/>
                <w:webHidden/>
              </w:rPr>
            </w:r>
            <w:r w:rsidR="00AC5343" w:rsidRPr="000575B1">
              <w:rPr>
                <w:noProof/>
                <w:webHidden/>
              </w:rPr>
              <w:fldChar w:fldCharType="separate"/>
            </w:r>
            <w:r w:rsidR="0089571E">
              <w:rPr>
                <w:noProof/>
                <w:webHidden/>
              </w:rPr>
              <w:t>39</w:t>
            </w:r>
            <w:r w:rsidR="00AC5343" w:rsidRPr="000575B1">
              <w:rPr>
                <w:noProof/>
                <w:webHidden/>
              </w:rPr>
              <w:fldChar w:fldCharType="end"/>
            </w:r>
          </w:hyperlink>
        </w:p>
        <w:p w14:paraId="63B45D59" w14:textId="77777777" w:rsidR="00AC5343" w:rsidRDefault="00BC5ED0">
          <w:pPr>
            <w:pStyle w:val="TOC1"/>
            <w:tabs>
              <w:tab w:val="right" w:leader="dot" w:pos="7046"/>
            </w:tabs>
            <w:rPr>
              <w:rStyle w:val="Hyperlink"/>
              <w:noProof/>
            </w:rPr>
          </w:pPr>
          <w:hyperlink w:anchor="_Toc53575708" w:history="1">
            <w:r w:rsidR="00AC5343" w:rsidRPr="00514918">
              <w:rPr>
                <w:rStyle w:val="Hyperlink"/>
                <w:noProof/>
              </w:rPr>
              <w:t>Section 1081-04: Lubricants</w:t>
            </w:r>
            <w:r w:rsidR="00AC5343">
              <w:rPr>
                <w:noProof/>
                <w:webHidden/>
              </w:rPr>
              <w:tab/>
            </w:r>
            <w:r w:rsidR="00AC5343">
              <w:rPr>
                <w:noProof/>
                <w:webHidden/>
              </w:rPr>
              <w:fldChar w:fldCharType="begin"/>
            </w:r>
            <w:r w:rsidR="00AC5343">
              <w:rPr>
                <w:noProof/>
                <w:webHidden/>
              </w:rPr>
              <w:instrText xml:space="preserve"> PAGEREF _Toc53575708 \h </w:instrText>
            </w:r>
            <w:r w:rsidR="00AC5343">
              <w:rPr>
                <w:noProof/>
                <w:webHidden/>
              </w:rPr>
            </w:r>
            <w:r w:rsidR="00AC5343">
              <w:rPr>
                <w:noProof/>
                <w:webHidden/>
              </w:rPr>
              <w:fldChar w:fldCharType="separate"/>
            </w:r>
            <w:r w:rsidR="0089571E">
              <w:rPr>
                <w:noProof/>
                <w:webHidden/>
              </w:rPr>
              <w:t>40</w:t>
            </w:r>
            <w:r w:rsidR="00AC5343">
              <w:rPr>
                <w:noProof/>
                <w:webHidden/>
              </w:rPr>
              <w:fldChar w:fldCharType="end"/>
            </w:r>
          </w:hyperlink>
        </w:p>
        <w:p w14:paraId="196E1A97" w14:textId="77777777" w:rsidR="00AC5343" w:rsidRDefault="00AC5343">
          <w:pPr>
            <w:rPr>
              <w:rStyle w:val="Hyperlink"/>
              <w:rFonts w:ascii="Arial" w:hAnsi="Arial"/>
              <w:noProof/>
              <w:sz w:val="20"/>
            </w:rPr>
          </w:pPr>
          <w:r>
            <w:rPr>
              <w:rStyle w:val="Hyperlink"/>
              <w:noProof/>
            </w:rPr>
            <w:br w:type="page"/>
          </w:r>
        </w:p>
        <w:p w14:paraId="2FFEE4FA" w14:textId="77777777" w:rsidR="00AC5343" w:rsidRDefault="00AC5343">
          <w:pPr>
            <w:pStyle w:val="TOC1"/>
            <w:tabs>
              <w:tab w:val="right" w:leader="dot" w:pos="7046"/>
            </w:tabs>
            <w:rPr>
              <w:rFonts w:asciiTheme="minorHAnsi" w:eastAsiaTheme="minorEastAsia" w:hAnsiTheme="minorHAnsi" w:cstheme="minorBidi"/>
              <w:noProof/>
              <w:sz w:val="22"/>
              <w:szCs w:val="22"/>
              <w:lang w:val="en-CA" w:eastAsia="en-CA"/>
            </w:rPr>
          </w:pPr>
        </w:p>
        <w:p w14:paraId="60A327A8"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09" w:history="1">
            <w:r w:rsidR="00AC5343" w:rsidRPr="00514918">
              <w:rPr>
                <w:rStyle w:val="Hyperlink"/>
                <w:noProof/>
              </w:rPr>
              <w:t>Key Point 4.1: Lubricants Used on Heavy Equipment and their Application</w:t>
            </w:r>
            <w:r w:rsidR="00AC5343">
              <w:rPr>
                <w:noProof/>
                <w:webHidden/>
              </w:rPr>
              <w:tab/>
            </w:r>
            <w:r w:rsidR="00AC5343">
              <w:rPr>
                <w:noProof/>
                <w:webHidden/>
              </w:rPr>
              <w:fldChar w:fldCharType="begin"/>
            </w:r>
            <w:r w:rsidR="00AC5343">
              <w:rPr>
                <w:noProof/>
                <w:webHidden/>
              </w:rPr>
              <w:instrText xml:space="preserve"> PAGEREF _Toc53575709 \h </w:instrText>
            </w:r>
            <w:r w:rsidR="00AC5343">
              <w:rPr>
                <w:noProof/>
                <w:webHidden/>
              </w:rPr>
            </w:r>
            <w:r w:rsidR="00AC5343">
              <w:rPr>
                <w:noProof/>
                <w:webHidden/>
              </w:rPr>
              <w:fldChar w:fldCharType="separate"/>
            </w:r>
            <w:r w:rsidR="0089571E">
              <w:rPr>
                <w:noProof/>
                <w:webHidden/>
              </w:rPr>
              <w:t>41</w:t>
            </w:r>
            <w:r w:rsidR="00AC5343">
              <w:rPr>
                <w:noProof/>
                <w:webHidden/>
              </w:rPr>
              <w:fldChar w:fldCharType="end"/>
            </w:r>
          </w:hyperlink>
        </w:p>
        <w:p w14:paraId="6E3533E4"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710" w:history="1">
            <w:r w:rsidR="00AC5343" w:rsidRPr="00514918">
              <w:rPr>
                <w:rStyle w:val="Hyperlink"/>
                <w:noProof/>
              </w:rPr>
              <w:t>Lubricants Used on Heavy Equipment</w:t>
            </w:r>
            <w:r w:rsidR="00AC5343">
              <w:rPr>
                <w:noProof/>
                <w:webHidden/>
              </w:rPr>
              <w:tab/>
            </w:r>
            <w:r w:rsidR="00AC5343">
              <w:rPr>
                <w:noProof/>
                <w:webHidden/>
              </w:rPr>
              <w:fldChar w:fldCharType="begin"/>
            </w:r>
            <w:r w:rsidR="00AC5343">
              <w:rPr>
                <w:noProof/>
                <w:webHidden/>
              </w:rPr>
              <w:instrText xml:space="preserve"> PAGEREF _Toc53575710 \h </w:instrText>
            </w:r>
            <w:r w:rsidR="00AC5343">
              <w:rPr>
                <w:noProof/>
                <w:webHidden/>
              </w:rPr>
            </w:r>
            <w:r w:rsidR="00AC5343">
              <w:rPr>
                <w:noProof/>
                <w:webHidden/>
              </w:rPr>
              <w:fldChar w:fldCharType="separate"/>
            </w:r>
            <w:r w:rsidR="0089571E">
              <w:rPr>
                <w:noProof/>
                <w:webHidden/>
              </w:rPr>
              <w:t>41</w:t>
            </w:r>
            <w:r w:rsidR="00AC5343">
              <w:rPr>
                <w:noProof/>
                <w:webHidden/>
              </w:rPr>
              <w:fldChar w:fldCharType="end"/>
            </w:r>
          </w:hyperlink>
        </w:p>
        <w:p w14:paraId="0A14A632"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711" w:history="1">
            <w:r w:rsidR="00AC5343" w:rsidRPr="00514918">
              <w:rPr>
                <w:rStyle w:val="Hyperlink"/>
                <w:noProof/>
              </w:rPr>
              <w:t>Grease</w:t>
            </w:r>
            <w:r w:rsidR="00AC5343">
              <w:rPr>
                <w:noProof/>
                <w:webHidden/>
              </w:rPr>
              <w:tab/>
            </w:r>
            <w:r w:rsidR="00AC5343">
              <w:rPr>
                <w:noProof/>
                <w:webHidden/>
              </w:rPr>
              <w:fldChar w:fldCharType="begin"/>
            </w:r>
            <w:r w:rsidR="00AC5343">
              <w:rPr>
                <w:noProof/>
                <w:webHidden/>
              </w:rPr>
              <w:instrText xml:space="preserve"> PAGEREF _Toc53575711 \h </w:instrText>
            </w:r>
            <w:r w:rsidR="00AC5343">
              <w:rPr>
                <w:noProof/>
                <w:webHidden/>
              </w:rPr>
            </w:r>
            <w:r w:rsidR="00AC5343">
              <w:rPr>
                <w:noProof/>
                <w:webHidden/>
              </w:rPr>
              <w:fldChar w:fldCharType="separate"/>
            </w:r>
            <w:r w:rsidR="0089571E">
              <w:rPr>
                <w:noProof/>
                <w:webHidden/>
              </w:rPr>
              <w:t>41</w:t>
            </w:r>
            <w:r w:rsidR="00AC5343">
              <w:rPr>
                <w:noProof/>
                <w:webHidden/>
              </w:rPr>
              <w:fldChar w:fldCharType="end"/>
            </w:r>
          </w:hyperlink>
        </w:p>
        <w:p w14:paraId="55388316"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712" w:history="1">
            <w:r w:rsidR="00AC5343" w:rsidRPr="00514918">
              <w:rPr>
                <w:rStyle w:val="Hyperlink"/>
                <w:noProof/>
              </w:rPr>
              <w:t>Oil</w:t>
            </w:r>
            <w:r w:rsidR="00AC5343">
              <w:rPr>
                <w:noProof/>
                <w:webHidden/>
              </w:rPr>
              <w:tab/>
            </w:r>
            <w:r w:rsidR="00AC5343">
              <w:rPr>
                <w:noProof/>
                <w:webHidden/>
              </w:rPr>
              <w:fldChar w:fldCharType="begin"/>
            </w:r>
            <w:r w:rsidR="00AC5343">
              <w:rPr>
                <w:noProof/>
                <w:webHidden/>
              </w:rPr>
              <w:instrText xml:space="preserve"> PAGEREF _Toc53575712 \h </w:instrText>
            </w:r>
            <w:r w:rsidR="00AC5343">
              <w:rPr>
                <w:noProof/>
                <w:webHidden/>
              </w:rPr>
            </w:r>
            <w:r w:rsidR="00AC5343">
              <w:rPr>
                <w:noProof/>
                <w:webHidden/>
              </w:rPr>
              <w:fldChar w:fldCharType="separate"/>
            </w:r>
            <w:r w:rsidR="0089571E">
              <w:rPr>
                <w:noProof/>
                <w:webHidden/>
              </w:rPr>
              <w:t>41</w:t>
            </w:r>
            <w:r w:rsidR="00AC5343">
              <w:rPr>
                <w:noProof/>
                <w:webHidden/>
              </w:rPr>
              <w:fldChar w:fldCharType="end"/>
            </w:r>
          </w:hyperlink>
        </w:p>
        <w:p w14:paraId="7409C24C"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713" w:history="1">
            <w:r w:rsidR="00AC5343" w:rsidRPr="00514918">
              <w:rPr>
                <w:rStyle w:val="Hyperlink"/>
                <w:noProof/>
              </w:rPr>
              <w:t>Specialty Oil</w:t>
            </w:r>
            <w:r w:rsidR="00AC5343">
              <w:rPr>
                <w:noProof/>
                <w:webHidden/>
              </w:rPr>
              <w:tab/>
            </w:r>
            <w:r w:rsidR="00AC5343">
              <w:rPr>
                <w:noProof/>
                <w:webHidden/>
              </w:rPr>
              <w:fldChar w:fldCharType="begin"/>
            </w:r>
            <w:r w:rsidR="00AC5343">
              <w:rPr>
                <w:noProof/>
                <w:webHidden/>
              </w:rPr>
              <w:instrText xml:space="preserve"> PAGEREF _Toc53575713 \h </w:instrText>
            </w:r>
            <w:r w:rsidR="00AC5343">
              <w:rPr>
                <w:noProof/>
                <w:webHidden/>
              </w:rPr>
            </w:r>
            <w:r w:rsidR="00AC5343">
              <w:rPr>
                <w:noProof/>
                <w:webHidden/>
              </w:rPr>
              <w:fldChar w:fldCharType="separate"/>
            </w:r>
            <w:r w:rsidR="0089571E">
              <w:rPr>
                <w:noProof/>
                <w:webHidden/>
              </w:rPr>
              <w:t>41</w:t>
            </w:r>
            <w:r w:rsidR="00AC5343">
              <w:rPr>
                <w:noProof/>
                <w:webHidden/>
              </w:rPr>
              <w:fldChar w:fldCharType="end"/>
            </w:r>
          </w:hyperlink>
        </w:p>
        <w:p w14:paraId="356FDF9C" w14:textId="77777777" w:rsidR="00AC5343" w:rsidRDefault="00BC5ED0">
          <w:pPr>
            <w:pStyle w:val="TOC2"/>
            <w:rPr>
              <w:rFonts w:asciiTheme="minorHAnsi" w:eastAsiaTheme="minorEastAsia" w:hAnsiTheme="minorHAnsi" w:cstheme="minorBidi"/>
              <w:noProof/>
              <w:sz w:val="22"/>
              <w:szCs w:val="22"/>
              <w:lang w:val="en-CA" w:eastAsia="en-CA"/>
            </w:rPr>
          </w:pPr>
          <w:hyperlink w:anchor="_Toc53575714" w:history="1">
            <w:r w:rsidR="00AC5343" w:rsidRPr="00514918">
              <w:rPr>
                <w:rStyle w:val="Hyperlink"/>
                <w:noProof/>
              </w:rPr>
              <w:t>Applications</w:t>
            </w:r>
            <w:r w:rsidR="00AC5343">
              <w:rPr>
                <w:noProof/>
                <w:webHidden/>
              </w:rPr>
              <w:tab/>
            </w:r>
            <w:r w:rsidR="00AC5343">
              <w:rPr>
                <w:noProof/>
                <w:webHidden/>
              </w:rPr>
              <w:fldChar w:fldCharType="begin"/>
            </w:r>
            <w:r w:rsidR="00AC5343">
              <w:rPr>
                <w:noProof/>
                <w:webHidden/>
              </w:rPr>
              <w:instrText xml:space="preserve"> PAGEREF _Toc53575714 \h </w:instrText>
            </w:r>
            <w:r w:rsidR="00AC5343">
              <w:rPr>
                <w:noProof/>
                <w:webHidden/>
              </w:rPr>
            </w:r>
            <w:r w:rsidR="00AC5343">
              <w:rPr>
                <w:noProof/>
                <w:webHidden/>
              </w:rPr>
              <w:fldChar w:fldCharType="separate"/>
            </w:r>
            <w:r w:rsidR="0089571E">
              <w:rPr>
                <w:noProof/>
                <w:webHidden/>
              </w:rPr>
              <w:t>42</w:t>
            </w:r>
            <w:r w:rsidR="00AC5343">
              <w:rPr>
                <w:noProof/>
                <w:webHidden/>
              </w:rPr>
              <w:fldChar w:fldCharType="end"/>
            </w:r>
          </w:hyperlink>
        </w:p>
        <w:p w14:paraId="1FE24335"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715" w:history="1">
            <w:r w:rsidR="00AC5343" w:rsidRPr="00514918">
              <w:rPr>
                <w:rStyle w:val="Hyperlink"/>
                <w:noProof/>
              </w:rPr>
              <w:t>Viscosity</w:t>
            </w:r>
            <w:r w:rsidR="00AC5343">
              <w:rPr>
                <w:noProof/>
                <w:webHidden/>
              </w:rPr>
              <w:tab/>
            </w:r>
            <w:r w:rsidR="00AC5343">
              <w:rPr>
                <w:noProof/>
                <w:webHidden/>
              </w:rPr>
              <w:fldChar w:fldCharType="begin"/>
            </w:r>
            <w:r w:rsidR="00AC5343">
              <w:rPr>
                <w:noProof/>
                <w:webHidden/>
              </w:rPr>
              <w:instrText xml:space="preserve"> PAGEREF _Toc53575715 \h </w:instrText>
            </w:r>
            <w:r w:rsidR="00AC5343">
              <w:rPr>
                <w:noProof/>
                <w:webHidden/>
              </w:rPr>
            </w:r>
            <w:r w:rsidR="00AC5343">
              <w:rPr>
                <w:noProof/>
                <w:webHidden/>
              </w:rPr>
              <w:fldChar w:fldCharType="separate"/>
            </w:r>
            <w:r w:rsidR="0089571E">
              <w:rPr>
                <w:noProof/>
                <w:webHidden/>
              </w:rPr>
              <w:t>42</w:t>
            </w:r>
            <w:r w:rsidR="00AC5343">
              <w:rPr>
                <w:noProof/>
                <w:webHidden/>
              </w:rPr>
              <w:fldChar w:fldCharType="end"/>
            </w:r>
          </w:hyperlink>
        </w:p>
        <w:p w14:paraId="4639126F" w14:textId="77777777" w:rsidR="00AC5343" w:rsidRDefault="00BC5ED0">
          <w:pPr>
            <w:pStyle w:val="TOC3"/>
            <w:tabs>
              <w:tab w:val="right" w:leader="dot" w:pos="7046"/>
            </w:tabs>
            <w:rPr>
              <w:rFonts w:asciiTheme="minorHAnsi" w:eastAsiaTheme="minorEastAsia" w:hAnsiTheme="minorHAnsi" w:cstheme="minorBidi"/>
              <w:noProof/>
              <w:sz w:val="22"/>
              <w:szCs w:val="22"/>
              <w:lang w:val="en-CA" w:eastAsia="en-CA"/>
            </w:rPr>
          </w:pPr>
          <w:hyperlink w:anchor="_Toc53575716" w:history="1">
            <w:r w:rsidR="00AC5343" w:rsidRPr="00514918">
              <w:rPr>
                <w:rStyle w:val="Hyperlink"/>
                <w:noProof/>
              </w:rPr>
              <w:t>Safety Data Sheet</w:t>
            </w:r>
            <w:r w:rsidR="00AC5343">
              <w:rPr>
                <w:noProof/>
                <w:webHidden/>
              </w:rPr>
              <w:tab/>
            </w:r>
            <w:r w:rsidR="00AC5343">
              <w:rPr>
                <w:noProof/>
                <w:webHidden/>
              </w:rPr>
              <w:fldChar w:fldCharType="begin"/>
            </w:r>
            <w:r w:rsidR="00AC5343">
              <w:rPr>
                <w:noProof/>
                <w:webHidden/>
              </w:rPr>
              <w:instrText xml:space="preserve"> PAGEREF _Toc53575716 \h </w:instrText>
            </w:r>
            <w:r w:rsidR="00AC5343">
              <w:rPr>
                <w:noProof/>
                <w:webHidden/>
              </w:rPr>
            </w:r>
            <w:r w:rsidR="00AC5343">
              <w:rPr>
                <w:noProof/>
                <w:webHidden/>
              </w:rPr>
              <w:fldChar w:fldCharType="separate"/>
            </w:r>
            <w:r w:rsidR="0089571E">
              <w:rPr>
                <w:noProof/>
                <w:webHidden/>
              </w:rPr>
              <w:t>42</w:t>
            </w:r>
            <w:r w:rsidR="00AC5343">
              <w:rPr>
                <w:noProof/>
                <w:webHidden/>
              </w:rPr>
              <w:fldChar w:fldCharType="end"/>
            </w:r>
          </w:hyperlink>
        </w:p>
        <w:p w14:paraId="1684FF6C"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17" w:history="1">
            <w:r w:rsidR="00AC5343" w:rsidRPr="00514918">
              <w:rPr>
                <w:rStyle w:val="Hyperlink"/>
                <w:noProof/>
              </w:rPr>
              <w:t>Lubricants Used on Heavy Equipment and their Application—Self-Quiz</w:t>
            </w:r>
            <w:r w:rsidR="00AC5343">
              <w:rPr>
                <w:noProof/>
                <w:webHidden/>
              </w:rPr>
              <w:tab/>
            </w:r>
            <w:r w:rsidR="00AC5343">
              <w:rPr>
                <w:noProof/>
                <w:webHidden/>
              </w:rPr>
              <w:fldChar w:fldCharType="begin"/>
            </w:r>
            <w:r w:rsidR="00AC5343">
              <w:rPr>
                <w:noProof/>
                <w:webHidden/>
              </w:rPr>
              <w:instrText xml:space="preserve"> PAGEREF _Toc53575717 \h </w:instrText>
            </w:r>
            <w:r w:rsidR="00AC5343">
              <w:rPr>
                <w:noProof/>
                <w:webHidden/>
              </w:rPr>
            </w:r>
            <w:r w:rsidR="00AC5343">
              <w:rPr>
                <w:noProof/>
                <w:webHidden/>
              </w:rPr>
              <w:fldChar w:fldCharType="separate"/>
            </w:r>
            <w:r w:rsidR="0089571E">
              <w:rPr>
                <w:noProof/>
                <w:webHidden/>
              </w:rPr>
              <w:t>43</w:t>
            </w:r>
            <w:r w:rsidR="00AC5343">
              <w:rPr>
                <w:noProof/>
                <w:webHidden/>
              </w:rPr>
              <w:fldChar w:fldCharType="end"/>
            </w:r>
          </w:hyperlink>
        </w:p>
        <w:p w14:paraId="07479693"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18" w:history="1">
            <w:r w:rsidR="00AC5343" w:rsidRPr="00514918">
              <w:rPr>
                <w:rStyle w:val="Hyperlink"/>
                <w:noProof/>
              </w:rPr>
              <w:t>Lubricants Used on Heavy Equipment and their Application—Self-Quiz Answers</w:t>
            </w:r>
            <w:r w:rsidR="00AC5343">
              <w:rPr>
                <w:noProof/>
                <w:webHidden/>
              </w:rPr>
              <w:tab/>
            </w:r>
            <w:r w:rsidR="00AC5343">
              <w:rPr>
                <w:noProof/>
                <w:webHidden/>
              </w:rPr>
              <w:fldChar w:fldCharType="begin"/>
            </w:r>
            <w:r w:rsidR="00AC5343">
              <w:rPr>
                <w:noProof/>
                <w:webHidden/>
              </w:rPr>
              <w:instrText xml:space="preserve"> PAGEREF _Toc53575718 \h </w:instrText>
            </w:r>
            <w:r w:rsidR="00AC5343">
              <w:rPr>
                <w:noProof/>
                <w:webHidden/>
              </w:rPr>
            </w:r>
            <w:r w:rsidR="00AC5343">
              <w:rPr>
                <w:noProof/>
                <w:webHidden/>
              </w:rPr>
              <w:fldChar w:fldCharType="separate"/>
            </w:r>
            <w:r w:rsidR="0089571E">
              <w:rPr>
                <w:noProof/>
                <w:webHidden/>
              </w:rPr>
              <w:t>44</w:t>
            </w:r>
            <w:r w:rsidR="00AC5343">
              <w:rPr>
                <w:noProof/>
                <w:webHidden/>
              </w:rPr>
              <w:fldChar w:fldCharType="end"/>
            </w:r>
          </w:hyperlink>
        </w:p>
        <w:p w14:paraId="60682BB0"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19" w:history="1">
            <w:r w:rsidR="00AC5343" w:rsidRPr="00514918">
              <w:rPr>
                <w:rStyle w:val="Hyperlink"/>
                <w:noProof/>
              </w:rPr>
              <w:t>Section 1081-05: Common Supplies</w:t>
            </w:r>
            <w:r w:rsidR="00AC5343">
              <w:rPr>
                <w:noProof/>
                <w:webHidden/>
              </w:rPr>
              <w:tab/>
            </w:r>
            <w:r w:rsidR="00AC5343">
              <w:rPr>
                <w:noProof/>
                <w:webHidden/>
              </w:rPr>
              <w:fldChar w:fldCharType="begin"/>
            </w:r>
            <w:r w:rsidR="00AC5343">
              <w:rPr>
                <w:noProof/>
                <w:webHidden/>
              </w:rPr>
              <w:instrText xml:space="preserve"> PAGEREF _Toc53575719 \h </w:instrText>
            </w:r>
            <w:r w:rsidR="00AC5343">
              <w:rPr>
                <w:noProof/>
                <w:webHidden/>
              </w:rPr>
            </w:r>
            <w:r w:rsidR="00AC5343">
              <w:rPr>
                <w:noProof/>
                <w:webHidden/>
              </w:rPr>
              <w:fldChar w:fldCharType="separate"/>
            </w:r>
            <w:r w:rsidR="0089571E">
              <w:rPr>
                <w:noProof/>
                <w:webHidden/>
              </w:rPr>
              <w:t>45</w:t>
            </w:r>
            <w:r w:rsidR="00AC5343">
              <w:rPr>
                <w:noProof/>
                <w:webHidden/>
              </w:rPr>
              <w:fldChar w:fldCharType="end"/>
            </w:r>
          </w:hyperlink>
        </w:p>
        <w:p w14:paraId="1760F82D"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20" w:history="1">
            <w:r w:rsidR="00AC5343" w:rsidRPr="00514918">
              <w:rPr>
                <w:rStyle w:val="Hyperlink"/>
                <w:noProof/>
              </w:rPr>
              <w:t>Key Point 5.1: Common Supplies Used on Heavy Equipment</w:t>
            </w:r>
            <w:r w:rsidR="00AC5343">
              <w:rPr>
                <w:noProof/>
                <w:webHidden/>
              </w:rPr>
              <w:tab/>
            </w:r>
            <w:r w:rsidR="00AC5343">
              <w:rPr>
                <w:noProof/>
                <w:webHidden/>
              </w:rPr>
              <w:fldChar w:fldCharType="begin"/>
            </w:r>
            <w:r w:rsidR="00AC5343">
              <w:rPr>
                <w:noProof/>
                <w:webHidden/>
              </w:rPr>
              <w:instrText xml:space="preserve"> PAGEREF _Toc53575720 \h </w:instrText>
            </w:r>
            <w:r w:rsidR="00AC5343">
              <w:rPr>
                <w:noProof/>
                <w:webHidden/>
              </w:rPr>
            </w:r>
            <w:r w:rsidR="00AC5343">
              <w:rPr>
                <w:noProof/>
                <w:webHidden/>
              </w:rPr>
              <w:fldChar w:fldCharType="separate"/>
            </w:r>
            <w:r w:rsidR="0089571E">
              <w:rPr>
                <w:noProof/>
                <w:webHidden/>
              </w:rPr>
              <w:t>46</w:t>
            </w:r>
            <w:r w:rsidR="00AC5343">
              <w:rPr>
                <w:noProof/>
                <w:webHidden/>
              </w:rPr>
              <w:fldChar w:fldCharType="end"/>
            </w:r>
          </w:hyperlink>
        </w:p>
        <w:p w14:paraId="7E1D85C6"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21" w:history="1">
            <w:r w:rsidR="00AC5343" w:rsidRPr="00514918">
              <w:rPr>
                <w:rStyle w:val="Hyperlink"/>
                <w:noProof/>
              </w:rPr>
              <w:t>Common Supplies Used on Heavy Equipment—Self-Quiz</w:t>
            </w:r>
            <w:r w:rsidR="00AC5343">
              <w:rPr>
                <w:noProof/>
                <w:webHidden/>
              </w:rPr>
              <w:tab/>
            </w:r>
            <w:r w:rsidR="00AC5343">
              <w:rPr>
                <w:noProof/>
                <w:webHidden/>
              </w:rPr>
              <w:fldChar w:fldCharType="begin"/>
            </w:r>
            <w:r w:rsidR="00AC5343">
              <w:rPr>
                <w:noProof/>
                <w:webHidden/>
              </w:rPr>
              <w:instrText xml:space="preserve"> PAGEREF _Toc53575721 \h </w:instrText>
            </w:r>
            <w:r w:rsidR="00AC5343">
              <w:rPr>
                <w:noProof/>
                <w:webHidden/>
              </w:rPr>
            </w:r>
            <w:r w:rsidR="00AC5343">
              <w:rPr>
                <w:noProof/>
                <w:webHidden/>
              </w:rPr>
              <w:fldChar w:fldCharType="separate"/>
            </w:r>
            <w:r w:rsidR="0089571E">
              <w:rPr>
                <w:noProof/>
                <w:webHidden/>
              </w:rPr>
              <w:t>47</w:t>
            </w:r>
            <w:r w:rsidR="00AC5343">
              <w:rPr>
                <w:noProof/>
                <w:webHidden/>
              </w:rPr>
              <w:fldChar w:fldCharType="end"/>
            </w:r>
          </w:hyperlink>
        </w:p>
        <w:p w14:paraId="4DA1FC4F" w14:textId="77777777" w:rsidR="00AC5343" w:rsidRDefault="00BC5ED0">
          <w:pPr>
            <w:pStyle w:val="TOC1"/>
            <w:tabs>
              <w:tab w:val="right" w:leader="dot" w:pos="7046"/>
            </w:tabs>
            <w:rPr>
              <w:rFonts w:asciiTheme="minorHAnsi" w:eastAsiaTheme="minorEastAsia" w:hAnsiTheme="minorHAnsi" w:cstheme="minorBidi"/>
              <w:noProof/>
              <w:sz w:val="22"/>
              <w:szCs w:val="22"/>
              <w:lang w:val="en-CA" w:eastAsia="en-CA"/>
            </w:rPr>
          </w:pPr>
          <w:hyperlink w:anchor="_Toc53575722" w:history="1">
            <w:r w:rsidR="00AC5343" w:rsidRPr="00514918">
              <w:rPr>
                <w:rStyle w:val="Hyperlink"/>
                <w:noProof/>
              </w:rPr>
              <w:t>Common Supplies Used on Heavy Equipment—Self-Quiz Answers</w:t>
            </w:r>
            <w:r w:rsidR="00AC5343">
              <w:rPr>
                <w:noProof/>
                <w:webHidden/>
              </w:rPr>
              <w:tab/>
            </w:r>
            <w:r w:rsidR="00AC5343">
              <w:rPr>
                <w:noProof/>
                <w:webHidden/>
              </w:rPr>
              <w:fldChar w:fldCharType="begin"/>
            </w:r>
            <w:r w:rsidR="00AC5343">
              <w:rPr>
                <w:noProof/>
                <w:webHidden/>
              </w:rPr>
              <w:instrText xml:space="preserve"> PAGEREF _Toc53575722 \h </w:instrText>
            </w:r>
            <w:r w:rsidR="00AC5343">
              <w:rPr>
                <w:noProof/>
                <w:webHidden/>
              </w:rPr>
            </w:r>
            <w:r w:rsidR="00AC5343">
              <w:rPr>
                <w:noProof/>
                <w:webHidden/>
              </w:rPr>
              <w:fldChar w:fldCharType="separate"/>
            </w:r>
            <w:r w:rsidR="0089571E">
              <w:rPr>
                <w:noProof/>
                <w:webHidden/>
              </w:rPr>
              <w:t>48</w:t>
            </w:r>
            <w:r w:rsidR="00AC5343">
              <w:rPr>
                <w:noProof/>
                <w:webHidden/>
              </w:rPr>
              <w:fldChar w:fldCharType="end"/>
            </w:r>
          </w:hyperlink>
        </w:p>
        <w:p w14:paraId="5A593472" w14:textId="77777777" w:rsidR="001146DD" w:rsidRDefault="003555E3">
          <w:r>
            <w:rPr>
              <w:rFonts w:ascii="Arial" w:hAnsi="Arial"/>
              <w:sz w:val="20"/>
            </w:rPr>
            <w:fldChar w:fldCharType="end"/>
          </w:r>
        </w:p>
      </w:sdtContent>
    </w:sdt>
    <w:p w14:paraId="2B3DD9C6" w14:textId="77777777" w:rsidR="001146DD" w:rsidRDefault="001146DD"/>
    <w:p w14:paraId="7ED84B08" w14:textId="77777777" w:rsidR="001146DD" w:rsidRPr="00C67E46" w:rsidRDefault="001146DD" w:rsidP="00C67E46">
      <w:pPr>
        <w:pStyle w:val="Heading1"/>
      </w:pPr>
      <w:bookmarkStart w:id="0" w:name="_Toc520728373"/>
      <w:bookmarkStart w:id="1" w:name="_Toc53575636"/>
      <w:r w:rsidRPr="00C67E46">
        <w:lastRenderedPageBreak/>
        <w:t>Unit Introduction</w:t>
      </w:r>
      <w:bookmarkEnd w:id="0"/>
      <w:bookmarkEnd w:id="1"/>
    </w:p>
    <w:p w14:paraId="4AC36465" w14:textId="77777777" w:rsidR="00B71BC8" w:rsidRDefault="00B71BC8" w:rsidP="00B71BC8">
      <w:pPr>
        <w:pStyle w:val="Heading2"/>
      </w:pPr>
      <w:bookmarkStart w:id="2" w:name="_Toc520728374"/>
      <w:bookmarkStart w:id="3" w:name="_Toc53575637"/>
      <w:bookmarkStart w:id="4" w:name="_Toc508099186"/>
      <w:r w:rsidRPr="007C42A8">
        <w:t>W</w:t>
      </w:r>
      <w:r>
        <w:t>hat you will learn in this unit</w:t>
      </w:r>
      <w:bookmarkEnd w:id="2"/>
      <w:bookmarkEnd w:id="3"/>
      <w:r>
        <w:t xml:space="preserve"> </w:t>
      </w:r>
    </w:p>
    <w:p w14:paraId="44EF6583" w14:textId="77777777" w:rsidR="00B71BC8" w:rsidRDefault="00B71BC8" w:rsidP="00B71BC8">
      <w:pPr>
        <w:pStyle w:val="Bodybeforelist"/>
      </w:pPr>
      <w:r>
        <w:t>By the end of this unit, you will be able to demonstrate knowledge of</w:t>
      </w:r>
      <w:r w:rsidRPr="001C0CAB">
        <w:t>:</w:t>
      </w:r>
      <w:r>
        <w:t xml:space="preserve"> </w:t>
      </w:r>
    </w:p>
    <w:p w14:paraId="2F161EDE" w14:textId="77777777" w:rsidR="00226107" w:rsidRDefault="00226107" w:rsidP="007945C6">
      <w:pPr>
        <w:pStyle w:val="ListBullet"/>
      </w:pPr>
      <w:r>
        <w:t xml:space="preserve">Mechanic </w:t>
      </w:r>
      <w:r w:rsidR="00300E42">
        <w:t>t</w:t>
      </w:r>
      <w:r>
        <w:t xml:space="preserve">ools </w:t>
      </w:r>
    </w:p>
    <w:p w14:paraId="7EAB010A" w14:textId="77777777" w:rsidR="006039EB" w:rsidRDefault="00300E42" w:rsidP="007945C6">
      <w:pPr>
        <w:pStyle w:val="ListBullet"/>
      </w:pPr>
      <w:r>
        <w:t>Welding eq</w:t>
      </w:r>
      <w:r w:rsidR="00226107">
        <w:t xml:space="preserve">uipment and </w:t>
      </w:r>
      <w:r>
        <w:t>s</w:t>
      </w:r>
      <w:r w:rsidR="00226107">
        <w:t>upplies</w:t>
      </w:r>
    </w:p>
    <w:p w14:paraId="0153C709" w14:textId="77777777" w:rsidR="006039EB" w:rsidRDefault="00226107" w:rsidP="007945C6">
      <w:pPr>
        <w:pStyle w:val="ListBullet"/>
      </w:pPr>
      <w:r>
        <w:t>Gas</w:t>
      </w:r>
      <w:r w:rsidR="00CE37CA">
        <w:t>-</w:t>
      </w:r>
      <w:r w:rsidR="00300E42">
        <w:t>p</w:t>
      </w:r>
      <w:r>
        <w:t xml:space="preserve">owered </w:t>
      </w:r>
      <w:r w:rsidR="00300E42">
        <w:t>t</w:t>
      </w:r>
      <w:r>
        <w:t>ools</w:t>
      </w:r>
    </w:p>
    <w:p w14:paraId="0607550D" w14:textId="77777777" w:rsidR="00226107" w:rsidRPr="002F651D" w:rsidRDefault="00226107" w:rsidP="007945C6">
      <w:pPr>
        <w:pStyle w:val="ListBullet"/>
      </w:pPr>
      <w:r>
        <w:t>Lubricants</w:t>
      </w:r>
    </w:p>
    <w:p w14:paraId="625690B7" w14:textId="77777777" w:rsidR="00B71BC8" w:rsidRDefault="00BF20EA" w:rsidP="00B71BC8">
      <w:pPr>
        <w:pStyle w:val="Heading1"/>
      </w:pPr>
      <w:bookmarkStart w:id="5" w:name="_Toc520728378"/>
      <w:bookmarkStart w:id="6" w:name="_Toc53575638"/>
      <w:r>
        <w:lastRenderedPageBreak/>
        <w:t>Section</w:t>
      </w:r>
      <w:r w:rsidR="00121081">
        <w:t xml:space="preserve"> </w:t>
      </w:r>
      <w:r w:rsidR="00661909">
        <w:t>1081-0</w:t>
      </w:r>
      <w:r w:rsidR="00121081">
        <w:t>1-</w:t>
      </w:r>
      <w:r w:rsidR="00B71BC8">
        <w:t xml:space="preserve">: </w:t>
      </w:r>
      <w:bookmarkEnd w:id="5"/>
      <w:r>
        <w:t>Mechanic Tools</w:t>
      </w:r>
      <w:bookmarkEnd w:id="6"/>
    </w:p>
    <w:p w14:paraId="2DFA9C46" w14:textId="77777777" w:rsidR="00B71BC8" w:rsidRPr="005675AF" w:rsidRDefault="00B71BC8" w:rsidP="004C2EB2">
      <w:pPr>
        <w:pStyle w:val="Whatyouneedtoknow"/>
      </w:pPr>
      <w:r>
        <w:t xml:space="preserve">What you </w:t>
      </w:r>
      <w:r w:rsidR="00787F4D">
        <w:t>will learn in this section</w:t>
      </w:r>
    </w:p>
    <w:p w14:paraId="0249F137" w14:textId="77777777" w:rsidR="00B71BC8" w:rsidRPr="001A22DB" w:rsidRDefault="00B71BC8" w:rsidP="00B71BC8">
      <w:pPr>
        <w:pStyle w:val="ListKeyPoint"/>
      </w:pPr>
      <w:r>
        <w:t xml:space="preserve">1.1 </w:t>
      </w:r>
      <w:r w:rsidR="006D7ADE">
        <w:t>C</w:t>
      </w:r>
      <w:r w:rsidR="001A22DB" w:rsidRPr="001A22DB">
        <w:t>ommon and specialty tools used on heavy equipment</w:t>
      </w:r>
    </w:p>
    <w:p w14:paraId="69B77EE7" w14:textId="77777777" w:rsidR="00B71BC8" w:rsidRDefault="00B71BC8" w:rsidP="00B71BC8">
      <w:pPr>
        <w:pStyle w:val="KeyPoint"/>
      </w:pPr>
      <w:bookmarkStart w:id="7" w:name="_Toc520728379"/>
      <w:bookmarkStart w:id="8" w:name="_Toc53575639"/>
      <w:r>
        <w:lastRenderedPageBreak/>
        <w:t xml:space="preserve">Key Point </w:t>
      </w:r>
      <w:r w:rsidR="00984DC9">
        <w:t>1</w:t>
      </w:r>
      <w:r>
        <w:t>.</w:t>
      </w:r>
      <w:r w:rsidR="00984DC9">
        <w:t>1</w:t>
      </w:r>
      <w:r>
        <w:t xml:space="preserve">: </w:t>
      </w:r>
      <w:bookmarkEnd w:id="7"/>
      <w:r w:rsidR="004A1075">
        <w:t>Common and Special</w:t>
      </w:r>
      <w:r w:rsidR="00984DC9">
        <w:t>ty Tools Used on Heavy Equipment</w:t>
      </w:r>
      <w:bookmarkEnd w:id="8"/>
    </w:p>
    <w:p w14:paraId="3F8C5F67" w14:textId="77777777" w:rsidR="00B71BC8" w:rsidRDefault="00061B11" w:rsidP="00B71BC8">
      <w:pPr>
        <w:pStyle w:val="BodyText"/>
      </w:pPr>
      <w:r>
        <w:t>Common tools used on heavy equipment are the tools used on a regular or daily basis. They are also the tools that can be used across a range of machines, brands, and situations.</w:t>
      </w:r>
    </w:p>
    <w:p w14:paraId="0734CA16" w14:textId="77777777" w:rsidR="00051969" w:rsidRDefault="00051969" w:rsidP="00051969">
      <w:pPr>
        <w:pStyle w:val="BodyText"/>
      </w:pPr>
      <w:r>
        <w:t>Common tools used on heavy equipment include the following:</w:t>
      </w:r>
    </w:p>
    <w:p w14:paraId="0F397567" w14:textId="77777777" w:rsidR="00051969" w:rsidRDefault="00051969" w:rsidP="00051969">
      <w:pPr>
        <w:pStyle w:val="ListBullet"/>
      </w:pPr>
      <w:r>
        <w:t>Wrench</w:t>
      </w:r>
    </w:p>
    <w:p w14:paraId="2A59A7DE" w14:textId="77777777" w:rsidR="00051969" w:rsidRDefault="00051969" w:rsidP="00051969">
      <w:pPr>
        <w:pStyle w:val="ListBullet"/>
      </w:pPr>
      <w:r>
        <w:t>Hammer</w:t>
      </w:r>
    </w:p>
    <w:p w14:paraId="4C89B302" w14:textId="77777777" w:rsidR="00051969" w:rsidRDefault="00051969" w:rsidP="00051969">
      <w:pPr>
        <w:pStyle w:val="ListBullet"/>
      </w:pPr>
      <w:r>
        <w:t>Shovel</w:t>
      </w:r>
    </w:p>
    <w:p w14:paraId="59A538E1" w14:textId="77777777" w:rsidR="00051969" w:rsidRDefault="00051969" w:rsidP="00051969">
      <w:pPr>
        <w:pStyle w:val="ListBullet"/>
      </w:pPr>
      <w:r>
        <w:t>Chisel</w:t>
      </w:r>
    </w:p>
    <w:p w14:paraId="3283F1D2" w14:textId="77777777" w:rsidR="00051969" w:rsidRDefault="00051969" w:rsidP="00051969">
      <w:pPr>
        <w:pStyle w:val="ListBullet"/>
      </w:pPr>
      <w:r>
        <w:t>File</w:t>
      </w:r>
    </w:p>
    <w:p w14:paraId="0AE0D637" w14:textId="77777777" w:rsidR="00051969" w:rsidRDefault="00051969" w:rsidP="00051969">
      <w:pPr>
        <w:pStyle w:val="ListBullet"/>
      </w:pPr>
      <w:r>
        <w:t>Jack</w:t>
      </w:r>
    </w:p>
    <w:p w14:paraId="6E86B60C" w14:textId="77777777" w:rsidR="00051969" w:rsidRDefault="00051969" w:rsidP="00051969">
      <w:pPr>
        <w:pStyle w:val="ListBullet"/>
      </w:pPr>
      <w:r>
        <w:t xml:space="preserve">Ratchets </w:t>
      </w:r>
    </w:p>
    <w:p w14:paraId="4102E1CC" w14:textId="77777777" w:rsidR="00051969" w:rsidRDefault="00300E42" w:rsidP="00300E42">
      <w:pPr>
        <w:pStyle w:val="ListBulletlast"/>
      </w:pPr>
      <w:r>
        <w:t>Air t</w:t>
      </w:r>
      <w:r w:rsidR="00051969">
        <w:t>ools</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38"/>
        <w:gridCol w:w="5934"/>
      </w:tblGrid>
      <w:tr w:rsidR="0021538E" w14:paraId="3F180DF1" w14:textId="77777777" w:rsidTr="00051969">
        <w:trPr>
          <w:trHeight w:val="1829"/>
        </w:trPr>
        <w:tc>
          <w:tcPr>
            <w:tcW w:w="1266" w:type="dxa"/>
            <w:tcBorders>
              <w:top w:val="single" w:sz="4" w:space="0" w:color="auto"/>
              <w:left w:val="nil"/>
              <w:bottom w:val="single" w:sz="4" w:space="0" w:color="auto"/>
              <w:right w:val="nil"/>
            </w:tcBorders>
            <w:hideMark/>
          </w:tcPr>
          <w:p w14:paraId="269D1744" w14:textId="77777777" w:rsidR="0021538E" w:rsidRDefault="00A17CAD" w:rsidP="005B205B">
            <w:pPr>
              <w:pStyle w:val="Graphic"/>
              <w:rPr>
                <w:lang w:eastAsia="en-US"/>
              </w:rPr>
            </w:pPr>
            <w:r>
              <w:rPr>
                <w:lang w:val="en-GB" w:eastAsia="en-GB"/>
              </w:rPr>
              <w:drawing>
                <wp:inline distT="0" distB="0" distL="0" distR="0" wp14:anchorId="034355DA" wp14:editId="494144D7">
                  <wp:extent cx="712800" cy="705600"/>
                  <wp:effectExtent l="0" t="0" r="0" b="0"/>
                  <wp:docPr id="7" name="Picture 7" descr="C:\Users\Thompson\AppData\Local\Microsoft\Windows\INetCache\Content.Outlook\TZHC5XGE\Video ic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pson\AppData\Local\Microsoft\Windows\INetCache\Content.Outlook\TZHC5XGE\Video icon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800" cy="705600"/>
                          </a:xfrm>
                          <a:prstGeom prst="rect">
                            <a:avLst/>
                          </a:prstGeom>
                          <a:noFill/>
                          <a:ln>
                            <a:noFill/>
                          </a:ln>
                        </pic:spPr>
                      </pic:pic>
                    </a:graphicData>
                  </a:graphic>
                </wp:inline>
              </w:drawing>
            </w:r>
          </w:p>
        </w:tc>
        <w:tc>
          <w:tcPr>
            <w:tcW w:w="6006" w:type="dxa"/>
            <w:tcBorders>
              <w:top w:val="single" w:sz="4" w:space="0" w:color="auto"/>
              <w:left w:val="nil"/>
              <w:bottom w:val="single" w:sz="4" w:space="0" w:color="auto"/>
              <w:right w:val="nil"/>
            </w:tcBorders>
            <w:hideMark/>
          </w:tcPr>
          <w:p w14:paraId="73926278" w14:textId="77777777" w:rsidR="0021538E" w:rsidRPr="00EC2B33" w:rsidRDefault="0021538E" w:rsidP="005B205B">
            <w:pPr>
              <w:pStyle w:val="Reference"/>
              <w:rPr>
                <w:lang w:val="es-MX"/>
              </w:rPr>
            </w:pPr>
            <w:r w:rsidRPr="00EC2B33">
              <w:rPr>
                <w:lang w:val="es-MX"/>
              </w:rPr>
              <w:t xml:space="preserve">Video </w:t>
            </w:r>
            <w:r w:rsidR="00EC2B33">
              <w:rPr>
                <w:lang w:val="es-MX"/>
              </w:rPr>
              <w:t>3:02 minutes</w:t>
            </w:r>
          </w:p>
          <w:p w14:paraId="51D87C78" w14:textId="77777777" w:rsidR="0021538E" w:rsidRPr="00EC2B33" w:rsidRDefault="0021538E" w:rsidP="00300E42">
            <w:pPr>
              <w:pStyle w:val="Referencetext"/>
              <w:rPr>
                <w:lang w:val="en-CA"/>
              </w:rPr>
            </w:pPr>
            <w:r w:rsidRPr="00EC2B33">
              <w:rPr>
                <w:lang w:val="en-CA"/>
              </w:rPr>
              <w:t>YouTube—</w:t>
            </w:r>
            <w:proofErr w:type="spellStart"/>
            <w:r w:rsidR="00EC2B33" w:rsidRPr="00EC2B33">
              <w:rPr>
                <w:lang w:val="en-CA"/>
              </w:rPr>
              <w:t>PowerNation</w:t>
            </w:r>
            <w:proofErr w:type="spellEnd"/>
            <w:r w:rsidR="00EC2B33" w:rsidRPr="00EC2B33">
              <w:rPr>
                <w:lang w:val="en-CA"/>
              </w:rPr>
              <w:t xml:space="preserve"> – Garage – Select th</w:t>
            </w:r>
            <w:r w:rsidR="00300E42">
              <w:rPr>
                <w:lang w:val="en-CA"/>
              </w:rPr>
              <w:t>e right tool</w:t>
            </w:r>
          </w:p>
          <w:p w14:paraId="792BF091" w14:textId="77777777" w:rsidR="0021538E" w:rsidRPr="00EC2B33" w:rsidRDefault="00BC5ED0" w:rsidP="005B205B">
            <w:pPr>
              <w:pStyle w:val="Referencetext"/>
              <w:rPr>
                <w:lang w:val="es-MX"/>
              </w:rPr>
            </w:pPr>
            <w:hyperlink r:id="rId17" w:tgtFrame="_blank" w:history="1">
              <w:r w:rsidR="00EC2B33" w:rsidRPr="00EC2B33">
                <w:rPr>
                  <w:rStyle w:val="Hyperlink"/>
                  <w:lang w:val="es-MX"/>
                </w:rPr>
                <w:t>https://www.youtube.com/watch?v=E166eVwVmNY</w:t>
              </w:r>
            </w:hyperlink>
          </w:p>
          <w:p w14:paraId="25B8D6E0" w14:textId="77777777" w:rsidR="0021538E" w:rsidRPr="00051969" w:rsidRDefault="0021538E" w:rsidP="00051969">
            <w:pPr>
              <w:pStyle w:val="Referencetext"/>
            </w:pPr>
            <w:r>
              <w:t xml:space="preserve">When you are finished, continue in this section. </w:t>
            </w:r>
          </w:p>
        </w:tc>
      </w:tr>
    </w:tbl>
    <w:p w14:paraId="18DBA3BB" w14:textId="77777777" w:rsidR="00051969" w:rsidRDefault="00D52B1E" w:rsidP="00051969">
      <w:pPr>
        <w:pStyle w:val="Heading3"/>
      </w:pPr>
      <w:bookmarkStart w:id="9" w:name="_Toc53575640"/>
      <w:r w:rsidRPr="004C2EB2">
        <w:rPr>
          <w:noProof/>
          <w:lang w:val="en-GB" w:eastAsia="en-GB"/>
        </w:rPr>
        <w:drawing>
          <wp:anchor distT="0" distB="0" distL="114300" distR="114300" simplePos="0" relativeHeight="251637248" behindDoc="0" locked="0" layoutInCell="1" allowOverlap="1" wp14:anchorId="67FAD23C" wp14:editId="3272DEFA">
            <wp:simplePos x="0" y="0"/>
            <wp:positionH relativeFrom="column">
              <wp:posOffset>1604645</wp:posOffset>
            </wp:positionH>
            <wp:positionV relativeFrom="paragraph">
              <wp:posOffset>321310</wp:posOffset>
            </wp:positionV>
            <wp:extent cx="2924175" cy="2557145"/>
            <wp:effectExtent l="0" t="0" r="9525" b="0"/>
            <wp:wrapSquare wrapText="largest"/>
            <wp:docPr id="20" name="Picture 20"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1 1.1 Wrenches.jpg"/>
                    <pic:cNvPicPr/>
                  </pic:nvPicPr>
                  <pic:blipFill>
                    <a:blip r:embed="rId18" cstate="hqprint">
                      <a:extLst>
                        <a:ext uri="{28A0092B-C50C-407E-A947-70E740481C1C}">
                          <a14:useLocalDpi xmlns:a14="http://schemas.microsoft.com/office/drawing/2010/main"/>
                        </a:ext>
                      </a:extLst>
                    </a:blip>
                    <a:stretch>
                      <a:fillRect/>
                    </a:stretch>
                  </pic:blipFill>
                  <pic:spPr>
                    <a:xfrm>
                      <a:off x="0" y="0"/>
                      <a:ext cx="2924175" cy="2557145"/>
                    </a:xfrm>
                    <a:prstGeom prst="rect">
                      <a:avLst/>
                    </a:prstGeom>
                  </pic:spPr>
                </pic:pic>
              </a:graphicData>
            </a:graphic>
            <wp14:sizeRelH relativeFrom="margin">
              <wp14:pctWidth>0</wp14:pctWidth>
            </wp14:sizeRelH>
            <wp14:sizeRelV relativeFrom="margin">
              <wp14:pctHeight>0</wp14:pctHeight>
            </wp14:sizeRelV>
          </wp:anchor>
        </w:drawing>
      </w:r>
      <w:r w:rsidR="00051969" w:rsidRPr="004C2EB2">
        <w:t>Wrench</w:t>
      </w:r>
      <w:bookmarkEnd w:id="9"/>
    </w:p>
    <w:p w14:paraId="3D24F3DB" w14:textId="77777777" w:rsidR="00051969" w:rsidRDefault="00051969" w:rsidP="00051969">
      <w:pPr>
        <w:pStyle w:val="BodyText"/>
      </w:pPr>
      <w:r w:rsidRPr="00051969">
        <w:t>A wrench is used to apply torque to turn objects—usually rotary fasteners, such as nuts and bolts—or to keep them from turning. The most common shapes are called open-end wrench and box-end wrench.</w:t>
      </w:r>
    </w:p>
    <w:p w14:paraId="4DABF7DE" w14:textId="77777777" w:rsidR="00D52B1E" w:rsidRDefault="00D52B1E" w:rsidP="00051969">
      <w:pPr>
        <w:pStyle w:val="BodyText"/>
      </w:pPr>
    </w:p>
    <w:p w14:paraId="5950DB49" w14:textId="77777777" w:rsidR="00051969" w:rsidRDefault="00051969" w:rsidP="00051969">
      <w:pPr>
        <w:pStyle w:val="Heading3"/>
      </w:pPr>
      <w:bookmarkStart w:id="10" w:name="_Toc53575641"/>
      <w:r w:rsidRPr="004C2EB2">
        <w:lastRenderedPageBreak/>
        <w:t>Hammer</w:t>
      </w:r>
      <w:bookmarkEnd w:id="10"/>
    </w:p>
    <w:p w14:paraId="0DF95EFB" w14:textId="77777777" w:rsidR="00051969" w:rsidRDefault="00051969" w:rsidP="00051969">
      <w:pPr>
        <w:pStyle w:val="BodyText"/>
        <w:rPr>
          <w:bCs/>
        </w:rPr>
      </w:pPr>
      <w:r w:rsidRPr="00485050">
        <w:rPr>
          <w:bCs/>
        </w:rPr>
        <w:t xml:space="preserve">A </w:t>
      </w:r>
      <w:r>
        <w:rPr>
          <w:bCs/>
        </w:rPr>
        <w:t xml:space="preserve">hammer is a </w:t>
      </w:r>
      <w:r w:rsidRPr="00485050">
        <w:rPr>
          <w:bCs/>
        </w:rPr>
        <w:t xml:space="preserve">tool </w:t>
      </w:r>
      <w:r>
        <w:rPr>
          <w:bCs/>
        </w:rPr>
        <w:t>with</w:t>
      </w:r>
      <w:r w:rsidRPr="00485050">
        <w:rPr>
          <w:bCs/>
        </w:rPr>
        <w:t xml:space="preserve"> a weighted head fixed to a long handle </w:t>
      </w:r>
      <w:r>
        <w:rPr>
          <w:bCs/>
        </w:rPr>
        <w:t xml:space="preserve">used </w:t>
      </w:r>
      <w:r w:rsidRPr="00485050">
        <w:rPr>
          <w:bCs/>
        </w:rPr>
        <w:t>to deliver impact to a small area of an object.</w:t>
      </w:r>
    </w:p>
    <w:p w14:paraId="32BD8665" w14:textId="77777777" w:rsidR="00F05249" w:rsidRDefault="00F05249" w:rsidP="00127877">
      <w:pPr>
        <w:pStyle w:val="BodyText"/>
        <w:jc w:val="center"/>
        <w:rPr>
          <w:bCs/>
        </w:rPr>
      </w:pPr>
      <w:r>
        <w:rPr>
          <w:bCs/>
          <w:noProof/>
          <w:lang w:val="en-GB" w:eastAsia="en-GB"/>
        </w:rPr>
        <w:drawing>
          <wp:inline distT="0" distB="0" distL="0" distR="0" wp14:anchorId="2FF9F040" wp14:editId="7BE0E92B">
            <wp:extent cx="3352800" cy="1618429"/>
            <wp:effectExtent l="0" t="0" r="0" b="1270"/>
            <wp:docPr id="25" name="Picture 25"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81 1.1 Hammer.jpg"/>
                    <pic:cNvPicPr/>
                  </pic:nvPicPr>
                  <pic:blipFill>
                    <a:blip r:embed="rId19" cstate="hqprint">
                      <a:extLst>
                        <a:ext uri="{28A0092B-C50C-407E-A947-70E740481C1C}">
                          <a14:useLocalDpi xmlns:a14="http://schemas.microsoft.com/office/drawing/2010/main"/>
                        </a:ext>
                      </a:extLst>
                    </a:blip>
                    <a:stretch>
                      <a:fillRect/>
                    </a:stretch>
                  </pic:blipFill>
                  <pic:spPr>
                    <a:xfrm>
                      <a:off x="0" y="0"/>
                      <a:ext cx="3365872" cy="1624739"/>
                    </a:xfrm>
                    <a:prstGeom prst="rect">
                      <a:avLst/>
                    </a:prstGeom>
                  </pic:spPr>
                </pic:pic>
              </a:graphicData>
            </a:graphic>
          </wp:inline>
        </w:drawing>
      </w:r>
    </w:p>
    <w:p w14:paraId="2BD9A7E9" w14:textId="77777777" w:rsidR="007F022D" w:rsidRDefault="007F022D" w:rsidP="00051969">
      <w:pPr>
        <w:pStyle w:val="Heading3"/>
      </w:pPr>
    </w:p>
    <w:p w14:paraId="580B599A" w14:textId="77777777" w:rsidR="00051969" w:rsidRDefault="00051969" w:rsidP="00051969">
      <w:pPr>
        <w:pStyle w:val="Heading3"/>
      </w:pPr>
      <w:bookmarkStart w:id="11" w:name="_Toc53575642"/>
      <w:r w:rsidRPr="004C2EB2">
        <w:t>Shovel</w:t>
      </w:r>
      <w:bookmarkEnd w:id="11"/>
    </w:p>
    <w:p w14:paraId="46795F7B" w14:textId="77777777" w:rsidR="00051969" w:rsidRDefault="00051969" w:rsidP="00051969">
      <w:pPr>
        <w:pStyle w:val="BodyText"/>
        <w:rPr>
          <w:bCs/>
        </w:rPr>
      </w:pPr>
      <w:r w:rsidRPr="00703E26">
        <w:rPr>
          <w:bCs/>
        </w:rPr>
        <w:t>A shovel is a tool for digging, lifting, and movin</w:t>
      </w:r>
      <w:r>
        <w:rPr>
          <w:bCs/>
        </w:rPr>
        <w:t>g bulk materials, such as soi</w:t>
      </w:r>
      <w:r w:rsidRPr="00703E26">
        <w:rPr>
          <w:bCs/>
        </w:rPr>
        <w:t xml:space="preserve">l, gravel, snow, or sand. Most shovels are hand tools consisting of a broad blade fixed to a handle. Shovel blades are usually made of sheet steel or hard plastics. Shovel handles are usually made of wood or </w:t>
      </w:r>
      <w:proofErr w:type="spellStart"/>
      <w:r w:rsidRPr="00703E26">
        <w:rPr>
          <w:bCs/>
        </w:rPr>
        <w:t>fibreglass</w:t>
      </w:r>
      <w:proofErr w:type="spellEnd"/>
      <w:r w:rsidRPr="00703E26">
        <w:rPr>
          <w:bCs/>
        </w:rPr>
        <w:t>.</w:t>
      </w:r>
    </w:p>
    <w:p w14:paraId="3950D929" w14:textId="77777777" w:rsidR="00F05249" w:rsidRDefault="00F871A7" w:rsidP="00051969">
      <w:pPr>
        <w:pStyle w:val="BodyText"/>
        <w:rPr>
          <w:bCs/>
        </w:rPr>
      </w:pPr>
      <w:r>
        <w:rPr>
          <w:bCs/>
          <w:noProof/>
          <w:lang w:val="en-GB" w:eastAsia="en-GB"/>
        </w:rPr>
        <w:drawing>
          <wp:inline distT="0" distB="0" distL="0" distR="0" wp14:anchorId="04826E09" wp14:editId="7E5E1A57">
            <wp:extent cx="4267200" cy="1663700"/>
            <wp:effectExtent l="0" t="0" r="0" b="0"/>
            <wp:docPr id="26" name="Picture 26" descr="A shovel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81 1.1 Shovel.jpg"/>
                    <pic:cNvPicPr/>
                  </pic:nvPicPr>
                  <pic:blipFill>
                    <a:blip r:embed="rId20" cstate="hqprint">
                      <a:extLst>
                        <a:ext uri="{28A0092B-C50C-407E-A947-70E740481C1C}">
                          <a14:useLocalDpi xmlns:a14="http://schemas.microsoft.com/office/drawing/2010/main"/>
                        </a:ext>
                      </a:extLst>
                    </a:blip>
                    <a:stretch>
                      <a:fillRect/>
                    </a:stretch>
                  </pic:blipFill>
                  <pic:spPr>
                    <a:xfrm>
                      <a:off x="0" y="0"/>
                      <a:ext cx="4268762" cy="1664309"/>
                    </a:xfrm>
                    <a:prstGeom prst="rect">
                      <a:avLst/>
                    </a:prstGeom>
                  </pic:spPr>
                </pic:pic>
              </a:graphicData>
            </a:graphic>
          </wp:inline>
        </w:drawing>
      </w:r>
    </w:p>
    <w:p w14:paraId="6DA7CDD0" w14:textId="77777777" w:rsidR="007F022D" w:rsidRDefault="007F022D" w:rsidP="00051969">
      <w:pPr>
        <w:pStyle w:val="Heading3"/>
      </w:pPr>
    </w:p>
    <w:p w14:paraId="598F8F2F" w14:textId="77777777" w:rsidR="00051969" w:rsidRDefault="00051969" w:rsidP="00051969">
      <w:pPr>
        <w:pStyle w:val="Heading3"/>
      </w:pPr>
      <w:bookmarkStart w:id="12" w:name="_Toc53575643"/>
      <w:r w:rsidRPr="004C2EB2">
        <w:t>Chisel</w:t>
      </w:r>
      <w:bookmarkEnd w:id="12"/>
    </w:p>
    <w:p w14:paraId="7374EA31" w14:textId="77777777" w:rsidR="00051969" w:rsidRDefault="00051969" w:rsidP="00051969">
      <w:pPr>
        <w:pStyle w:val="BodyText"/>
        <w:rPr>
          <w:bCs/>
        </w:rPr>
      </w:pPr>
      <w:r w:rsidRPr="00C12049">
        <w:rPr>
          <w:bCs/>
        </w:rPr>
        <w:t xml:space="preserve">A chisel is a tool with a shaped blade </w:t>
      </w:r>
      <w:r>
        <w:rPr>
          <w:bCs/>
        </w:rPr>
        <w:t>designed to</w:t>
      </w:r>
      <w:r w:rsidRPr="00C12049">
        <w:rPr>
          <w:bCs/>
        </w:rPr>
        <w:t xml:space="preserve"> carv</w:t>
      </w:r>
      <w:r>
        <w:rPr>
          <w:bCs/>
        </w:rPr>
        <w:t xml:space="preserve">e </w:t>
      </w:r>
      <w:r w:rsidRPr="00C12049">
        <w:rPr>
          <w:bCs/>
        </w:rPr>
        <w:t>or cut a hard material such as wood, stone, or metal. The handle is typically made of wood and the chisel is made of metal.</w:t>
      </w:r>
      <w:r>
        <w:rPr>
          <w:bCs/>
        </w:rPr>
        <w:t xml:space="preserve"> </w:t>
      </w:r>
      <w:r w:rsidRPr="00C12049">
        <w:rPr>
          <w:bCs/>
        </w:rPr>
        <w:t>The chisel handle is struck with a mallet or hammer</w:t>
      </w:r>
      <w:r>
        <w:rPr>
          <w:bCs/>
        </w:rPr>
        <w:t xml:space="preserve"> to create the chiseling effect.</w:t>
      </w:r>
    </w:p>
    <w:p w14:paraId="67495E1F" w14:textId="77777777" w:rsidR="00127877" w:rsidRDefault="00127877" w:rsidP="007F022D">
      <w:pPr>
        <w:pStyle w:val="BodyText"/>
        <w:jc w:val="center"/>
        <w:rPr>
          <w:rFonts w:eastAsiaTheme="majorEastAsia" w:cstheme="majorBidi"/>
          <w:b/>
          <w:bCs/>
          <w:sz w:val="28"/>
        </w:rPr>
      </w:pPr>
      <w:r>
        <w:rPr>
          <w:bCs/>
          <w:noProof/>
          <w:lang w:val="en-GB" w:eastAsia="en-GB"/>
        </w:rPr>
        <w:drawing>
          <wp:inline distT="0" distB="0" distL="0" distR="0" wp14:anchorId="6ECC527C" wp14:editId="7B258864">
            <wp:extent cx="3551583" cy="1187384"/>
            <wp:effectExtent l="0" t="0" r="0" b="0"/>
            <wp:docPr id="27" name="Picture 27" descr="A picture containing rock, sitting, knife,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81 1.1 Chisel.jpg"/>
                    <pic:cNvPicPr/>
                  </pic:nvPicPr>
                  <pic:blipFill>
                    <a:blip r:embed="rId21" cstate="hqprint">
                      <a:extLst>
                        <a:ext uri="{28A0092B-C50C-407E-A947-70E740481C1C}">
                          <a14:useLocalDpi xmlns:a14="http://schemas.microsoft.com/office/drawing/2010/main"/>
                        </a:ext>
                      </a:extLst>
                    </a:blip>
                    <a:stretch>
                      <a:fillRect/>
                    </a:stretch>
                  </pic:blipFill>
                  <pic:spPr>
                    <a:xfrm>
                      <a:off x="0" y="0"/>
                      <a:ext cx="3564466" cy="1191691"/>
                    </a:xfrm>
                    <a:prstGeom prst="rect">
                      <a:avLst/>
                    </a:prstGeom>
                  </pic:spPr>
                </pic:pic>
              </a:graphicData>
            </a:graphic>
          </wp:inline>
        </w:drawing>
      </w:r>
      <w:r>
        <w:br w:type="page"/>
      </w:r>
    </w:p>
    <w:p w14:paraId="04ACC313" w14:textId="77777777" w:rsidR="00051969" w:rsidRDefault="00051969" w:rsidP="00051969">
      <w:pPr>
        <w:pStyle w:val="Heading3"/>
      </w:pPr>
      <w:bookmarkStart w:id="13" w:name="_Toc53575644"/>
      <w:r w:rsidRPr="004C2EB2">
        <w:lastRenderedPageBreak/>
        <w:t>File</w:t>
      </w:r>
      <w:bookmarkEnd w:id="13"/>
    </w:p>
    <w:p w14:paraId="72C47462" w14:textId="77777777" w:rsidR="00051969" w:rsidRDefault="00051969" w:rsidP="00051969">
      <w:pPr>
        <w:pStyle w:val="BodyText"/>
      </w:pPr>
      <w:r>
        <w:t xml:space="preserve">A file is a </w:t>
      </w:r>
      <w:r w:rsidRPr="00391229">
        <w:t xml:space="preserve">tool used to remove </w:t>
      </w:r>
      <w:r>
        <w:t>small</w:t>
      </w:r>
      <w:r w:rsidRPr="00391229">
        <w:t xml:space="preserve"> amounts of metal or wood</w:t>
      </w:r>
      <w:r>
        <w:t xml:space="preserve"> using an abrasive surface</w:t>
      </w:r>
      <w:r w:rsidRPr="00391229">
        <w:t>. Most are hand tools, made of steel with a rectangular, square, triangular, or round cross-section</w:t>
      </w:r>
      <w:r>
        <w:t>. O</w:t>
      </w:r>
      <w:r w:rsidRPr="00391229">
        <w:t xml:space="preserve">ne or more surfaces </w:t>
      </w:r>
      <w:r>
        <w:t xml:space="preserve">have </w:t>
      </w:r>
      <w:r w:rsidRPr="00391229">
        <w:t>sharp</w:t>
      </w:r>
      <w:r>
        <w:t xml:space="preserve"> </w:t>
      </w:r>
      <w:r w:rsidRPr="00391229">
        <w:t>teeth.</w:t>
      </w:r>
    </w:p>
    <w:p w14:paraId="75B1D48D" w14:textId="77777777" w:rsidR="008D0F1A" w:rsidRDefault="008D0F1A" w:rsidP="008D0F1A">
      <w:pPr>
        <w:pStyle w:val="BodyText"/>
        <w:jc w:val="center"/>
        <w:rPr>
          <w:b/>
        </w:rPr>
      </w:pPr>
      <w:r>
        <w:rPr>
          <w:b/>
          <w:noProof/>
          <w:lang w:val="en-GB" w:eastAsia="en-GB"/>
        </w:rPr>
        <w:drawing>
          <wp:inline distT="0" distB="0" distL="0" distR="0" wp14:anchorId="283707EF" wp14:editId="69EE7038">
            <wp:extent cx="3273287" cy="2540323"/>
            <wp:effectExtent l="0" t="0" r="3810" b="0"/>
            <wp:docPr id="28" name="Picture 28"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81 1.1 Files.jpg"/>
                    <pic:cNvPicPr/>
                  </pic:nvPicPr>
                  <pic:blipFill>
                    <a:blip r:embed="rId22" cstate="hqprint">
                      <a:extLst>
                        <a:ext uri="{28A0092B-C50C-407E-A947-70E740481C1C}">
                          <a14:useLocalDpi xmlns:a14="http://schemas.microsoft.com/office/drawing/2010/main"/>
                        </a:ext>
                      </a:extLst>
                    </a:blip>
                    <a:stretch>
                      <a:fillRect/>
                    </a:stretch>
                  </pic:blipFill>
                  <pic:spPr>
                    <a:xfrm>
                      <a:off x="0" y="0"/>
                      <a:ext cx="3276110" cy="2542514"/>
                    </a:xfrm>
                    <a:prstGeom prst="rect">
                      <a:avLst/>
                    </a:prstGeom>
                  </pic:spPr>
                </pic:pic>
              </a:graphicData>
            </a:graphic>
          </wp:inline>
        </w:drawing>
      </w:r>
    </w:p>
    <w:p w14:paraId="4234164A" w14:textId="77777777" w:rsidR="00051969" w:rsidRDefault="00051969" w:rsidP="00051969">
      <w:pPr>
        <w:pStyle w:val="Heading3"/>
      </w:pPr>
      <w:bookmarkStart w:id="14" w:name="_Toc53575645"/>
      <w:r w:rsidRPr="004C2EB2">
        <w:t>Jack</w:t>
      </w:r>
      <w:bookmarkEnd w:id="14"/>
    </w:p>
    <w:p w14:paraId="6347F277" w14:textId="77777777" w:rsidR="00051969" w:rsidRDefault="00051969" w:rsidP="00051969">
      <w:pPr>
        <w:pStyle w:val="BodyText"/>
        <w:rPr>
          <w:bCs/>
        </w:rPr>
      </w:pPr>
      <w:r w:rsidRPr="004A50A8">
        <w:rPr>
          <w:bCs/>
        </w:rPr>
        <w:t xml:space="preserve">A jack, screw jack, or jackscrew is a device to lift heavy loads or to apply </w:t>
      </w:r>
      <w:r>
        <w:rPr>
          <w:bCs/>
        </w:rPr>
        <w:t>strong</w:t>
      </w:r>
      <w:r w:rsidRPr="004A50A8">
        <w:rPr>
          <w:bCs/>
        </w:rPr>
        <w:t xml:space="preserve"> force. A mechanical jack </w:t>
      </w:r>
      <w:r>
        <w:rPr>
          <w:bCs/>
        </w:rPr>
        <w:t>uses</w:t>
      </w:r>
      <w:r w:rsidRPr="004A50A8">
        <w:rPr>
          <w:bCs/>
        </w:rPr>
        <w:t xml:space="preserve"> a screw thread </w:t>
      </w:r>
      <w:r>
        <w:rPr>
          <w:bCs/>
        </w:rPr>
        <w:t>to</w:t>
      </w:r>
      <w:r w:rsidRPr="004A50A8">
        <w:rPr>
          <w:bCs/>
        </w:rPr>
        <w:t xml:space="preserve"> lift heavy equipment. A hydraulic jack uses hydraulic power. The most common form is a car jack, floor jack or garage jack, which lifts vehicles </w:t>
      </w:r>
      <w:r>
        <w:rPr>
          <w:bCs/>
        </w:rPr>
        <w:t>to do</w:t>
      </w:r>
      <w:r w:rsidRPr="004A50A8">
        <w:rPr>
          <w:bCs/>
        </w:rPr>
        <w:t xml:space="preserve"> maintenance. Jacks are usually rated for a maximum lifting capacity.</w:t>
      </w:r>
    </w:p>
    <w:p w14:paraId="5A2DBA69" w14:textId="77777777" w:rsidR="008D0F1A" w:rsidRDefault="007F022D" w:rsidP="00051969">
      <w:pPr>
        <w:pStyle w:val="BodyText"/>
      </w:pPr>
      <w:r>
        <w:rPr>
          <w:noProof/>
          <w:lang w:val="en-GB" w:eastAsia="en-GB"/>
        </w:rPr>
        <w:drawing>
          <wp:anchor distT="0" distB="0" distL="114300" distR="114300" simplePos="0" relativeHeight="251642368" behindDoc="0" locked="0" layoutInCell="1" allowOverlap="1" wp14:anchorId="1DD4D5F2" wp14:editId="7B53F2FA">
            <wp:simplePos x="0" y="0"/>
            <wp:positionH relativeFrom="column">
              <wp:posOffset>1070748</wp:posOffset>
            </wp:positionH>
            <wp:positionV relativeFrom="paragraph">
              <wp:posOffset>106818</wp:posOffset>
            </wp:positionV>
            <wp:extent cx="2322576" cy="2843784"/>
            <wp:effectExtent l="0" t="0" r="1905" b="0"/>
            <wp:wrapSquare wrapText="bothSides"/>
            <wp:docPr id="29" name="Picture 29"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81 1.1 Hydraulic Jack.jpg"/>
                    <pic:cNvPicPr/>
                  </pic:nvPicPr>
                  <pic:blipFill>
                    <a:blip r:embed="rId23" cstate="hqprint">
                      <a:extLst>
                        <a:ext uri="{28A0092B-C50C-407E-A947-70E740481C1C}">
                          <a14:useLocalDpi xmlns:a14="http://schemas.microsoft.com/office/drawing/2010/main"/>
                        </a:ext>
                      </a:extLst>
                    </a:blip>
                    <a:stretch>
                      <a:fillRect/>
                    </a:stretch>
                  </pic:blipFill>
                  <pic:spPr>
                    <a:xfrm>
                      <a:off x="0" y="0"/>
                      <a:ext cx="2322576" cy="2843784"/>
                    </a:xfrm>
                    <a:prstGeom prst="rect">
                      <a:avLst/>
                    </a:prstGeom>
                  </pic:spPr>
                </pic:pic>
              </a:graphicData>
            </a:graphic>
            <wp14:sizeRelH relativeFrom="margin">
              <wp14:pctWidth>0</wp14:pctWidth>
            </wp14:sizeRelH>
            <wp14:sizeRelV relativeFrom="margin">
              <wp14:pctHeight>0</wp14:pctHeight>
            </wp14:sizeRelV>
          </wp:anchor>
        </w:drawing>
      </w:r>
    </w:p>
    <w:p w14:paraId="27553FAA" w14:textId="77777777" w:rsidR="007F022D" w:rsidRDefault="007F022D">
      <w:pPr>
        <w:rPr>
          <w:rFonts w:ascii="Arial" w:eastAsiaTheme="majorEastAsia" w:hAnsi="Arial" w:cstheme="majorBidi"/>
          <w:b/>
          <w:bCs/>
          <w:sz w:val="28"/>
        </w:rPr>
      </w:pPr>
      <w:r>
        <w:br w:type="page"/>
      </w:r>
    </w:p>
    <w:p w14:paraId="0C78175B" w14:textId="77777777" w:rsidR="00051969" w:rsidRDefault="00051969" w:rsidP="00300E42">
      <w:pPr>
        <w:pStyle w:val="Heading3"/>
      </w:pPr>
      <w:bookmarkStart w:id="15" w:name="_Toc53575646"/>
      <w:r>
        <w:lastRenderedPageBreak/>
        <w:t>Ratchets</w:t>
      </w:r>
      <w:bookmarkEnd w:id="15"/>
    </w:p>
    <w:p w14:paraId="7624B32E" w14:textId="77777777" w:rsidR="00051969" w:rsidRPr="00991A88" w:rsidRDefault="00051969" w:rsidP="00051969">
      <w:pPr>
        <w:pStyle w:val="BodyText"/>
      </w:pPr>
      <w:r w:rsidRPr="00991A88">
        <w:t>A ratchet is a mechanical device that allows continuous linear or rotary motion in only one direction while preventing motion in the opposite direction. The ratchet has a round gear, or a linear rack with teeth, and a pivoting, spring-loaded finger called a pawl that engages the teeth.</w:t>
      </w:r>
    </w:p>
    <w:p w14:paraId="78FAE398" w14:textId="77777777" w:rsidR="00051969" w:rsidRPr="00991A88" w:rsidRDefault="00051969" w:rsidP="00051969">
      <w:pPr>
        <w:pStyle w:val="BodyText"/>
      </w:pPr>
      <w:r w:rsidRPr="00991A88">
        <w:t>Ratchets are used in:</w:t>
      </w:r>
    </w:p>
    <w:p w14:paraId="4BFA3009" w14:textId="77777777" w:rsidR="00051969" w:rsidRPr="00991A88" w:rsidRDefault="00051969" w:rsidP="00051969">
      <w:pPr>
        <w:pStyle w:val="ListBullet"/>
      </w:pPr>
      <w:r w:rsidRPr="00991A88">
        <w:t>Jacks</w:t>
      </w:r>
    </w:p>
    <w:p w14:paraId="58119FD0" w14:textId="77777777" w:rsidR="00051969" w:rsidRPr="00991A88" w:rsidRDefault="00051969" w:rsidP="00051969">
      <w:pPr>
        <w:pStyle w:val="ListBullet"/>
      </w:pPr>
      <w:r w:rsidRPr="00991A88">
        <w:t>Slacklines</w:t>
      </w:r>
    </w:p>
    <w:p w14:paraId="372CC089" w14:textId="77777777" w:rsidR="00051969" w:rsidRPr="00991A88" w:rsidRDefault="00051969" w:rsidP="00051969">
      <w:pPr>
        <w:pStyle w:val="ListBullet"/>
      </w:pPr>
      <w:r w:rsidRPr="00991A88">
        <w:t>Tie down straps</w:t>
      </w:r>
    </w:p>
    <w:p w14:paraId="4AE316AB" w14:textId="77777777" w:rsidR="00051969" w:rsidRPr="00991A88" w:rsidRDefault="00051969" w:rsidP="00051969">
      <w:pPr>
        <w:pStyle w:val="ListBullet"/>
      </w:pPr>
      <w:r w:rsidRPr="00991A88">
        <w:t>Caulking guns</w:t>
      </w:r>
    </w:p>
    <w:p w14:paraId="04E9823B" w14:textId="77777777" w:rsidR="00051969" w:rsidRPr="00991A88" w:rsidRDefault="00051969" w:rsidP="00051969">
      <w:pPr>
        <w:pStyle w:val="ListBullet"/>
      </w:pPr>
      <w:r w:rsidRPr="00991A88">
        <w:t>Grease guns</w:t>
      </w:r>
    </w:p>
    <w:p w14:paraId="0D35B853" w14:textId="77777777" w:rsidR="007F022D" w:rsidRDefault="00051969" w:rsidP="007F022D">
      <w:pPr>
        <w:pStyle w:val="ListBullet"/>
      </w:pPr>
      <w:r w:rsidRPr="00991A88">
        <w:t>Cable ties</w:t>
      </w:r>
    </w:p>
    <w:p w14:paraId="60ED060B" w14:textId="77777777" w:rsidR="00051969" w:rsidRDefault="00051969" w:rsidP="00490FC2">
      <w:pPr>
        <w:pStyle w:val="Heading3"/>
      </w:pPr>
      <w:bookmarkStart w:id="16" w:name="_Toc53575647"/>
      <w:r>
        <w:t>Air Tools</w:t>
      </w:r>
      <w:bookmarkEnd w:id="16"/>
    </w:p>
    <w:p w14:paraId="000DAF30" w14:textId="77777777" w:rsidR="00051969" w:rsidRPr="00051969" w:rsidRDefault="00051969" w:rsidP="00051969">
      <w:pPr>
        <w:pStyle w:val="BodyText"/>
      </w:pPr>
      <w:r w:rsidRPr="00946C2F">
        <w:t xml:space="preserve">An air or air-powered tool is a power tool driven by compressed air. </w:t>
      </w:r>
      <w:r>
        <w:t>Air</w:t>
      </w:r>
      <w:r w:rsidRPr="00946C2F">
        <w:t xml:space="preserve"> tools can be driven by compressed carbon dioxide (CO2) stored in small cylinders (for portability). Compared to electric power tools, they are safer to run and maintain, without risk of sparks, short-circuiting or electrocution</w:t>
      </w:r>
      <w:r>
        <w:t xml:space="preserve">. They also </w:t>
      </w:r>
      <w:r w:rsidRPr="00946C2F">
        <w:t>have a higher power to weight ratio, allowing a smaller, lighter tool to accomplish the same task.</w:t>
      </w:r>
    </w:p>
    <w:p w14:paraId="28067A17" w14:textId="77777777" w:rsidR="00B71BC8" w:rsidRPr="00051969" w:rsidRDefault="00BD3FC8" w:rsidP="00051969">
      <w:pPr>
        <w:pStyle w:val="Heading2"/>
      </w:pPr>
      <w:bookmarkStart w:id="17" w:name="_Toc53575648"/>
      <w:r>
        <w:t>Specialty Tools</w:t>
      </w:r>
      <w:bookmarkEnd w:id="17"/>
    </w:p>
    <w:p w14:paraId="1B8679EF" w14:textId="77777777" w:rsidR="00694549" w:rsidRDefault="00694549" w:rsidP="00753D6D">
      <w:pPr>
        <w:pStyle w:val="BodyText"/>
      </w:pPr>
      <w:r>
        <w:t>Specialty tools are</w:t>
      </w:r>
      <w:r w:rsidR="00522325">
        <w:t xml:space="preserve"> </w:t>
      </w:r>
      <w:r w:rsidR="00E95953">
        <w:t xml:space="preserve">tools that </w:t>
      </w:r>
      <w:r w:rsidR="00E24624">
        <w:t>are used for a highly specific job and/or are designed to be used for one kind of work (for example, welding). Sometimes, specialty tools are designed and used on only one specific brand of machine. Unlike common tools, these tools are used less frequently.</w:t>
      </w:r>
    </w:p>
    <w:p w14:paraId="11008212" w14:textId="77777777" w:rsidR="00051969" w:rsidRDefault="00051969" w:rsidP="00753D6D">
      <w:pPr>
        <w:pStyle w:val="BodyText"/>
      </w:pPr>
      <w:r>
        <w:t>Special tools include the following:</w:t>
      </w:r>
    </w:p>
    <w:p w14:paraId="5B8AA183" w14:textId="77777777" w:rsidR="00051969" w:rsidRPr="00C162F6" w:rsidRDefault="00051969" w:rsidP="00051969">
      <w:pPr>
        <w:pStyle w:val="ListBullet"/>
      </w:pPr>
      <w:r>
        <w:t>Multi-testers</w:t>
      </w:r>
    </w:p>
    <w:p w14:paraId="70630889" w14:textId="77777777" w:rsidR="00051969" w:rsidRPr="00C162F6" w:rsidRDefault="00051969" w:rsidP="00051969">
      <w:pPr>
        <w:pStyle w:val="ListBullet"/>
      </w:pPr>
      <w:r>
        <w:t>Inspection mirrors</w:t>
      </w:r>
    </w:p>
    <w:p w14:paraId="224B69D4" w14:textId="77777777" w:rsidR="00051969" w:rsidRDefault="00051969" w:rsidP="00051969">
      <w:pPr>
        <w:pStyle w:val="ListBullet"/>
      </w:pPr>
      <w:r>
        <w:t>Pick up magnets</w:t>
      </w:r>
    </w:p>
    <w:p w14:paraId="4227BFCF" w14:textId="77777777" w:rsidR="008B447B" w:rsidRPr="000C2D16" w:rsidRDefault="008B447B" w:rsidP="008B447B">
      <w:pPr>
        <w:pStyle w:val="ListBullet"/>
      </w:pPr>
      <w:r w:rsidRPr="000C2D16">
        <w:t>“Easy Outs”</w:t>
      </w:r>
    </w:p>
    <w:p w14:paraId="09F64138" w14:textId="77777777" w:rsidR="008B447B" w:rsidRPr="000C2D16" w:rsidRDefault="008B447B" w:rsidP="008B447B">
      <w:pPr>
        <w:pStyle w:val="ListBullet"/>
      </w:pPr>
      <w:r w:rsidRPr="000C2D16">
        <w:t xml:space="preserve">Taps </w:t>
      </w:r>
      <w:r>
        <w:t>and</w:t>
      </w:r>
      <w:r w:rsidRPr="000C2D16">
        <w:t xml:space="preserve"> </w:t>
      </w:r>
      <w:r>
        <w:t>d</w:t>
      </w:r>
      <w:r w:rsidRPr="000C2D16">
        <w:t>ies</w:t>
      </w:r>
    </w:p>
    <w:p w14:paraId="4730ACBA" w14:textId="77777777" w:rsidR="008B447B" w:rsidRDefault="008B447B" w:rsidP="008B447B">
      <w:pPr>
        <w:pStyle w:val="ListBullet"/>
      </w:pPr>
      <w:r>
        <w:t>Drift and pry bars</w:t>
      </w:r>
    </w:p>
    <w:p w14:paraId="315F3BEE" w14:textId="77777777" w:rsidR="008B447B" w:rsidRDefault="008B447B" w:rsidP="008B447B">
      <w:pPr>
        <w:pStyle w:val="ListBullet"/>
      </w:pPr>
      <w:r>
        <w:t>Impact wrench</w:t>
      </w:r>
    </w:p>
    <w:p w14:paraId="2D8AE391" w14:textId="77777777" w:rsidR="008B447B" w:rsidRDefault="008B447B" w:rsidP="008B447B">
      <w:pPr>
        <w:pStyle w:val="ListBullet"/>
      </w:pPr>
      <w:r>
        <w:t>Greaser</w:t>
      </w:r>
    </w:p>
    <w:p w14:paraId="4448FDCE" w14:textId="77777777" w:rsidR="008B447B" w:rsidRDefault="008B447B" w:rsidP="008B447B">
      <w:pPr>
        <w:pStyle w:val="ListBullet"/>
      </w:pPr>
      <w:r>
        <w:t>Hose press</w:t>
      </w:r>
    </w:p>
    <w:tbl>
      <w:tblPr>
        <w:tblStyle w:val="TableGrid2"/>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56"/>
        <w:gridCol w:w="5616"/>
      </w:tblGrid>
      <w:tr w:rsidR="008B447B" w:rsidRPr="00400809" w14:paraId="191EDCF1" w14:textId="77777777" w:rsidTr="00340151">
        <w:trPr>
          <w:trHeight w:val="1088"/>
        </w:trPr>
        <w:tc>
          <w:tcPr>
            <w:tcW w:w="1368" w:type="dxa"/>
          </w:tcPr>
          <w:p w14:paraId="3F3D904B" w14:textId="77777777" w:rsidR="008B447B" w:rsidRPr="00400809" w:rsidRDefault="008B447B" w:rsidP="00340151">
            <w:pPr>
              <w:pStyle w:val="Graphic"/>
              <w:rPr>
                <w:szCs w:val="24"/>
              </w:rPr>
            </w:pPr>
            <w:r w:rsidRPr="00400809">
              <w:rPr>
                <w:lang w:val="en-GB" w:eastAsia="en-GB"/>
              </w:rPr>
              <w:drawing>
                <wp:inline distT="0" distB="0" distL="0" distR="0" wp14:anchorId="3BA086D5" wp14:editId="1861770B">
                  <wp:extent cx="914400" cy="914400"/>
                  <wp:effectExtent l="0" t="0" r="0" b="0"/>
                  <wp:docPr id="2" name="Picture 2" descr="C:\Users\AVergara\Desktop\Learning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ergara\Desktop\Learning Poin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208" w:type="dxa"/>
          </w:tcPr>
          <w:p w14:paraId="37D55986" w14:textId="77777777" w:rsidR="008B447B" w:rsidRDefault="008B447B" w:rsidP="00340151">
            <w:pPr>
              <w:pStyle w:val="LearningPoint"/>
            </w:pPr>
            <w:r w:rsidRPr="00400809">
              <w:t>Learning Point</w:t>
            </w:r>
          </w:p>
          <w:p w14:paraId="0ED84013" w14:textId="77777777" w:rsidR="008B447B" w:rsidRPr="00400809" w:rsidRDefault="008B447B" w:rsidP="00340151">
            <w:pPr>
              <w:pStyle w:val="PPEremindertext"/>
            </w:pPr>
            <w:r>
              <w:t>A</w:t>
            </w:r>
            <w:r w:rsidRPr="00241C2E">
              <w:t xml:space="preserve"> specialty tool is used for removing the pins that hold excavator bucket teeth on the bucket. As the teeth wear on rocks and hard surfaces, the</w:t>
            </w:r>
            <w:r>
              <w:t xml:space="preserve">y </w:t>
            </w:r>
            <w:r w:rsidRPr="00241C2E">
              <w:t xml:space="preserve">are replaced. A special tool is </w:t>
            </w:r>
            <w:r>
              <w:t>used</w:t>
            </w:r>
            <w:r w:rsidRPr="00241C2E">
              <w:t xml:space="preserve"> to replace the tight pressure fit pin that holds the tooth to the bucket.</w:t>
            </w:r>
          </w:p>
        </w:tc>
      </w:tr>
    </w:tbl>
    <w:p w14:paraId="500EBA54" w14:textId="77777777" w:rsidR="00051969" w:rsidRPr="00C162F6" w:rsidRDefault="00490FC2" w:rsidP="00051969">
      <w:pPr>
        <w:pStyle w:val="Heading3"/>
      </w:pPr>
      <w:bookmarkStart w:id="18" w:name="_Toc53575649"/>
      <w:r>
        <w:lastRenderedPageBreak/>
        <w:t>Multi-T</w:t>
      </w:r>
      <w:r w:rsidR="00051969">
        <w:t>esters</w:t>
      </w:r>
      <w:bookmarkEnd w:id="18"/>
    </w:p>
    <w:p w14:paraId="600F0BDE" w14:textId="77777777" w:rsidR="00490FC2" w:rsidRDefault="00051969" w:rsidP="00051969">
      <w:pPr>
        <w:pStyle w:val="BodyText"/>
      </w:pPr>
      <w:r w:rsidRPr="00C54FA1">
        <w:t xml:space="preserve">A multi-tester is an electronic measuring instrument that combines several measurement functions in one unit. A multi-tester measures voltage, current, and resistance. </w:t>
      </w:r>
    </w:p>
    <w:p w14:paraId="3C473E4E" w14:textId="77777777" w:rsidR="00490FC2" w:rsidRDefault="00051969" w:rsidP="00051969">
      <w:pPr>
        <w:pStyle w:val="BodyText"/>
      </w:pPr>
      <w:r w:rsidRPr="00C54FA1">
        <w:t xml:space="preserve">Analog multi-testers use a microammeter with a moving pointer to display readings. Digital multi-testers have a numeric display and may show a bar representing the measured value. </w:t>
      </w:r>
    </w:p>
    <w:p w14:paraId="142E1D71" w14:textId="77777777" w:rsidR="00051969" w:rsidRPr="00555AF2" w:rsidRDefault="00051969" w:rsidP="00051969">
      <w:pPr>
        <w:pStyle w:val="BodyText"/>
      </w:pPr>
      <w:r w:rsidRPr="00C54FA1">
        <w:t>Digital multi-testers are more common due to cost and precision, but analog multimeters are still preferred when monitoring a rapidly varying value.</w:t>
      </w:r>
    </w:p>
    <w:p w14:paraId="482C2921" w14:textId="77777777" w:rsidR="00051969" w:rsidRDefault="00490FC2" w:rsidP="00051969">
      <w:pPr>
        <w:pStyle w:val="Graphic"/>
      </w:pPr>
      <w:r>
        <w:rPr>
          <w:lang w:val="en-GB" w:eastAsia="en-GB"/>
        </w:rPr>
        <w:drawing>
          <wp:inline distT="0" distB="0" distL="0" distR="0" wp14:anchorId="6E20966B" wp14:editId="784C7776">
            <wp:extent cx="2668137" cy="2836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68603" cy="2836824"/>
                    </a:xfrm>
                    <a:prstGeom prst="rect">
                      <a:avLst/>
                    </a:prstGeom>
                  </pic:spPr>
                </pic:pic>
              </a:graphicData>
            </a:graphic>
          </wp:inline>
        </w:drawing>
      </w:r>
    </w:p>
    <w:p w14:paraId="6132AFDA" w14:textId="77777777" w:rsidR="00051969" w:rsidRPr="00C162F6" w:rsidRDefault="00051969" w:rsidP="00051969">
      <w:pPr>
        <w:pStyle w:val="Heading3"/>
      </w:pPr>
      <w:bookmarkStart w:id="19" w:name="_Toc53575650"/>
      <w:r>
        <w:t>Inspection Mirrors</w:t>
      </w:r>
      <w:bookmarkEnd w:id="19"/>
    </w:p>
    <w:p w14:paraId="7091285E" w14:textId="77777777" w:rsidR="00051969" w:rsidRPr="00051969" w:rsidRDefault="00051969" w:rsidP="00051969">
      <w:pPr>
        <w:pStyle w:val="BodyText"/>
      </w:pPr>
      <w:r w:rsidRPr="00051969">
        <w:t>An inspection mirror is used to help see into difficult or dangerous areas. Some mirrors have light fittings to illuminate dark areas. Inspection mirrors are often used by mechanics to see into engines and under vehicles. Large mirrors can also be used to see into hard to reach places like deep trenches.</w:t>
      </w:r>
    </w:p>
    <w:p w14:paraId="0BC686C0" w14:textId="77777777" w:rsidR="008B447B" w:rsidRDefault="008B447B" w:rsidP="008B447B">
      <w:pPr>
        <w:pStyle w:val="Heading3"/>
      </w:pPr>
      <w:bookmarkStart w:id="20" w:name="_Toc53575651"/>
      <w:r>
        <w:t>Pick Up Magnets</w:t>
      </w:r>
      <w:bookmarkEnd w:id="20"/>
    </w:p>
    <w:p w14:paraId="5A2C3D1B" w14:textId="77777777" w:rsidR="008B447B" w:rsidRPr="008B447B" w:rsidRDefault="008B447B" w:rsidP="008B447B">
      <w:pPr>
        <w:pStyle w:val="BodyText"/>
      </w:pPr>
      <w:r w:rsidRPr="008B447B">
        <w:t>Pick up magnets are tools with a handle and a magnetic end to pick up metal objects. They come in various sizes including small and extendable to reach into hidden spaces. They are often used to pick metal hardware that has fallen out of reach or in a tight area.</w:t>
      </w:r>
    </w:p>
    <w:p w14:paraId="6E3107FA" w14:textId="77777777" w:rsidR="008B447B" w:rsidRPr="000C2D16" w:rsidRDefault="008B447B" w:rsidP="008B447B">
      <w:pPr>
        <w:pStyle w:val="Heading3"/>
      </w:pPr>
      <w:bookmarkStart w:id="21" w:name="_Toc53575652"/>
      <w:r w:rsidRPr="000C2D16">
        <w:t>“Easy Outs”</w:t>
      </w:r>
      <w:bookmarkEnd w:id="21"/>
    </w:p>
    <w:p w14:paraId="6A0BF37C" w14:textId="77777777" w:rsidR="00490FC2" w:rsidRDefault="008B447B" w:rsidP="008B447B">
      <w:pPr>
        <w:pStyle w:val="BodyText"/>
      </w:pPr>
      <w:r w:rsidRPr="00840C73">
        <w:t xml:space="preserve">An "easy out" is a tool </w:t>
      </w:r>
      <w:r>
        <w:t xml:space="preserve">that is </w:t>
      </w:r>
      <w:r w:rsidRPr="00840C73">
        <w:t xml:space="preserve">used to remove broken or seized screws. </w:t>
      </w:r>
    </w:p>
    <w:p w14:paraId="6788CB03" w14:textId="77777777" w:rsidR="00490FC2" w:rsidRDefault="008B447B" w:rsidP="008B447B">
      <w:pPr>
        <w:pStyle w:val="BodyText"/>
      </w:pPr>
      <w:r w:rsidRPr="00840C73">
        <w:t xml:space="preserve">There are two types: one has a spiral flute and the other has a straight flute. Screw extractors are intentionally made of hard, brittle steel. </w:t>
      </w:r>
    </w:p>
    <w:p w14:paraId="05E132AC" w14:textId="77777777" w:rsidR="008B447B" w:rsidRPr="00840C73" w:rsidRDefault="008B447B" w:rsidP="008B447B">
      <w:pPr>
        <w:pStyle w:val="BodyText"/>
      </w:pPr>
      <w:r w:rsidRPr="00840C73">
        <w:lastRenderedPageBreak/>
        <w:t>If too much torque is applied, the tool can break off inside the screw being removed.</w:t>
      </w:r>
    </w:p>
    <w:p w14:paraId="2B619846" w14:textId="77777777" w:rsidR="008B447B" w:rsidRDefault="008B447B" w:rsidP="008B447B">
      <w:pPr>
        <w:pStyle w:val="Graphic"/>
      </w:pPr>
      <w:r w:rsidRPr="008B447B">
        <w:rPr>
          <w:lang w:val="en-GB" w:eastAsia="en-GB"/>
        </w:rPr>
        <w:drawing>
          <wp:inline distT="0" distB="0" distL="0" distR="0" wp14:anchorId="31743609" wp14:editId="288FE3C8">
            <wp:extent cx="3423920" cy="2479040"/>
            <wp:effectExtent l="0" t="0" r="5080" b="0"/>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y out.JPG"/>
                    <pic:cNvPicPr/>
                  </pic:nvPicPr>
                  <pic:blipFill>
                    <a:blip r:embed="rId26" cstate="hqprint">
                      <a:extLst>
                        <a:ext uri="{28A0092B-C50C-407E-A947-70E740481C1C}">
                          <a14:useLocalDpi xmlns:a14="http://schemas.microsoft.com/office/drawing/2010/main"/>
                        </a:ext>
                      </a:extLst>
                    </a:blip>
                    <a:stretch>
                      <a:fillRect/>
                    </a:stretch>
                  </pic:blipFill>
                  <pic:spPr>
                    <a:xfrm>
                      <a:off x="0" y="0"/>
                      <a:ext cx="3423920" cy="2479040"/>
                    </a:xfrm>
                    <a:prstGeom prst="rect">
                      <a:avLst/>
                    </a:prstGeom>
                  </pic:spPr>
                </pic:pic>
              </a:graphicData>
            </a:graphic>
          </wp:inline>
        </w:drawing>
      </w:r>
    </w:p>
    <w:p w14:paraId="5A1B7A36" w14:textId="77777777" w:rsidR="008B447B" w:rsidRPr="000C2D16" w:rsidRDefault="008B447B" w:rsidP="008B447B">
      <w:pPr>
        <w:pStyle w:val="Heading3"/>
      </w:pPr>
      <w:bookmarkStart w:id="22" w:name="_Toc53575653"/>
      <w:r w:rsidRPr="000C2D16">
        <w:t xml:space="preserve">Taps </w:t>
      </w:r>
      <w:r>
        <w:t>and</w:t>
      </w:r>
      <w:r w:rsidRPr="000C2D16">
        <w:t xml:space="preserve"> Dies</w:t>
      </w:r>
      <w:bookmarkEnd w:id="22"/>
    </w:p>
    <w:p w14:paraId="6B2C6014" w14:textId="77777777" w:rsidR="00490FC2" w:rsidRDefault="008B447B" w:rsidP="008B447B">
      <w:pPr>
        <w:pStyle w:val="BodyText"/>
      </w:pPr>
      <w:r w:rsidRPr="00C93D6E">
        <w:t xml:space="preserve">Taps and dies are tools used to create screw threads. </w:t>
      </w:r>
      <w:r>
        <w:t>Some</w:t>
      </w:r>
      <w:r w:rsidRPr="00C93D6E">
        <w:t xml:space="preserve"> are cutting tools</w:t>
      </w:r>
      <w:r>
        <w:t xml:space="preserve"> and others </w:t>
      </w:r>
      <w:r w:rsidRPr="00C93D6E">
        <w:t>are forming tools. A tap cut</w:t>
      </w:r>
      <w:r>
        <w:t>s</w:t>
      </w:r>
      <w:r w:rsidRPr="00C93D6E">
        <w:t xml:space="preserve"> or form</w:t>
      </w:r>
      <w:r>
        <w:t>s</w:t>
      </w:r>
      <w:r w:rsidRPr="00C93D6E">
        <w:t xml:space="preserve"> the female of the pair (for example, a nut). A die cut</w:t>
      </w:r>
      <w:r>
        <w:t>s</w:t>
      </w:r>
      <w:r w:rsidRPr="00C93D6E">
        <w:t xml:space="preserve"> or form</w:t>
      </w:r>
      <w:r>
        <w:t>s</w:t>
      </w:r>
      <w:r w:rsidRPr="00C93D6E">
        <w:t xml:space="preserve"> the male of the pair (for example, a bolt). </w:t>
      </w:r>
    </w:p>
    <w:p w14:paraId="206EBFC7" w14:textId="77777777" w:rsidR="008B447B" w:rsidRDefault="008B447B" w:rsidP="008B447B">
      <w:pPr>
        <w:pStyle w:val="BodyText"/>
      </w:pPr>
      <w:r w:rsidRPr="00C93D6E">
        <w:t xml:space="preserve">The process of cutting or forming threads using a tap is called </w:t>
      </w:r>
      <w:r w:rsidR="00490FC2">
        <w:t>“</w:t>
      </w:r>
      <w:r w:rsidRPr="00C93D6E">
        <w:t>tapping</w:t>
      </w:r>
      <w:r w:rsidR="00490FC2">
        <w:t>”</w:t>
      </w:r>
      <w:r>
        <w:t>. T</w:t>
      </w:r>
      <w:r w:rsidRPr="00C93D6E">
        <w:t xml:space="preserve">he process using a die is called </w:t>
      </w:r>
      <w:r w:rsidR="00490FC2">
        <w:t>“</w:t>
      </w:r>
      <w:r w:rsidRPr="00C93D6E">
        <w:t>threading</w:t>
      </w:r>
      <w:r w:rsidR="00490FC2">
        <w:t>”</w:t>
      </w:r>
      <w:r w:rsidRPr="00C93D6E">
        <w:t xml:space="preserve">. Both tools can be used to clean up a thread, which is called </w:t>
      </w:r>
      <w:r w:rsidR="00490FC2">
        <w:t>“</w:t>
      </w:r>
      <w:r w:rsidRPr="00C93D6E">
        <w:t>chasing</w:t>
      </w:r>
      <w:r w:rsidR="00490FC2">
        <w:t>”</w:t>
      </w:r>
      <w:r w:rsidRPr="00C93D6E">
        <w:t>.</w:t>
      </w:r>
    </w:p>
    <w:p w14:paraId="53BFE6F8" w14:textId="77777777" w:rsidR="008B447B" w:rsidRDefault="008B447B" w:rsidP="008B447B">
      <w:pPr>
        <w:pStyle w:val="Graphic"/>
      </w:pPr>
      <w:r>
        <w:rPr>
          <w:lang w:val="en-GB" w:eastAsia="en-GB"/>
        </w:rPr>
        <w:drawing>
          <wp:inline distT="0" distB="0" distL="0" distR="0" wp14:anchorId="74A2F3F2" wp14:editId="33222814">
            <wp:extent cx="3440698" cy="258064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p and die set.JPG"/>
                    <pic:cNvPicPr/>
                  </pic:nvPicPr>
                  <pic:blipFill>
                    <a:blip r:embed="rId27" cstate="hqprint">
                      <a:extLst>
                        <a:ext uri="{28A0092B-C50C-407E-A947-70E740481C1C}">
                          <a14:useLocalDpi xmlns:a14="http://schemas.microsoft.com/office/drawing/2010/main"/>
                        </a:ext>
                      </a:extLst>
                    </a:blip>
                    <a:stretch>
                      <a:fillRect/>
                    </a:stretch>
                  </pic:blipFill>
                  <pic:spPr>
                    <a:xfrm>
                      <a:off x="0" y="0"/>
                      <a:ext cx="3444242" cy="2583298"/>
                    </a:xfrm>
                    <a:prstGeom prst="rect">
                      <a:avLst/>
                    </a:prstGeom>
                  </pic:spPr>
                </pic:pic>
              </a:graphicData>
            </a:graphic>
          </wp:inline>
        </w:drawing>
      </w:r>
    </w:p>
    <w:p w14:paraId="040CA259" w14:textId="77777777" w:rsidR="008B447B" w:rsidRDefault="008B447B" w:rsidP="008B447B">
      <w:pPr>
        <w:pStyle w:val="Heading3"/>
      </w:pPr>
      <w:bookmarkStart w:id="23" w:name="_Toc53575654"/>
      <w:r w:rsidRPr="004C2EB2">
        <w:t>Drift and Pry Bars</w:t>
      </w:r>
      <w:bookmarkEnd w:id="23"/>
    </w:p>
    <w:p w14:paraId="73BCD32C" w14:textId="77777777" w:rsidR="008B447B" w:rsidRDefault="008B447B" w:rsidP="008B447B">
      <w:pPr>
        <w:pStyle w:val="BodyText"/>
      </w:pPr>
      <w:r w:rsidRPr="004951C4">
        <w:t>A pry bar is a long steel bar, usually pointed on one end and flat on the other, like a big slot screw drive. The bar is used to move heavy parts and “pry” equipment pieces apart when working on them</w:t>
      </w:r>
      <w:r w:rsidRPr="00620DEF">
        <w:t>.</w:t>
      </w:r>
    </w:p>
    <w:p w14:paraId="2DFE2A95" w14:textId="77777777" w:rsidR="00DA613E" w:rsidRDefault="00DA613E" w:rsidP="008B447B">
      <w:pPr>
        <w:pStyle w:val="BodyText"/>
      </w:pPr>
    </w:p>
    <w:p w14:paraId="0AB469AD" w14:textId="77777777" w:rsidR="00DA613E" w:rsidRDefault="00DA613E" w:rsidP="00DA613E">
      <w:pPr>
        <w:pStyle w:val="BodyText"/>
        <w:jc w:val="center"/>
      </w:pPr>
      <w:r>
        <w:rPr>
          <w:noProof/>
          <w:lang w:val="en-GB" w:eastAsia="en-GB"/>
        </w:rPr>
        <w:lastRenderedPageBreak/>
        <w:drawing>
          <wp:inline distT="0" distB="0" distL="0" distR="0" wp14:anchorId="77E8AC5A" wp14:editId="4068587D">
            <wp:extent cx="3816350" cy="1056311"/>
            <wp:effectExtent l="0" t="0" r="0" b="0"/>
            <wp:docPr id="30" name="Picture 30"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81 1.1 Pry Bar.jpg"/>
                    <pic:cNvPicPr/>
                  </pic:nvPicPr>
                  <pic:blipFill>
                    <a:blip r:embed="rId28" cstate="hqprint">
                      <a:extLst>
                        <a:ext uri="{28A0092B-C50C-407E-A947-70E740481C1C}">
                          <a14:useLocalDpi xmlns:a14="http://schemas.microsoft.com/office/drawing/2010/main"/>
                        </a:ext>
                      </a:extLst>
                    </a:blip>
                    <a:stretch>
                      <a:fillRect/>
                    </a:stretch>
                  </pic:blipFill>
                  <pic:spPr>
                    <a:xfrm>
                      <a:off x="0" y="0"/>
                      <a:ext cx="3826270" cy="1059057"/>
                    </a:xfrm>
                    <a:prstGeom prst="rect">
                      <a:avLst/>
                    </a:prstGeom>
                  </pic:spPr>
                </pic:pic>
              </a:graphicData>
            </a:graphic>
          </wp:inline>
        </w:drawing>
      </w:r>
    </w:p>
    <w:p w14:paraId="4646D9A1" w14:textId="77777777" w:rsidR="00051969" w:rsidRDefault="008B447B" w:rsidP="008B447B">
      <w:pPr>
        <w:pStyle w:val="BodyText"/>
      </w:pPr>
      <w:r w:rsidRPr="00941B12">
        <w:t xml:space="preserve">A drift </w:t>
      </w:r>
      <w:r>
        <w:t xml:space="preserve">bar is a pin </w:t>
      </w:r>
      <w:r w:rsidRPr="00941B12">
        <w:t xml:space="preserve">inserted between two equipment components to hold them together. </w:t>
      </w:r>
      <w:r>
        <w:t xml:space="preserve">The </w:t>
      </w:r>
      <w:r w:rsidRPr="00941B12">
        <w:t>pin is almost always a tight friction fit on one component and a slightly loose fit on the other</w:t>
      </w:r>
      <w:r>
        <w:t>. This</w:t>
      </w:r>
      <w:r w:rsidRPr="00941B12">
        <w:t xml:space="preserve"> allow</w:t>
      </w:r>
      <w:r>
        <w:t>s</w:t>
      </w:r>
      <w:r w:rsidRPr="00941B12">
        <w:t xml:space="preserve"> for greasing and movement. The pin is hammered into the hole on the tight-fitting component</w:t>
      </w:r>
      <w:r>
        <w:t xml:space="preserve"> </w:t>
      </w:r>
      <w:r w:rsidRPr="00941B12">
        <w:t>and a specialty tool is used to remove the drift pin when needed.</w:t>
      </w:r>
    </w:p>
    <w:p w14:paraId="2717CFC7" w14:textId="77777777" w:rsidR="008B447B" w:rsidRDefault="008B447B" w:rsidP="008B447B">
      <w:pPr>
        <w:pStyle w:val="Heading3"/>
      </w:pPr>
      <w:bookmarkStart w:id="24" w:name="_Toc53575655"/>
      <w:r w:rsidRPr="004C2EB2">
        <w:t>Impact Wrench</w:t>
      </w:r>
      <w:bookmarkEnd w:id="24"/>
    </w:p>
    <w:p w14:paraId="578ADA69" w14:textId="77777777" w:rsidR="008B447B" w:rsidRDefault="008B447B" w:rsidP="008B447B">
      <w:pPr>
        <w:pStyle w:val="BodyText"/>
        <w:rPr>
          <w:bCs/>
        </w:rPr>
      </w:pPr>
      <w:r w:rsidRPr="00E654A1">
        <w:rPr>
          <w:bCs/>
        </w:rPr>
        <w:t>An impact wrench is a socket wrench power tool designed to give high torque output with minimal effort. Compressed air is the most common power source, although electric or hydraulic power is also used. Impact wrenches are widely used for heavy equipment maintenance and any other project where a high torque output is needed.</w:t>
      </w:r>
    </w:p>
    <w:p w14:paraId="04E9D52D" w14:textId="77777777" w:rsidR="003C4D83" w:rsidRDefault="003C4D83" w:rsidP="003C4D83">
      <w:pPr>
        <w:pStyle w:val="BodyText"/>
        <w:jc w:val="center"/>
        <w:rPr>
          <w:bCs/>
        </w:rPr>
      </w:pPr>
      <w:r>
        <w:rPr>
          <w:bCs/>
          <w:noProof/>
          <w:lang w:val="en-GB" w:eastAsia="en-GB"/>
        </w:rPr>
        <w:drawing>
          <wp:inline distT="0" distB="0" distL="0" distR="0" wp14:anchorId="22FB4011" wp14:editId="7E178959">
            <wp:extent cx="2160104" cy="1551198"/>
            <wp:effectExtent l="0" t="0" r="0" b="0"/>
            <wp:docPr id="31" name="Picture 31" descr="A picture containing indoor, table, items,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81 1.1 Impact Wrench.jpg"/>
                    <pic:cNvPicPr/>
                  </pic:nvPicPr>
                  <pic:blipFill>
                    <a:blip r:embed="rId29" cstate="hqprint">
                      <a:extLst>
                        <a:ext uri="{28A0092B-C50C-407E-A947-70E740481C1C}">
                          <a14:useLocalDpi xmlns:a14="http://schemas.microsoft.com/office/drawing/2010/main"/>
                        </a:ext>
                      </a:extLst>
                    </a:blip>
                    <a:stretch>
                      <a:fillRect/>
                    </a:stretch>
                  </pic:blipFill>
                  <pic:spPr>
                    <a:xfrm>
                      <a:off x="0" y="0"/>
                      <a:ext cx="2168196" cy="1557009"/>
                    </a:xfrm>
                    <a:prstGeom prst="rect">
                      <a:avLst/>
                    </a:prstGeom>
                  </pic:spPr>
                </pic:pic>
              </a:graphicData>
            </a:graphic>
          </wp:inline>
        </w:drawing>
      </w:r>
    </w:p>
    <w:p w14:paraId="19A3C976" w14:textId="77777777" w:rsidR="003C4D83" w:rsidRDefault="003C4D83" w:rsidP="008B447B">
      <w:pPr>
        <w:pStyle w:val="Heading3"/>
      </w:pPr>
    </w:p>
    <w:p w14:paraId="3B746A7E" w14:textId="77777777" w:rsidR="008B447B" w:rsidRDefault="008B447B" w:rsidP="008B447B">
      <w:pPr>
        <w:pStyle w:val="Heading3"/>
      </w:pPr>
      <w:bookmarkStart w:id="25" w:name="_Toc53575656"/>
      <w:r w:rsidRPr="004C2EB2">
        <w:t>Die grinder</w:t>
      </w:r>
      <w:bookmarkEnd w:id="25"/>
    </w:p>
    <w:p w14:paraId="7C262735" w14:textId="77777777" w:rsidR="008B447B" w:rsidRPr="00C62529" w:rsidRDefault="003C4D83" w:rsidP="008B447B">
      <w:pPr>
        <w:pStyle w:val="BodyText"/>
      </w:pPr>
      <w:r>
        <w:rPr>
          <w:noProof/>
          <w:lang w:val="en-GB" w:eastAsia="en-GB"/>
        </w:rPr>
        <w:drawing>
          <wp:anchor distT="0" distB="0" distL="114300" distR="114300" simplePos="0" relativeHeight="251646464" behindDoc="0" locked="0" layoutInCell="1" allowOverlap="1" wp14:anchorId="68AE99EA" wp14:editId="67FD28A5">
            <wp:simplePos x="0" y="0"/>
            <wp:positionH relativeFrom="column">
              <wp:posOffset>1840230</wp:posOffset>
            </wp:positionH>
            <wp:positionV relativeFrom="paragraph">
              <wp:posOffset>66040</wp:posOffset>
            </wp:positionV>
            <wp:extent cx="2515870" cy="1881505"/>
            <wp:effectExtent l="0" t="0" r="0" b="4445"/>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 grinder.JPG"/>
                    <pic:cNvPicPr/>
                  </pic:nvPicPr>
                  <pic:blipFill>
                    <a:blip r:embed="rId30" cstate="hqprint">
                      <a:extLst>
                        <a:ext uri="{28A0092B-C50C-407E-A947-70E740481C1C}">
                          <a14:useLocalDpi xmlns:a14="http://schemas.microsoft.com/office/drawing/2010/main"/>
                        </a:ext>
                      </a:extLst>
                    </a:blip>
                    <a:stretch>
                      <a:fillRect/>
                    </a:stretch>
                  </pic:blipFill>
                  <pic:spPr>
                    <a:xfrm>
                      <a:off x="0" y="0"/>
                      <a:ext cx="2515870" cy="1881505"/>
                    </a:xfrm>
                    <a:prstGeom prst="rect">
                      <a:avLst/>
                    </a:prstGeom>
                  </pic:spPr>
                </pic:pic>
              </a:graphicData>
            </a:graphic>
            <wp14:sizeRelH relativeFrom="margin">
              <wp14:pctWidth>0</wp14:pctWidth>
            </wp14:sizeRelH>
            <wp14:sizeRelV relativeFrom="margin">
              <wp14:pctHeight>0</wp14:pctHeight>
            </wp14:sizeRelV>
          </wp:anchor>
        </w:drawing>
      </w:r>
      <w:r w:rsidR="008B447B" w:rsidRPr="00347D77">
        <w:t>Die grinders are handheld power tools used for grinding, sanding, honing, polishing, or machining material such as metal, plastic, or wood. They are usually pneumatically driven, heavy-duty tools. The die grinder gets its name from tool and die work, where they were used to create the exact lines of dies or molds.</w:t>
      </w:r>
    </w:p>
    <w:p w14:paraId="5EBB0860" w14:textId="77777777" w:rsidR="008B447B" w:rsidRDefault="008B447B" w:rsidP="008B447B">
      <w:pPr>
        <w:pStyle w:val="Graphic"/>
      </w:pPr>
    </w:p>
    <w:p w14:paraId="483D28E9" w14:textId="77777777" w:rsidR="008B447B" w:rsidRDefault="008B447B" w:rsidP="008B447B">
      <w:pPr>
        <w:pStyle w:val="Heading3"/>
      </w:pPr>
      <w:bookmarkStart w:id="26" w:name="_Toc53575657"/>
      <w:r w:rsidRPr="004C2EB2">
        <w:lastRenderedPageBreak/>
        <w:t>Greaser</w:t>
      </w:r>
      <w:bookmarkEnd w:id="26"/>
    </w:p>
    <w:p w14:paraId="6D574AE8" w14:textId="77777777" w:rsidR="008B447B" w:rsidRDefault="008B447B" w:rsidP="008B447B">
      <w:pPr>
        <w:pStyle w:val="BodyText"/>
      </w:pPr>
      <w:r w:rsidRPr="00C62E85">
        <w:t xml:space="preserve">A grease gun is a tool used for lubrication. The purpose of the grease gun is to apply lubricant through to a specific point, usually on a grease fitting or </w:t>
      </w:r>
      <w:r>
        <w:t>“</w:t>
      </w:r>
      <w:r w:rsidRPr="00C62E85">
        <w:t>nipple.</w:t>
      </w:r>
      <w:r>
        <w:t>”</w:t>
      </w:r>
      <w:r w:rsidRPr="00C62E85">
        <w:t xml:space="preserve"> The channels behind the grease nipple lead to where the lubrication is needed. The close fit of the opening ensures that lubricant is applied only where needed. </w:t>
      </w:r>
    </w:p>
    <w:p w14:paraId="48E1A56F" w14:textId="77777777" w:rsidR="00474E37" w:rsidRPr="00C62E85" w:rsidRDefault="00474E37" w:rsidP="008B447B">
      <w:pPr>
        <w:pStyle w:val="BodyText"/>
      </w:pPr>
      <w:r>
        <w:rPr>
          <w:noProof/>
          <w:lang w:val="en-GB" w:eastAsia="en-GB"/>
        </w:rPr>
        <w:drawing>
          <wp:inline distT="0" distB="0" distL="0" distR="0" wp14:anchorId="5BFFA417" wp14:editId="760D31F5">
            <wp:extent cx="4230676" cy="2981739"/>
            <wp:effectExtent l="0" t="0" r="0" b="9525"/>
            <wp:docPr id="33" name="Picture 33" descr="A picture containing person, holding,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81 1.1 Grease Gun.jpg"/>
                    <pic:cNvPicPr/>
                  </pic:nvPicPr>
                  <pic:blipFill>
                    <a:blip r:embed="rId31" cstate="hqprint">
                      <a:extLst>
                        <a:ext uri="{28A0092B-C50C-407E-A947-70E740481C1C}">
                          <a14:useLocalDpi xmlns:a14="http://schemas.microsoft.com/office/drawing/2010/main"/>
                        </a:ext>
                      </a:extLst>
                    </a:blip>
                    <a:stretch>
                      <a:fillRect/>
                    </a:stretch>
                  </pic:blipFill>
                  <pic:spPr>
                    <a:xfrm>
                      <a:off x="0" y="0"/>
                      <a:ext cx="4235874" cy="2985403"/>
                    </a:xfrm>
                    <a:prstGeom prst="rect">
                      <a:avLst/>
                    </a:prstGeom>
                  </pic:spPr>
                </pic:pic>
              </a:graphicData>
            </a:graphic>
          </wp:inline>
        </w:drawing>
      </w:r>
    </w:p>
    <w:p w14:paraId="1394769B" w14:textId="77777777" w:rsidR="008B447B" w:rsidRPr="00C62E85" w:rsidRDefault="008B447B" w:rsidP="00474E37">
      <w:pPr>
        <w:pStyle w:val="TableText0"/>
        <w:tabs>
          <w:tab w:val="left" w:pos="270"/>
        </w:tabs>
        <w:ind w:left="270"/>
        <w:rPr>
          <w:bCs/>
        </w:rPr>
      </w:pPr>
      <w:r w:rsidRPr="00C62E85">
        <w:rPr>
          <w:bCs/>
        </w:rPr>
        <w:t>There are four types of grease gun:</w:t>
      </w:r>
    </w:p>
    <w:p w14:paraId="4196E5A3" w14:textId="77777777" w:rsidR="008B447B" w:rsidRPr="00C62E85" w:rsidRDefault="008B447B" w:rsidP="008B447B">
      <w:pPr>
        <w:pStyle w:val="ListBullet"/>
      </w:pPr>
      <w:r w:rsidRPr="00C62E85">
        <w:t>hand-powered with trigger</w:t>
      </w:r>
    </w:p>
    <w:p w14:paraId="54F46313" w14:textId="77777777" w:rsidR="008B447B" w:rsidRPr="00C62E85" w:rsidRDefault="008B447B" w:rsidP="008B447B">
      <w:pPr>
        <w:pStyle w:val="ListBullet"/>
      </w:pPr>
      <w:r w:rsidRPr="00C62E85">
        <w:t>hand-powered without trigger</w:t>
      </w:r>
    </w:p>
    <w:p w14:paraId="3E89A6F8" w14:textId="77777777" w:rsidR="008B447B" w:rsidRPr="00C62E85" w:rsidRDefault="008B447B" w:rsidP="008B447B">
      <w:pPr>
        <w:pStyle w:val="ListBullet"/>
      </w:pPr>
      <w:r w:rsidRPr="00C62E85">
        <w:t>air-powered</w:t>
      </w:r>
    </w:p>
    <w:p w14:paraId="41D7547B" w14:textId="77777777" w:rsidR="008B447B" w:rsidRDefault="008B447B" w:rsidP="008B447B">
      <w:pPr>
        <w:pStyle w:val="ListBullet"/>
      </w:pPr>
      <w:r w:rsidRPr="00C62E85">
        <w:t>electric</w:t>
      </w:r>
    </w:p>
    <w:p w14:paraId="7CD0CB18" w14:textId="77777777" w:rsidR="004C1852" w:rsidRDefault="004C1852" w:rsidP="008B447B">
      <w:pPr>
        <w:pStyle w:val="Heading3"/>
      </w:pPr>
    </w:p>
    <w:p w14:paraId="710C64CE" w14:textId="77777777" w:rsidR="008B447B" w:rsidRDefault="008B447B" w:rsidP="008B447B">
      <w:pPr>
        <w:pStyle w:val="Heading3"/>
      </w:pPr>
      <w:bookmarkStart w:id="27" w:name="_Toc53575658"/>
      <w:r>
        <w:t>Hose Press</w:t>
      </w:r>
      <w:bookmarkEnd w:id="27"/>
    </w:p>
    <w:p w14:paraId="0384343E" w14:textId="77777777" w:rsidR="006039EB" w:rsidRPr="008B447B" w:rsidRDefault="008B447B" w:rsidP="008B447B">
      <w:pPr>
        <w:pStyle w:val="BodyText"/>
      </w:pPr>
      <w:r w:rsidRPr="00A71C98">
        <w:rPr>
          <w:bCs/>
        </w:rPr>
        <w:t>A hose press is a hydraulic press that clamps the metal fittings onto the ends of rubber type hoses for hydraulic fluid or other fluid movement in a machine. The metal fittings that are “pressed” onto the end of the hose usually have a threaded end so they can be connected to equipment components or other hoses.</w:t>
      </w:r>
    </w:p>
    <w:p w14:paraId="01D4D651" w14:textId="77777777" w:rsidR="00B71BC8" w:rsidRDefault="004A1075" w:rsidP="004849C2">
      <w:pPr>
        <w:pStyle w:val="KeyPoint"/>
      </w:pPr>
      <w:bookmarkStart w:id="28" w:name="_Toc520728383"/>
      <w:bookmarkStart w:id="29" w:name="_Toc53575659"/>
      <w:r>
        <w:lastRenderedPageBreak/>
        <w:t>Common and Specialty Tools Used on Heavy Equipment</w:t>
      </w:r>
      <w:r w:rsidR="00B71BC8">
        <w:t>—Self-Quiz</w:t>
      </w:r>
      <w:bookmarkEnd w:id="28"/>
      <w:bookmarkEnd w:id="29"/>
    </w:p>
    <w:p w14:paraId="5D2E7FD8" w14:textId="77777777" w:rsidR="00B71BC8" w:rsidRPr="0053713C" w:rsidRDefault="00681301" w:rsidP="003055F1">
      <w:pPr>
        <w:pStyle w:val="ListNumber"/>
      </w:pPr>
      <w:r w:rsidRPr="00C54FA1">
        <w:t>A multi-tester is an electronic measuring instrument that</w:t>
      </w:r>
      <w:r>
        <w:t xml:space="preserve"> measures:</w:t>
      </w:r>
    </w:p>
    <w:p w14:paraId="5BEB77EE" w14:textId="77777777" w:rsidR="00B71BC8" w:rsidRDefault="00681301" w:rsidP="003055F1">
      <w:pPr>
        <w:pStyle w:val="Checkbox"/>
      </w:pPr>
      <w:r>
        <w:t>Voltage and current</w:t>
      </w:r>
    </w:p>
    <w:p w14:paraId="7364DCF8" w14:textId="77777777" w:rsidR="00B71BC8" w:rsidRDefault="00681301" w:rsidP="003055F1">
      <w:pPr>
        <w:pStyle w:val="Checkbox"/>
      </w:pPr>
      <w:r>
        <w:t xml:space="preserve">Current and </w:t>
      </w:r>
      <w:r w:rsidR="00B9415C">
        <w:t>resistance</w:t>
      </w:r>
    </w:p>
    <w:p w14:paraId="7F7E0B6E" w14:textId="77777777" w:rsidR="00B71BC8" w:rsidRDefault="00681301" w:rsidP="003055F1">
      <w:pPr>
        <w:pStyle w:val="Checkbox"/>
      </w:pPr>
      <w:r>
        <w:t>Voltage, current, and distance</w:t>
      </w:r>
    </w:p>
    <w:p w14:paraId="2189662F" w14:textId="77777777" w:rsidR="00B71BC8" w:rsidRPr="0053713C" w:rsidRDefault="00681301" w:rsidP="003055F1">
      <w:pPr>
        <w:pStyle w:val="Checkbox"/>
      </w:pPr>
      <w:r>
        <w:t>V</w:t>
      </w:r>
      <w:r w:rsidRPr="00C54FA1">
        <w:t>oltage, current, and resistance</w:t>
      </w:r>
    </w:p>
    <w:p w14:paraId="2F21F038" w14:textId="77777777" w:rsidR="00B71BC8" w:rsidRPr="0053713C" w:rsidRDefault="008A1F9B" w:rsidP="003055F1">
      <w:pPr>
        <w:pStyle w:val="ListNumber"/>
      </w:pPr>
      <w:r w:rsidRPr="00840C73">
        <w:rPr>
          <w:bCs/>
        </w:rPr>
        <w:t xml:space="preserve">An "easy out" is a tool </w:t>
      </w:r>
      <w:r>
        <w:rPr>
          <w:bCs/>
        </w:rPr>
        <w:t xml:space="preserve">that is </w:t>
      </w:r>
      <w:r w:rsidRPr="00840C73">
        <w:rPr>
          <w:bCs/>
        </w:rPr>
        <w:t>used to</w:t>
      </w:r>
      <w:r w:rsidR="003D360B">
        <w:rPr>
          <w:bCs/>
        </w:rPr>
        <w:t>:</w:t>
      </w:r>
      <w:r w:rsidRPr="00840C73">
        <w:rPr>
          <w:bCs/>
        </w:rPr>
        <w:t xml:space="preserve"> </w:t>
      </w:r>
    </w:p>
    <w:p w14:paraId="44095156" w14:textId="77777777" w:rsidR="00B71BC8" w:rsidRDefault="008A1F9B" w:rsidP="003055F1">
      <w:pPr>
        <w:pStyle w:val="Checkbox"/>
      </w:pPr>
      <w:r>
        <w:t>Remove embedded nails</w:t>
      </w:r>
    </w:p>
    <w:p w14:paraId="3482248A" w14:textId="77777777" w:rsidR="00B71BC8" w:rsidRPr="0053713C" w:rsidRDefault="008A1F9B" w:rsidP="003055F1">
      <w:pPr>
        <w:pStyle w:val="Checkbox"/>
      </w:pPr>
      <w:r>
        <w:t>Remove broken or seized screws</w:t>
      </w:r>
      <w:r w:rsidR="000F2D3D">
        <w:t xml:space="preserve"> and bolts</w:t>
      </w:r>
    </w:p>
    <w:p w14:paraId="7FC082DE" w14:textId="77777777" w:rsidR="00B71BC8" w:rsidRPr="0053713C" w:rsidRDefault="008A1F9B" w:rsidP="003055F1">
      <w:pPr>
        <w:pStyle w:val="Checkbox"/>
      </w:pPr>
      <w:r>
        <w:t>Remove clamps from a hose</w:t>
      </w:r>
    </w:p>
    <w:p w14:paraId="17697C75" w14:textId="77777777" w:rsidR="00B71BC8" w:rsidRPr="003055F1" w:rsidRDefault="00340151" w:rsidP="006039EB">
      <w:pPr>
        <w:pStyle w:val="Checkbox"/>
      </w:pPr>
      <w:r>
        <w:t>All of these answers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B71BC8" w:rsidRPr="00912CDB" w14:paraId="00C16944" w14:textId="77777777" w:rsidTr="00B71BC8">
        <w:trPr>
          <w:trHeight w:val="1088"/>
        </w:trPr>
        <w:tc>
          <w:tcPr>
            <w:tcW w:w="1368" w:type="dxa"/>
          </w:tcPr>
          <w:p w14:paraId="44D84715" w14:textId="77777777" w:rsidR="00B71BC8" w:rsidRPr="00912CDB" w:rsidRDefault="00B71BC8" w:rsidP="000B48E8">
            <w:pPr>
              <w:pStyle w:val="Graphic"/>
            </w:pPr>
            <w:r w:rsidRPr="00912CDB">
              <w:rPr>
                <w:lang w:val="en-GB" w:eastAsia="en-GB"/>
              </w:rPr>
              <w:drawing>
                <wp:inline distT="0" distB="0" distL="0" distR="0" wp14:anchorId="32A8A695" wp14:editId="0B0B7155">
                  <wp:extent cx="635635" cy="661793"/>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382BBB68" w14:textId="77777777" w:rsidR="00B71BC8" w:rsidRPr="00912CDB" w:rsidRDefault="00B71BC8" w:rsidP="009C5066">
            <w:pPr>
              <w:pStyle w:val="Checkanswers"/>
            </w:pPr>
            <w:r w:rsidRPr="00912CDB">
              <w:t xml:space="preserve">Now check your answers on the next page. </w:t>
            </w:r>
          </w:p>
        </w:tc>
      </w:tr>
    </w:tbl>
    <w:p w14:paraId="16EFF912" w14:textId="77777777" w:rsidR="00B71BC8" w:rsidRDefault="00465AAB" w:rsidP="004849C2">
      <w:pPr>
        <w:pStyle w:val="KeyPoint"/>
      </w:pPr>
      <w:bookmarkStart w:id="30" w:name="_Toc520728384"/>
      <w:bookmarkStart w:id="31" w:name="_Toc53575660"/>
      <w:r>
        <w:lastRenderedPageBreak/>
        <w:t>Common and Specialty Tools Used on Heavy Equipment</w:t>
      </w:r>
      <w:r w:rsidR="00B71BC8">
        <w:t>—Self-Quiz Answers</w:t>
      </w:r>
      <w:bookmarkEnd w:id="30"/>
      <w:bookmarkEnd w:id="31"/>
    </w:p>
    <w:p w14:paraId="0F32F731" w14:textId="77777777" w:rsidR="00B71BC8" w:rsidRPr="0053713C" w:rsidRDefault="003D360B" w:rsidP="00812F15">
      <w:pPr>
        <w:pStyle w:val="ListNumber"/>
        <w:numPr>
          <w:ilvl w:val="0"/>
          <w:numId w:val="16"/>
        </w:numPr>
      </w:pPr>
      <w:r w:rsidRPr="00C54FA1">
        <w:t>A multi-tester is an electronic measuring instrument that</w:t>
      </w:r>
      <w:r>
        <w:t xml:space="preserve"> measures:</w:t>
      </w:r>
    </w:p>
    <w:p w14:paraId="3141D500" w14:textId="77777777" w:rsidR="00B71BC8" w:rsidRPr="00912CDB" w:rsidRDefault="00B71BC8" w:rsidP="003D360B">
      <w:pPr>
        <w:pStyle w:val="BodyText"/>
        <w:tabs>
          <w:tab w:val="left" w:pos="2512"/>
        </w:tabs>
      </w:pPr>
      <w:r w:rsidRPr="00912CDB">
        <w:t xml:space="preserve">Answer: </w:t>
      </w:r>
      <w:r w:rsidR="003D360B" w:rsidRPr="003D360B">
        <w:rPr>
          <w:b/>
        </w:rPr>
        <w:t>Voltage, current, and resistance</w:t>
      </w:r>
    </w:p>
    <w:p w14:paraId="45953A0D" w14:textId="77777777" w:rsidR="00B71BC8" w:rsidRPr="0053713C" w:rsidRDefault="003D360B" w:rsidP="003055F1">
      <w:pPr>
        <w:pStyle w:val="ListNumber"/>
      </w:pPr>
      <w:r w:rsidRPr="00840C73">
        <w:rPr>
          <w:bCs/>
        </w:rPr>
        <w:t xml:space="preserve">An "easy out" is a tool </w:t>
      </w:r>
      <w:r>
        <w:rPr>
          <w:bCs/>
        </w:rPr>
        <w:t xml:space="preserve">that is </w:t>
      </w:r>
      <w:r w:rsidRPr="00840C73">
        <w:rPr>
          <w:bCs/>
        </w:rPr>
        <w:t>used to</w:t>
      </w:r>
      <w:r>
        <w:rPr>
          <w:bCs/>
        </w:rPr>
        <w:t>:</w:t>
      </w:r>
    </w:p>
    <w:p w14:paraId="08E0ED24" w14:textId="77777777" w:rsidR="00B71BC8" w:rsidRPr="00912CDB" w:rsidRDefault="00B71BC8" w:rsidP="003055F1">
      <w:pPr>
        <w:pStyle w:val="BodyText"/>
      </w:pPr>
      <w:r w:rsidRPr="00912CDB">
        <w:t xml:space="preserve">Answer: </w:t>
      </w:r>
      <w:r w:rsidR="003D360B" w:rsidRPr="003D360B">
        <w:rPr>
          <w:b/>
        </w:rPr>
        <w:t>Remove broken or seized screws</w:t>
      </w:r>
      <w:r w:rsidR="000F2D3D">
        <w:rPr>
          <w:b/>
        </w:rPr>
        <w:t xml:space="preserve"> and bolts</w:t>
      </w:r>
    </w:p>
    <w:p w14:paraId="37F622CB" w14:textId="77777777" w:rsidR="00781B12" w:rsidRDefault="00661909" w:rsidP="00781B12">
      <w:pPr>
        <w:pStyle w:val="Heading1"/>
      </w:pPr>
      <w:bookmarkStart w:id="32" w:name="_Toc53575661"/>
      <w:bookmarkStart w:id="33" w:name="_Toc520728385"/>
      <w:r>
        <w:lastRenderedPageBreak/>
        <w:t>Section 1081-02</w:t>
      </w:r>
      <w:r w:rsidR="00781B12">
        <w:t>: Welding Equipment and Supplies</w:t>
      </w:r>
      <w:bookmarkEnd w:id="32"/>
      <w:r w:rsidR="00781B12">
        <w:t xml:space="preserve"> </w:t>
      </w:r>
    </w:p>
    <w:p w14:paraId="78A19FBB" w14:textId="77777777" w:rsidR="00781B12" w:rsidRPr="005675AF" w:rsidRDefault="00781B12" w:rsidP="004C2EB2">
      <w:pPr>
        <w:pStyle w:val="Whatyouneedtoknow"/>
      </w:pPr>
      <w:r>
        <w:t xml:space="preserve">What you </w:t>
      </w:r>
      <w:r w:rsidR="00787F4D">
        <w:t>will learn in this section</w:t>
      </w:r>
    </w:p>
    <w:p w14:paraId="6B79CEE7" w14:textId="77777777" w:rsidR="00781B12" w:rsidRPr="00143A5D" w:rsidRDefault="00143A5D" w:rsidP="00143A5D">
      <w:pPr>
        <w:pStyle w:val="ListKeyPoint"/>
      </w:pPr>
      <w:r>
        <w:t xml:space="preserve">2.1 </w:t>
      </w:r>
      <w:r w:rsidR="00CB3B88" w:rsidRPr="00143A5D">
        <w:t>W</w:t>
      </w:r>
      <w:r w:rsidR="00781B12" w:rsidRPr="00143A5D">
        <w:t>elding equipment and supplies used on heavy equipment</w:t>
      </w:r>
    </w:p>
    <w:p w14:paraId="3B036B6E" w14:textId="77777777" w:rsidR="00781B12" w:rsidRPr="00143A5D" w:rsidRDefault="00C54696" w:rsidP="00143A5D">
      <w:pPr>
        <w:pStyle w:val="ListKeyPoint"/>
      </w:pPr>
      <w:r w:rsidRPr="00143A5D">
        <w:t xml:space="preserve">2.2 </w:t>
      </w:r>
      <w:r w:rsidR="00CB3B88" w:rsidRPr="00143A5D">
        <w:t>T</w:t>
      </w:r>
      <w:r w:rsidR="00781B12" w:rsidRPr="00143A5D">
        <w:t>ypes of welding used on heavy equipment</w:t>
      </w:r>
    </w:p>
    <w:p w14:paraId="0D3D2A04" w14:textId="77777777" w:rsidR="00C70A66" w:rsidRPr="00143A5D" w:rsidRDefault="00C54696" w:rsidP="00143A5D">
      <w:pPr>
        <w:pStyle w:val="ListKeyPoint"/>
      </w:pPr>
      <w:r w:rsidRPr="00143A5D">
        <w:t xml:space="preserve">2.3 </w:t>
      </w:r>
      <w:r w:rsidR="00781B12" w:rsidRPr="00143A5D">
        <w:t>PPE required when using welding equipment</w:t>
      </w:r>
    </w:p>
    <w:p w14:paraId="7E8180C4" w14:textId="77777777" w:rsidR="00B71BC8" w:rsidRPr="00653AFF" w:rsidRDefault="00B71BC8" w:rsidP="00B71BC8">
      <w:pPr>
        <w:pStyle w:val="KeyPoint"/>
      </w:pPr>
      <w:bookmarkStart w:id="34" w:name="_Toc53575662"/>
      <w:r>
        <w:rPr>
          <w:noProof/>
          <w:lang w:val="en-CA" w:eastAsia="en-CA"/>
        </w:rPr>
        <w:lastRenderedPageBreak/>
        <w:t xml:space="preserve">Key Point </w:t>
      </w:r>
      <w:r w:rsidR="00B252F5">
        <w:rPr>
          <w:noProof/>
          <w:lang w:val="en-CA" w:eastAsia="en-CA"/>
        </w:rPr>
        <w:t>2</w:t>
      </w:r>
      <w:r>
        <w:rPr>
          <w:noProof/>
          <w:lang w:val="en-CA" w:eastAsia="en-CA"/>
        </w:rPr>
        <w:t>.</w:t>
      </w:r>
      <w:r w:rsidR="00B252F5">
        <w:rPr>
          <w:noProof/>
          <w:lang w:val="en-CA" w:eastAsia="en-CA"/>
        </w:rPr>
        <w:t>1</w:t>
      </w:r>
      <w:r>
        <w:rPr>
          <w:noProof/>
          <w:lang w:val="en-CA" w:eastAsia="en-CA"/>
        </w:rPr>
        <w:t xml:space="preserve">: </w:t>
      </w:r>
      <w:bookmarkEnd w:id="33"/>
      <w:r w:rsidR="00B252F5">
        <w:rPr>
          <w:noProof/>
          <w:lang w:val="en-CA" w:eastAsia="en-CA"/>
        </w:rPr>
        <w:t>Welding Equipment and Supplies Used on Heavy Equipment</w:t>
      </w:r>
      <w:bookmarkEnd w:id="34"/>
    </w:p>
    <w:p w14:paraId="4935CA93" w14:textId="77777777" w:rsidR="00635A62" w:rsidRDefault="005E0F75" w:rsidP="0038737A">
      <w:pPr>
        <w:pStyle w:val="BodyText"/>
      </w:pPr>
      <w:r>
        <w:t>The following are w</w:t>
      </w:r>
      <w:r w:rsidR="007C2EDD">
        <w:t>elding equipment used on heavy equipment</w:t>
      </w:r>
      <w:r w:rsidR="00055E00">
        <w:t>:</w:t>
      </w:r>
    </w:p>
    <w:p w14:paraId="2FA94E7B" w14:textId="77777777" w:rsidR="005E0F75" w:rsidRDefault="005E0F75" w:rsidP="005E0F75">
      <w:pPr>
        <w:pStyle w:val="ListBullet"/>
      </w:pPr>
      <w:r w:rsidRPr="005E0F75">
        <w:t>Oxy acetylene cutting system</w:t>
      </w:r>
    </w:p>
    <w:p w14:paraId="0D349FCD" w14:textId="77777777" w:rsidR="005E0F75" w:rsidRDefault="005E0F75" w:rsidP="005E0F75">
      <w:pPr>
        <w:pStyle w:val="ListBullet"/>
      </w:pPr>
      <w:r w:rsidRPr="005E0F75">
        <w:t>Propane gas torch</w:t>
      </w:r>
    </w:p>
    <w:p w14:paraId="36E32A27" w14:textId="77777777" w:rsidR="005E0F75" w:rsidRDefault="005E0F75" w:rsidP="005E0F75">
      <w:pPr>
        <w:pStyle w:val="ListBullet"/>
      </w:pPr>
      <w:r w:rsidRPr="005E0F75">
        <w:t>Chip hammer or flux hammer</w:t>
      </w:r>
    </w:p>
    <w:p w14:paraId="43D4FA3A" w14:textId="77777777" w:rsidR="005E0F75" w:rsidRDefault="005E0F75" w:rsidP="005E0F75">
      <w:pPr>
        <w:pStyle w:val="ListBullet"/>
      </w:pPr>
      <w:r w:rsidRPr="005E0F75">
        <w:t>Wire brush</w:t>
      </w:r>
    </w:p>
    <w:p w14:paraId="5C9057AA" w14:textId="77777777" w:rsidR="005E0F75" w:rsidRDefault="005E0F75" w:rsidP="005E0F75">
      <w:pPr>
        <w:pStyle w:val="ListBullet"/>
      </w:pPr>
      <w:r>
        <w:t>Grinder</w:t>
      </w:r>
    </w:p>
    <w:p w14:paraId="287FF15F" w14:textId="77777777" w:rsidR="00341737" w:rsidRDefault="00341737" w:rsidP="005E0F75">
      <w:pPr>
        <w:pStyle w:val="ListBullet"/>
      </w:pPr>
      <w:r>
        <w:t>Drill</w:t>
      </w:r>
    </w:p>
    <w:p w14:paraId="4F5B9078" w14:textId="77777777" w:rsidR="005E0F75" w:rsidRDefault="005E0F75" w:rsidP="005E0F75">
      <w:pPr>
        <w:pStyle w:val="ListBullet"/>
      </w:pPr>
      <w:r>
        <w:t>Cut-off saw</w:t>
      </w:r>
    </w:p>
    <w:p w14:paraId="06C225F6" w14:textId="77777777" w:rsidR="005E0F75" w:rsidRDefault="00341737" w:rsidP="005E0F75">
      <w:pPr>
        <w:pStyle w:val="ListBullet"/>
      </w:pPr>
      <w:r>
        <w:t>Air tool</w:t>
      </w:r>
    </w:p>
    <w:p w14:paraId="61370417" w14:textId="77777777" w:rsidR="00341737" w:rsidRDefault="00341737" w:rsidP="005E0F75">
      <w:pPr>
        <w:pStyle w:val="ListBullet"/>
      </w:pPr>
      <w:r>
        <w:t>Flux chipper</w:t>
      </w:r>
    </w:p>
    <w:p w14:paraId="16A4C943" w14:textId="77777777" w:rsidR="00341737" w:rsidRDefault="00341737" w:rsidP="005E0F75">
      <w:pPr>
        <w:pStyle w:val="ListBullet"/>
      </w:pPr>
      <w:r>
        <w:t>Cutting table</w:t>
      </w:r>
    </w:p>
    <w:p w14:paraId="4AC9E030" w14:textId="77777777" w:rsidR="00341737" w:rsidRDefault="00341737" w:rsidP="005E0F75">
      <w:pPr>
        <w:pStyle w:val="ListBullet"/>
      </w:pPr>
      <w:r>
        <w:t>Plasma cutter</w:t>
      </w:r>
    </w:p>
    <w:p w14:paraId="3DAA6AE7" w14:textId="77777777" w:rsidR="00341737" w:rsidRDefault="00341737" w:rsidP="005E0F75">
      <w:pPr>
        <w:pStyle w:val="ListBullet"/>
      </w:pPr>
      <w:r>
        <w:t>Vice</w:t>
      </w:r>
    </w:p>
    <w:p w14:paraId="4DD3F51C" w14:textId="77777777" w:rsidR="005E0F75" w:rsidRDefault="005E0F75" w:rsidP="005E0F75">
      <w:pPr>
        <w:pStyle w:val="Heading3"/>
      </w:pPr>
      <w:bookmarkStart w:id="35" w:name="_Toc53575663"/>
      <w:r w:rsidRPr="00EE5968">
        <w:t>Oxy Acetylene Cutting System</w:t>
      </w:r>
      <w:bookmarkEnd w:id="35"/>
    </w:p>
    <w:p w14:paraId="576F212A" w14:textId="77777777" w:rsidR="005E0F75" w:rsidRPr="00EF771F" w:rsidRDefault="005E0F75" w:rsidP="005E0F75">
      <w:pPr>
        <w:pStyle w:val="BodyText"/>
      </w:pPr>
      <w:r w:rsidRPr="00800D49">
        <w:t>Oxy-fuel cutting is a system that uses fuel gases and oxygen to cut metals. Pure oxygen, instead of air, is used to increase the flame temperature to focus melting of a material, like steel. A torch is used to heat metal to its kindling temperature. A stream of oxygen is then trained on the metal, burning it into a metal oxide that flows out as slag.</w:t>
      </w:r>
    </w:p>
    <w:p w14:paraId="5D583AF9" w14:textId="77777777" w:rsidR="005E0F75" w:rsidRDefault="005E0F75" w:rsidP="005E0F75">
      <w:pPr>
        <w:pStyle w:val="Graphic"/>
      </w:pPr>
      <w:r>
        <w:rPr>
          <w:lang w:val="en-GB" w:eastAsia="en-GB"/>
        </w:rPr>
        <w:drawing>
          <wp:inline distT="0" distB="0" distL="0" distR="0" wp14:anchorId="51077D21" wp14:editId="27583E1F">
            <wp:extent cx="2062657" cy="27977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64425" cy="2800189"/>
                    </a:xfrm>
                    <a:prstGeom prst="rect">
                      <a:avLst/>
                    </a:prstGeom>
                  </pic:spPr>
                </pic:pic>
              </a:graphicData>
            </a:graphic>
          </wp:inline>
        </w:drawing>
      </w:r>
    </w:p>
    <w:p w14:paraId="1CDB3FD2" w14:textId="77777777" w:rsidR="005E0F75" w:rsidRPr="005E0F75" w:rsidRDefault="005E0F75" w:rsidP="005E0F75">
      <w:pPr>
        <w:pStyle w:val="Heading3"/>
      </w:pPr>
      <w:bookmarkStart w:id="36" w:name="_Toc53575664"/>
      <w:r w:rsidRPr="00EE5968">
        <w:lastRenderedPageBreak/>
        <w:t>Propane Gas Torch</w:t>
      </w:r>
      <w:bookmarkEnd w:id="36"/>
    </w:p>
    <w:p w14:paraId="222C1B34" w14:textId="77777777" w:rsidR="005E0F75" w:rsidRDefault="005E0F75" w:rsidP="005E0F75">
      <w:pPr>
        <w:pStyle w:val="BodyText"/>
      </w:pPr>
      <w:r w:rsidRPr="005E0F75">
        <w:t>A propane torch is used for the application of flame or heat and uses propane for fuel. The propane torch can be a hand-held burner with a small attached tank or an industrial torch which has separate fuel and pure oxygen tanks to feed the flame with 100% oxygen and creates much higher temperatures.</w:t>
      </w:r>
    </w:p>
    <w:p w14:paraId="111C7169" w14:textId="77777777" w:rsidR="004168BC" w:rsidRPr="005E0F75" w:rsidRDefault="00CD032A" w:rsidP="005E0F75">
      <w:pPr>
        <w:pStyle w:val="BodyText"/>
      </w:pPr>
      <w:r>
        <w:rPr>
          <w:noProof/>
          <w:lang w:val="en-GB" w:eastAsia="en-GB"/>
        </w:rPr>
        <w:drawing>
          <wp:inline distT="0" distB="0" distL="0" distR="0" wp14:anchorId="7F53EAA6" wp14:editId="7342730B">
            <wp:extent cx="4214191" cy="1773830"/>
            <wp:effectExtent l="0" t="0" r="0" b="0"/>
            <wp:docPr id="34" name="Picture 34" descr="A picture contain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81 2.1 Propane Torch.jpg"/>
                    <pic:cNvPicPr/>
                  </pic:nvPicPr>
                  <pic:blipFill>
                    <a:blip r:embed="rId34" cstate="hqprint">
                      <a:extLst>
                        <a:ext uri="{28A0092B-C50C-407E-A947-70E740481C1C}">
                          <a14:useLocalDpi xmlns:a14="http://schemas.microsoft.com/office/drawing/2010/main"/>
                        </a:ext>
                      </a:extLst>
                    </a:blip>
                    <a:stretch>
                      <a:fillRect/>
                    </a:stretch>
                  </pic:blipFill>
                  <pic:spPr>
                    <a:xfrm>
                      <a:off x="0" y="0"/>
                      <a:ext cx="4215743" cy="1774483"/>
                    </a:xfrm>
                    <a:prstGeom prst="rect">
                      <a:avLst/>
                    </a:prstGeom>
                  </pic:spPr>
                </pic:pic>
              </a:graphicData>
            </a:graphic>
          </wp:inline>
        </w:drawing>
      </w:r>
    </w:p>
    <w:p w14:paraId="0B37829E" w14:textId="77777777" w:rsidR="005E0F75" w:rsidRDefault="005E0F75" w:rsidP="005E0F75">
      <w:pPr>
        <w:pStyle w:val="Heading3"/>
      </w:pPr>
      <w:bookmarkStart w:id="37" w:name="_Toc53575665"/>
      <w:r w:rsidRPr="00EE5968">
        <w:t>Chip Hammer</w:t>
      </w:r>
      <w:r w:rsidR="00341737">
        <w:t xml:space="preserve"> o</w:t>
      </w:r>
      <w:r>
        <w:t>r Flux Hammer</w:t>
      </w:r>
      <w:bookmarkEnd w:id="37"/>
    </w:p>
    <w:p w14:paraId="6B9AA716" w14:textId="77777777" w:rsidR="005E0F75" w:rsidRDefault="005E0F75" w:rsidP="005E0F75">
      <w:pPr>
        <w:pStyle w:val="BodyText"/>
      </w:pPr>
      <w:r w:rsidRPr="005E0F75">
        <w:t>A chipping hammer is a tool used to remove welding slag from a weld and welding spatter from alongside welds.</w:t>
      </w:r>
    </w:p>
    <w:p w14:paraId="2708DFF8" w14:textId="77777777" w:rsidR="00CD032A" w:rsidRDefault="00CD032A" w:rsidP="00CD032A">
      <w:pPr>
        <w:pStyle w:val="BodyText"/>
        <w:jc w:val="center"/>
      </w:pPr>
      <w:r>
        <w:rPr>
          <w:noProof/>
          <w:lang w:val="en-GB" w:eastAsia="en-GB"/>
        </w:rPr>
        <w:drawing>
          <wp:inline distT="0" distB="0" distL="0" distR="0" wp14:anchorId="17DEBCF6" wp14:editId="574474B1">
            <wp:extent cx="2478157" cy="1652105"/>
            <wp:effectExtent l="0" t="0" r="0" b="5715"/>
            <wp:docPr id="35" name="Picture 35" descr="A picture containing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81 2.1 Flux Hammer.jpg"/>
                    <pic:cNvPicPr/>
                  </pic:nvPicPr>
                  <pic:blipFill>
                    <a:blip r:embed="rId35" cstate="hqprint">
                      <a:extLst>
                        <a:ext uri="{28A0092B-C50C-407E-A947-70E740481C1C}">
                          <a14:useLocalDpi xmlns:a14="http://schemas.microsoft.com/office/drawing/2010/main"/>
                        </a:ext>
                      </a:extLst>
                    </a:blip>
                    <a:stretch>
                      <a:fillRect/>
                    </a:stretch>
                  </pic:blipFill>
                  <pic:spPr>
                    <a:xfrm>
                      <a:off x="0" y="0"/>
                      <a:ext cx="2481039" cy="1654027"/>
                    </a:xfrm>
                    <a:prstGeom prst="rect">
                      <a:avLst/>
                    </a:prstGeom>
                  </pic:spPr>
                </pic:pic>
              </a:graphicData>
            </a:graphic>
          </wp:inline>
        </w:drawing>
      </w:r>
    </w:p>
    <w:p w14:paraId="1A84F301" w14:textId="77777777" w:rsidR="005E0F75" w:rsidRPr="00EE5968" w:rsidRDefault="005E0F75" w:rsidP="005E0F75">
      <w:pPr>
        <w:pStyle w:val="Heading3"/>
      </w:pPr>
      <w:bookmarkStart w:id="38" w:name="_Toc53575666"/>
      <w:r w:rsidRPr="00EE5968">
        <w:t xml:space="preserve">Wire </w:t>
      </w:r>
      <w:r>
        <w:t>B</w:t>
      </w:r>
      <w:r w:rsidRPr="00EE5968">
        <w:t>rush</w:t>
      </w:r>
      <w:bookmarkEnd w:id="38"/>
    </w:p>
    <w:p w14:paraId="796B32E5" w14:textId="77777777" w:rsidR="005E0F75" w:rsidRDefault="005E0F75" w:rsidP="005E0F75">
      <w:pPr>
        <w:pStyle w:val="BodyText"/>
      </w:pPr>
      <w:r w:rsidRPr="005E0F75">
        <w:t>A wire brush is a brush whose bristles are made of wire, usually steel, and are hard and springy. The brush is an abrasive tool, used for cleaning off rust and removing paint prior to welding. It is also used to clean surfaces and create a better conductive area for attaching electrical connections, when they have built up grime and dirt.</w:t>
      </w:r>
    </w:p>
    <w:p w14:paraId="208C6A9D" w14:textId="77777777" w:rsidR="00FA7937" w:rsidRPr="005E0F75" w:rsidRDefault="00FA7937" w:rsidP="00FA7937">
      <w:pPr>
        <w:pStyle w:val="BodyText"/>
        <w:jc w:val="center"/>
      </w:pPr>
      <w:r>
        <w:rPr>
          <w:noProof/>
          <w:lang w:val="en-GB" w:eastAsia="en-GB"/>
        </w:rPr>
        <w:drawing>
          <wp:inline distT="0" distB="0" distL="0" distR="0" wp14:anchorId="4CB75F8F" wp14:editId="783D8257">
            <wp:extent cx="3167270" cy="1403187"/>
            <wp:effectExtent l="0" t="0" r="0" b="6985"/>
            <wp:docPr id="40" name="Picture 40"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81 2.1 Wire Brush.jpg"/>
                    <pic:cNvPicPr/>
                  </pic:nvPicPr>
                  <pic:blipFill>
                    <a:blip r:embed="rId36" cstate="hqprint">
                      <a:extLst>
                        <a:ext uri="{28A0092B-C50C-407E-A947-70E740481C1C}">
                          <a14:useLocalDpi xmlns:a14="http://schemas.microsoft.com/office/drawing/2010/main"/>
                        </a:ext>
                      </a:extLst>
                    </a:blip>
                    <a:stretch>
                      <a:fillRect/>
                    </a:stretch>
                  </pic:blipFill>
                  <pic:spPr>
                    <a:xfrm>
                      <a:off x="0" y="0"/>
                      <a:ext cx="3169731" cy="1404277"/>
                    </a:xfrm>
                    <a:prstGeom prst="rect">
                      <a:avLst/>
                    </a:prstGeom>
                  </pic:spPr>
                </pic:pic>
              </a:graphicData>
            </a:graphic>
          </wp:inline>
        </w:drawing>
      </w:r>
    </w:p>
    <w:p w14:paraId="45E2C068" w14:textId="77777777" w:rsidR="005E0F75" w:rsidRPr="00EE5968" w:rsidRDefault="005E0F75" w:rsidP="005E0F75">
      <w:pPr>
        <w:pStyle w:val="Heading3"/>
      </w:pPr>
      <w:bookmarkStart w:id="39" w:name="_Toc53575667"/>
      <w:r w:rsidRPr="00EE5968">
        <w:lastRenderedPageBreak/>
        <w:t>Grinder</w:t>
      </w:r>
      <w:bookmarkEnd w:id="39"/>
    </w:p>
    <w:p w14:paraId="26FC388A" w14:textId="77777777" w:rsidR="005E0F75" w:rsidRDefault="005E0F75" w:rsidP="005E0F75">
      <w:pPr>
        <w:pStyle w:val="BodyText"/>
      </w:pPr>
      <w:r w:rsidRPr="005E0F75">
        <w:t>An angle grinder, also known as a side grinder or disc grinder, is a handheld power tool used for grinding and polishing. Angle grinders may be used for removing excess material from a piece. There are many different kinds of discs that are used for various materials and tasks, such as cut-off discs (diamond blade), abrasive grinding discs, grinding stones, sanding discs, wire brush wheels, and polishing pads.</w:t>
      </w:r>
    </w:p>
    <w:p w14:paraId="3511C90B" w14:textId="77777777" w:rsidR="00CD032A" w:rsidRPr="005E0F75" w:rsidRDefault="00CD032A" w:rsidP="00FA7937">
      <w:pPr>
        <w:pStyle w:val="BodyText"/>
        <w:jc w:val="center"/>
      </w:pPr>
      <w:r>
        <w:rPr>
          <w:noProof/>
          <w:lang w:val="en-GB" w:eastAsia="en-GB"/>
        </w:rPr>
        <w:drawing>
          <wp:inline distT="0" distB="0" distL="0" distR="0" wp14:anchorId="0CB288A2" wp14:editId="6ABE2DDA">
            <wp:extent cx="3668347" cy="2054087"/>
            <wp:effectExtent l="0" t="0" r="8890" b="3810"/>
            <wp:docPr id="37" name="Picture 37" descr="A picture containing person, person,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81 2.1 Angle Grinder.jpg"/>
                    <pic:cNvPicPr/>
                  </pic:nvPicPr>
                  <pic:blipFill>
                    <a:blip r:embed="rId37" cstate="hqprint">
                      <a:extLst>
                        <a:ext uri="{28A0092B-C50C-407E-A947-70E740481C1C}">
                          <a14:useLocalDpi xmlns:a14="http://schemas.microsoft.com/office/drawing/2010/main"/>
                        </a:ext>
                      </a:extLst>
                    </a:blip>
                    <a:stretch>
                      <a:fillRect/>
                    </a:stretch>
                  </pic:blipFill>
                  <pic:spPr>
                    <a:xfrm>
                      <a:off x="0" y="0"/>
                      <a:ext cx="3673497" cy="2056971"/>
                    </a:xfrm>
                    <a:prstGeom prst="rect">
                      <a:avLst/>
                    </a:prstGeom>
                  </pic:spPr>
                </pic:pic>
              </a:graphicData>
            </a:graphic>
          </wp:inline>
        </w:drawing>
      </w:r>
    </w:p>
    <w:p w14:paraId="065A8CB5" w14:textId="77777777" w:rsidR="005E0F75" w:rsidRPr="00EE5968" w:rsidRDefault="005E0F75" w:rsidP="005E0F75">
      <w:pPr>
        <w:pStyle w:val="Heading3"/>
      </w:pPr>
      <w:bookmarkStart w:id="40" w:name="_Toc53575668"/>
      <w:r w:rsidRPr="00EE5968">
        <w:t>Drill</w:t>
      </w:r>
      <w:bookmarkEnd w:id="40"/>
    </w:p>
    <w:p w14:paraId="5AD4A9D5" w14:textId="77777777" w:rsidR="00CD032A" w:rsidRPr="005E0F75" w:rsidRDefault="00FA7937" w:rsidP="00FA7937">
      <w:pPr>
        <w:pStyle w:val="BodyText"/>
      </w:pPr>
      <w:r>
        <w:rPr>
          <w:noProof/>
          <w:lang w:val="en-GB" w:eastAsia="en-GB"/>
        </w:rPr>
        <w:drawing>
          <wp:anchor distT="0" distB="0" distL="114300" distR="114300" simplePos="0" relativeHeight="251653632" behindDoc="0" locked="0" layoutInCell="1" allowOverlap="1" wp14:anchorId="3535CB4C" wp14:editId="1CF1F3EA">
            <wp:simplePos x="0" y="0"/>
            <wp:positionH relativeFrom="column">
              <wp:posOffset>2130756</wp:posOffset>
            </wp:positionH>
            <wp:positionV relativeFrom="paragraph">
              <wp:posOffset>111345</wp:posOffset>
            </wp:positionV>
            <wp:extent cx="2103120" cy="1591056"/>
            <wp:effectExtent l="0" t="0" r="0" b="9525"/>
            <wp:wrapSquare wrapText="largest"/>
            <wp:docPr id="38" name="Picture 38"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81 2.1 Drill.jpg"/>
                    <pic:cNvPicPr/>
                  </pic:nvPicPr>
                  <pic:blipFill>
                    <a:blip r:embed="rId38" cstate="hqprint">
                      <a:extLst>
                        <a:ext uri="{28A0092B-C50C-407E-A947-70E740481C1C}">
                          <a14:useLocalDpi xmlns:a14="http://schemas.microsoft.com/office/drawing/2010/main"/>
                        </a:ext>
                      </a:extLst>
                    </a:blip>
                    <a:stretch>
                      <a:fillRect/>
                    </a:stretch>
                  </pic:blipFill>
                  <pic:spPr>
                    <a:xfrm>
                      <a:off x="0" y="0"/>
                      <a:ext cx="2103120" cy="1591056"/>
                    </a:xfrm>
                    <a:prstGeom prst="rect">
                      <a:avLst/>
                    </a:prstGeom>
                  </pic:spPr>
                </pic:pic>
              </a:graphicData>
            </a:graphic>
            <wp14:sizeRelH relativeFrom="margin">
              <wp14:pctWidth>0</wp14:pctWidth>
            </wp14:sizeRelH>
            <wp14:sizeRelV relativeFrom="margin">
              <wp14:pctHeight>0</wp14:pctHeight>
            </wp14:sizeRelV>
          </wp:anchor>
        </w:drawing>
      </w:r>
      <w:r w:rsidR="005E0F75" w:rsidRPr="005E0F75">
        <w:t>A drill is a tool used for making round holes or driving fasteners. It is fitted with a bit, either a drill or driver, secured by a chuck. Some powered drills also include a hammer function. Drills vary widely in speed, power, and size. They are either electric-powered with cords or battery-powered without cords.</w:t>
      </w:r>
    </w:p>
    <w:p w14:paraId="2B84456B" w14:textId="77777777" w:rsidR="005E0F75" w:rsidRPr="00EE5968" w:rsidRDefault="005E0F75" w:rsidP="005E0F75">
      <w:pPr>
        <w:pStyle w:val="Heading3"/>
      </w:pPr>
      <w:bookmarkStart w:id="41" w:name="_Toc53575669"/>
      <w:r w:rsidRPr="00EE5968">
        <w:t xml:space="preserve">Cut-off </w:t>
      </w:r>
      <w:r w:rsidR="00341737">
        <w:t>S</w:t>
      </w:r>
      <w:r w:rsidRPr="00EE5968">
        <w:t>aw</w:t>
      </w:r>
      <w:bookmarkEnd w:id="41"/>
    </w:p>
    <w:p w14:paraId="0C67E913" w14:textId="77777777" w:rsidR="005E0F75" w:rsidRDefault="009B1FDA" w:rsidP="005E0F75">
      <w:pPr>
        <w:pStyle w:val="BodyText"/>
        <w:rPr>
          <w:bCs/>
        </w:rPr>
      </w:pPr>
      <w:r>
        <w:rPr>
          <w:noProof/>
          <w:lang w:val="en-GB" w:eastAsia="en-GB"/>
        </w:rPr>
        <w:drawing>
          <wp:anchor distT="0" distB="0" distL="114300" distR="114300" simplePos="0" relativeHeight="251652608" behindDoc="0" locked="0" layoutInCell="1" allowOverlap="1" wp14:anchorId="7EF03B20" wp14:editId="09272B2F">
            <wp:simplePos x="0" y="0"/>
            <wp:positionH relativeFrom="column">
              <wp:posOffset>1666875</wp:posOffset>
            </wp:positionH>
            <wp:positionV relativeFrom="paragraph">
              <wp:posOffset>115929</wp:posOffset>
            </wp:positionV>
            <wp:extent cx="2741295" cy="1828800"/>
            <wp:effectExtent l="0" t="0" r="1905" b="0"/>
            <wp:wrapSquare wrapText="largest"/>
            <wp:docPr id="39" name="Picture 39" descr="A picture containing outdoor, sitting, tabl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81 2.1 Cut Off Saw.jpg"/>
                    <pic:cNvPicPr/>
                  </pic:nvPicPr>
                  <pic:blipFill>
                    <a:blip r:embed="rId39" cstate="hqprint">
                      <a:extLst>
                        <a:ext uri="{28A0092B-C50C-407E-A947-70E740481C1C}">
                          <a14:useLocalDpi xmlns:a14="http://schemas.microsoft.com/office/drawing/2010/main"/>
                        </a:ext>
                      </a:extLst>
                    </a:blip>
                    <a:stretch>
                      <a:fillRect/>
                    </a:stretch>
                  </pic:blipFill>
                  <pic:spPr>
                    <a:xfrm>
                      <a:off x="0" y="0"/>
                      <a:ext cx="2741295" cy="1828800"/>
                    </a:xfrm>
                    <a:prstGeom prst="rect">
                      <a:avLst/>
                    </a:prstGeom>
                  </pic:spPr>
                </pic:pic>
              </a:graphicData>
            </a:graphic>
            <wp14:sizeRelH relativeFrom="margin">
              <wp14:pctWidth>0</wp14:pctWidth>
            </wp14:sizeRelH>
            <wp14:sizeRelV relativeFrom="margin">
              <wp14:pctHeight>0</wp14:pctHeight>
            </wp14:sizeRelV>
          </wp:anchor>
        </w:drawing>
      </w:r>
      <w:r w:rsidR="005E0F75" w:rsidRPr="00684817">
        <w:rPr>
          <w:bCs/>
        </w:rPr>
        <w:t xml:space="preserve">An abrasive saw, also known as a cut-off saw or chop saw, is a power tool used to cut hard materials, such as metal, tile, and concrete. An abrasive disc cuts through metal, similar to a thin grinding wheel. These saws are available in table top, free hand, </w:t>
      </w:r>
      <w:r w:rsidR="005E0F75" w:rsidRPr="00684817">
        <w:rPr>
          <w:bCs/>
        </w:rPr>
        <w:lastRenderedPageBreak/>
        <w:t xml:space="preserve">and walk behind models. Abrasive saws use composite friction disk blades to abrasively cut through the </w:t>
      </w:r>
      <w:r w:rsidR="005E0F75">
        <w:rPr>
          <w:bCs/>
        </w:rPr>
        <w:t>material</w:t>
      </w:r>
      <w:r w:rsidR="005E0F75" w:rsidRPr="00684817">
        <w:rPr>
          <w:bCs/>
        </w:rPr>
        <w:t>.</w:t>
      </w:r>
    </w:p>
    <w:p w14:paraId="09653128" w14:textId="77777777" w:rsidR="005E0F75" w:rsidRPr="00EE5968" w:rsidRDefault="005E0F75" w:rsidP="005E0F75">
      <w:pPr>
        <w:pStyle w:val="Heading3"/>
      </w:pPr>
      <w:bookmarkStart w:id="42" w:name="_Toc53575670"/>
      <w:r w:rsidRPr="00EE5968">
        <w:t xml:space="preserve">Air </w:t>
      </w:r>
      <w:r w:rsidR="00341737">
        <w:t>T</w:t>
      </w:r>
      <w:r w:rsidRPr="00EE5968">
        <w:t>ool</w:t>
      </w:r>
      <w:bookmarkEnd w:id="42"/>
    </w:p>
    <w:p w14:paraId="0A1B884D" w14:textId="77777777" w:rsidR="005E0F75" w:rsidRDefault="005E0F75" w:rsidP="005E0F75">
      <w:pPr>
        <w:pStyle w:val="BodyText"/>
      </w:pPr>
      <w:r w:rsidRPr="00946C2F">
        <w:rPr>
          <w:bCs/>
        </w:rPr>
        <w:t xml:space="preserve">An air or air-powered tool is a power tool driven by compressed air. </w:t>
      </w:r>
      <w:r>
        <w:rPr>
          <w:bCs/>
        </w:rPr>
        <w:t>Air</w:t>
      </w:r>
      <w:r w:rsidRPr="00946C2F">
        <w:rPr>
          <w:bCs/>
        </w:rPr>
        <w:t xml:space="preserve"> tools can be driven by compressed carbon dioxide (CO2) stored in small cylinders (for portability). Compared to electric power tools, they are safer to run and maintain, without risk of sparks, short-circuiting or electrocution</w:t>
      </w:r>
      <w:r>
        <w:rPr>
          <w:bCs/>
        </w:rPr>
        <w:t xml:space="preserve">. They also </w:t>
      </w:r>
      <w:r w:rsidRPr="00946C2F">
        <w:rPr>
          <w:bCs/>
        </w:rPr>
        <w:t>have a higher power to weight ratio, allowing a smaller, lighter tool to accomplish the same task.</w:t>
      </w:r>
    </w:p>
    <w:p w14:paraId="5D48B15C" w14:textId="77777777" w:rsidR="005E0F75" w:rsidRDefault="005E0F75" w:rsidP="005E0F75">
      <w:pPr>
        <w:pStyle w:val="Heading3"/>
      </w:pPr>
      <w:bookmarkStart w:id="43" w:name="_Toc53575671"/>
      <w:r>
        <w:t xml:space="preserve">Flux </w:t>
      </w:r>
      <w:r w:rsidR="00341737">
        <w:t>C</w:t>
      </w:r>
      <w:r>
        <w:t>hipper</w:t>
      </w:r>
      <w:bookmarkEnd w:id="43"/>
    </w:p>
    <w:p w14:paraId="48C909E3" w14:textId="77777777" w:rsidR="005E0F75" w:rsidRDefault="005E0F75" w:rsidP="005E0F75">
      <w:pPr>
        <w:pStyle w:val="BodyText"/>
      </w:pPr>
      <w:r>
        <w:t xml:space="preserve">A flux chipper </w:t>
      </w:r>
      <w:r w:rsidRPr="00594AC3">
        <w:t>is ideal for removal of flux, spatter and general scaling.</w:t>
      </w:r>
      <w:r>
        <w:t xml:space="preserve"> This chipper removes the coating on a weld after the metal has cooled (which is called flux). The chipper is a little specialty hammer that is used to tap on the weld to pop off the flux.</w:t>
      </w:r>
    </w:p>
    <w:p w14:paraId="638D1FC8" w14:textId="77777777" w:rsidR="005E0F75" w:rsidRDefault="005E0F75" w:rsidP="005E0F75">
      <w:pPr>
        <w:pStyle w:val="Graphic"/>
      </w:pPr>
      <w:r>
        <w:rPr>
          <w:lang w:val="en-GB" w:eastAsia="en-GB"/>
        </w:rPr>
        <w:drawing>
          <wp:inline distT="0" distB="0" distL="0" distR="0" wp14:anchorId="222BCF28" wp14:editId="05B7078E">
            <wp:extent cx="4152381" cy="107619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52381" cy="1076191"/>
                    </a:xfrm>
                    <a:prstGeom prst="rect">
                      <a:avLst/>
                    </a:prstGeom>
                  </pic:spPr>
                </pic:pic>
              </a:graphicData>
            </a:graphic>
          </wp:inline>
        </w:drawing>
      </w:r>
    </w:p>
    <w:p w14:paraId="38091F16" w14:textId="77777777" w:rsidR="005E0F75" w:rsidRDefault="005E0F75" w:rsidP="005E0F75">
      <w:pPr>
        <w:pStyle w:val="Heading3"/>
      </w:pPr>
      <w:bookmarkStart w:id="44" w:name="_Toc53575672"/>
      <w:r>
        <w:t xml:space="preserve">Cutting </w:t>
      </w:r>
      <w:r w:rsidR="00341737">
        <w:t>T</w:t>
      </w:r>
      <w:r>
        <w:t>able</w:t>
      </w:r>
      <w:bookmarkEnd w:id="44"/>
    </w:p>
    <w:p w14:paraId="50FA6A41" w14:textId="77777777" w:rsidR="005E0F75" w:rsidRDefault="005E0F75" w:rsidP="005E0F75">
      <w:pPr>
        <w:pStyle w:val="BodyText"/>
      </w:pPr>
      <w:r w:rsidRPr="005E0F75">
        <w:t>A plasma cutting table is a support table made of a grid of bars that can be replaced. Plate steel is loaded on a table and the parts are cut out as programmed. Some expensive burn tables also include CNC punch capability, with a carousel of different punches and taps.</w:t>
      </w:r>
    </w:p>
    <w:p w14:paraId="31CB2298" w14:textId="77777777" w:rsidR="005E0F75" w:rsidRPr="005E0F75" w:rsidRDefault="00341737" w:rsidP="005E0F75">
      <w:pPr>
        <w:pStyle w:val="Heading3"/>
      </w:pPr>
      <w:bookmarkStart w:id="45" w:name="_Toc53575673"/>
      <w:r>
        <w:t>Plasma C</w:t>
      </w:r>
      <w:r w:rsidR="005E0F75">
        <w:t>utter</w:t>
      </w:r>
      <w:bookmarkEnd w:id="45"/>
    </w:p>
    <w:p w14:paraId="58FAF909" w14:textId="77777777" w:rsidR="005E0F75" w:rsidRDefault="007936CD" w:rsidP="005E0F75">
      <w:pPr>
        <w:pStyle w:val="BodyText"/>
      </w:pPr>
      <w:r>
        <w:rPr>
          <w:noProof/>
          <w:lang w:val="en-GB" w:eastAsia="en-GB"/>
        </w:rPr>
        <w:drawing>
          <wp:anchor distT="0" distB="0" distL="114300" distR="114300" simplePos="0" relativeHeight="251660800" behindDoc="0" locked="0" layoutInCell="1" allowOverlap="1" wp14:anchorId="59A973C7" wp14:editId="3EB04F04">
            <wp:simplePos x="0" y="0"/>
            <wp:positionH relativeFrom="column">
              <wp:posOffset>1481455</wp:posOffset>
            </wp:positionH>
            <wp:positionV relativeFrom="paragraph">
              <wp:posOffset>83185</wp:posOffset>
            </wp:positionV>
            <wp:extent cx="2928620" cy="2613660"/>
            <wp:effectExtent l="0" t="0" r="5080" b="0"/>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928620" cy="2613660"/>
                    </a:xfrm>
                    <a:prstGeom prst="rect">
                      <a:avLst/>
                    </a:prstGeom>
                  </pic:spPr>
                </pic:pic>
              </a:graphicData>
            </a:graphic>
            <wp14:sizeRelH relativeFrom="margin">
              <wp14:pctWidth>0</wp14:pctWidth>
            </wp14:sizeRelH>
            <wp14:sizeRelV relativeFrom="margin">
              <wp14:pctHeight>0</wp14:pctHeight>
            </wp14:sizeRelV>
          </wp:anchor>
        </w:drawing>
      </w:r>
      <w:r w:rsidR="005E0F75" w:rsidRPr="00853D7D">
        <w:t>A plasma cutter cuts through electrically conductive materials using an accelerated jet of hot plasma. Typical materials cut with a plasma torch include steel, stainless steel, aluminum, brass and copper. The process involves creating an electrical channel of superheated, electrically ionized gas (plasma) from the cutter through the metal and back to the cutter via a grounding clamp.</w:t>
      </w:r>
    </w:p>
    <w:p w14:paraId="2F30A39D" w14:textId="77777777" w:rsidR="005E0F75" w:rsidRDefault="005E0F75" w:rsidP="005E0F75">
      <w:pPr>
        <w:pStyle w:val="Graphic"/>
      </w:pPr>
    </w:p>
    <w:p w14:paraId="7801939A" w14:textId="77777777" w:rsidR="005E0F75" w:rsidRDefault="005E0F75" w:rsidP="005E0F75">
      <w:pPr>
        <w:pStyle w:val="Heading3"/>
        <w:rPr>
          <w:lang w:val="en-CA" w:eastAsia="en-CA"/>
        </w:rPr>
      </w:pPr>
      <w:bookmarkStart w:id="46" w:name="_Toc53575674"/>
      <w:r>
        <w:t>Vice</w:t>
      </w:r>
      <w:bookmarkEnd w:id="46"/>
    </w:p>
    <w:p w14:paraId="6F88656A" w14:textId="77777777" w:rsidR="005E0F75" w:rsidRDefault="005E0F75" w:rsidP="005E0F75">
      <w:pPr>
        <w:pStyle w:val="BodyText"/>
      </w:pPr>
      <w:r w:rsidRPr="00197F3A">
        <w:t xml:space="preserve">A vice is a mechanical device used to secure an object to work on. Vices have two parallel jaws, one fixed and the other movable, threaded in and out by a screw and lever. </w:t>
      </w:r>
      <w:r>
        <w:t>Vices used in metalworking</w:t>
      </w:r>
      <w:r w:rsidRPr="00197F3A">
        <w:t xml:space="preserve"> usually have serrated jaws </w:t>
      </w:r>
      <w:r>
        <w:t>to</w:t>
      </w:r>
      <w:r w:rsidRPr="00197F3A">
        <w:t xml:space="preserve"> get a better grip on metal.</w:t>
      </w:r>
    </w:p>
    <w:p w14:paraId="5EA7980E" w14:textId="77777777" w:rsidR="00AE741A" w:rsidRPr="005E0F75" w:rsidRDefault="00AE741A" w:rsidP="00AE741A">
      <w:pPr>
        <w:pStyle w:val="BodyText"/>
        <w:jc w:val="center"/>
        <w:rPr>
          <w:lang w:val="en-CA" w:eastAsia="en-CA"/>
        </w:rPr>
      </w:pPr>
      <w:r>
        <w:rPr>
          <w:noProof/>
          <w:lang w:val="en-GB" w:eastAsia="en-GB"/>
        </w:rPr>
        <w:drawing>
          <wp:inline distT="0" distB="0" distL="0" distR="0" wp14:anchorId="1EBBB21E" wp14:editId="0CD414FD">
            <wp:extent cx="3021496" cy="1667047"/>
            <wp:effectExtent l="0" t="0" r="7620" b="9525"/>
            <wp:docPr id="41" name="Picture 41" descr="A picture containing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81 2.1 Vise.jpg"/>
                    <pic:cNvPicPr/>
                  </pic:nvPicPr>
                  <pic:blipFill>
                    <a:blip r:embed="rId42" cstate="hqprint">
                      <a:extLst>
                        <a:ext uri="{28A0092B-C50C-407E-A947-70E740481C1C}">
                          <a14:useLocalDpi xmlns:a14="http://schemas.microsoft.com/office/drawing/2010/main"/>
                        </a:ext>
                      </a:extLst>
                    </a:blip>
                    <a:stretch>
                      <a:fillRect/>
                    </a:stretch>
                  </pic:blipFill>
                  <pic:spPr>
                    <a:xfrm>
                      <a:off x="0" y="0"/>
                      <a:ext cx="3024066" cy="1668465"/>
                    </a:xfrm>
                    <a:prstGeom prst="rect">
                      <a:avLst/>
                    </a:prstGeom>
                  </pic:spPr>
                </pic:pic>
              </a:graphicData>
            </a:graphic>
          </wp:inline>
        </w:drawing>
      </w:r>
    </w:p>
    <w:p w14:paraId="5E81375D" w14:textId="77777777" w:rsidR="00B71BC8" w:rsidRDefault="00770D11" w:rsidP="005E0F75">
      <w:pPr>
        <w:pStyle w:val="Heading2"/>
      </w:pPr>
      <w:bookmarkStart w:id="47" w:name="_Toc53575675"/>
      <w:r>
        <w:t>Welding Supplies</w:t>
      </w:r>
      <w:r w:rsidR="005E0F75" w:rsidRPr="005E0F75">
        <w:rPr>
          <w:noProof/>
          <w:lang w:val="en-CA" w:eastAsia="en-CA"/>
        </w:rPr>
        <w:t xml:space="preserve"> </w:t>
      </w:r>
      <w:r w:rsidR="005E0F75">
        <w:rPr>
          <w:noProof/>
          <w:lang w:val="en-CA" w:eastAsia="en-CA"/>
        </w:rPr>
        <w:t>Used on Heavy Equipment</w:t>
      </w:r>
      <w:bookmarkEnd w:id="47"/>
    </w:p>
    <w:p w14:paraId="1E35C24E" w14:textId="77777777" w:rsidR="00B71BC8" w:rsidRDefault="005E0F75" w:rsidP="00DF0734">
      <w:pPr>
        <w:pStyle w:val="BodyText"/>
      </w:pPr>
      <w:r>
        <w:t>The following are w</w:t>
      </w:r>
      <w:r w:rsidR="0046601C">
        <w:t>elding supplies used on heavy equipment</w:t>
      </w:r>
      <w:r w:rsidR="00E60914">
        <w:t>:</w:t>
      </w:r>
    </w:p>
    <w:p w14:paraId="0F6BE3CF" w14:textId="77777777" w:rsidR="005E0F75" w:rsidRDefault="005E0F75" w:rsidP="005E0F75">
      <w:pPr>
        <w:pStyle w:val="ListBullet"/>
      </w:pPr>
      <w:r>
        <w:t>Chalk</w:t>
      </w:r>
    </w:p>
    <w:p w14:paraId="390F3BE4" w14:textId="77777777" w:rsidR="005E0F75" w:rsidRDefault="005E0F75" w:rsidP="005E0F75">
      <w:pPr>
        <w:pStyle w:val="ListBullet"/>
      </w:pPr>
      <w:r>
        <w:t>Tip cleaner</w:t>
      </w:r>
    </w:p>
    <w:p w14:paraId="18795C71" w14:textId="77777777" w:rsidR="005E0F75" w:rsidRDefault="005E0F75" w:rsidP="005E0F75">
      <w:pPr>
        <w:pStyle w:val="ListBullet"/>
      </w:pPr>
      <w:r>
        <w:t>Air arc</w:t>
      </w:r>
    </w:p>
    <w:p w14:paraId="02DC20E3" w14:textId="77777777" w:rsidR="005E0F75" w:rsidRDefault="005E0F75" w:rsidP="005E0F75">
      <w:pPr>
        <w:pStyle w:val="Heading3"/>
      </w:pPr>
      <w:bookmarkStart w:id="48" w:name="_Toc53575676"/>
      <w:r w:rsidRPr="006B3576">
        <w:t>Chalk</w:t>
      </w:r>
      <w:bookmarkEnd w:id="48"/>
    </w:p>
    <w:p w14:paraId="51E66307" w14:textId="77777777" w:rsidR="005E0F75" w:rsidRPr="005E0F75" w:rsidRDefault="005E0F75" w:rsidP="005E0F75">
      <w:pPr>
        <w:pStyle w:val="BodyText"/>
      </w:pPr>
      <w:r w:rsidRPr="005E0F75">
        <w:t>Soapstone chalk is used in welding because the heat-resistant powder does not burn away. The chalk continues to be visible when the workpiece is heated during the welding process.</w:t>
      </w:r>
    </w:p>
    <w:p w14:paraId="0E71F717" w14:textId="77777777" w:rsidR="005E0F75" w:rsidRDefault="005E0F75" w:rsidP="005E0F75">
      <w:pPr>
        <w:pStyle w:val="Heading3"/>
      </w:pPr>
      <w:bookmarkStart w:id="49" w:name="_Toc53575677"/>
      <w:r w:rsidRPr="006B3576">
        <w:t xml:space="preserve">Tip </w:t>
      </w:r>
      <w:r>
        <w:t>C</w:t>
      </w:r>
      <w:r w:rsidRPr="006B3576">
        <w:t>leaner</w:t>
      </w:r>
      <w:bookmarkEnd w:id="49"/>
    </w:p>
    <w:p w14:paraId="4520D4EB" w14:textId="77777777" w:rsidR="005E0F75" w:rsidRPr="005E0F75" w:rsidRDefault="005E0F75" w:rsidP="005E0F75">
      <w:pPr>
        <w:pStyle w:val="BodyText"/>
      </w:pPr>
      <w:r w:rsidRPr="005E0F75">
        <w:t>Tip cleaners are used to clean the cutting and welding tips on oxygen-acetylene torches. The cleaners come in multiple sizes and models, including standard length wire tip cleaners and extra-long wire tip cleaners. Using tip cleaners assures a better-quality flame and extends the life of the torch.</w:t>
      </w:r>
    </w:p>
    <w:p w14:paraId="1795119E" w14:textId="77777777" w:rsidR="005E0F75" w:rsidRDefault="002C1275" w:rsidP="005E0F75">
      <w:pPr>
        <w:pStyle w:val="Heading3"/>
      </w:pPr>
      <w:bookmarkStart w:id="50" w:name="_Toc53575678"/>
      <w:r>
        <w:rPr>
          <w:noProof/>
          <w:lang w:val="en-GB" w:eastAsia="en-GB"/>
        </w:rPr>
        <w:drawing>
          <wp:anchor distT="0" distB="0" distL="114300" distR="114300" simplePos="0" relativeHeight="251663872" behindDoc="0" locked="0" layoutInCell="1" allowOverlap="1" wp14:anchorId="015DEBBB" wp14:editId="0B290CA6">
            <wp:simplePos x="0" y="0"/>
            <wp:positionH relativeFrom="column">
              <wp:posOffset>2806700</wp:posOffset>
            </wp:positionH>
            <wp:positionV relativeFrom="paragraph">
              <wp:posOffset>53340</wp:posOffset>
            </wp:positionV>
            <wp:extent cx="1603375" cy="171577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r arc gouging.JPG"/>
                    <pic:cNvPicPr/>
                  </pic:nvPicPr>
                  <pic:blipFill>
                    <a:blip r:embed="rId43"/>
                    <a:stretch>
                      <a:fillRect/>
                    </a:stretch>
                  </pic:blipFill>
                  <pic:spPr>
                    <a:xfrm>
                      <a:off x="0" y="0"/>
                      <a:ext cx="1603375" cy="1715770"/>
                    </a:xfrm>
                    <a:prstGeom prst="rect">
                      <a:avLst/>
                    </a:prstGeom>
                  </pic:spPr>
                </pic:pic>
              </a:graphicData>
            </a:graphic>
            <wp14:sizeRelH relativeFrom="margin">
              <wp14:pctWidth>0</wp14:pctWidth>
            </wp14:sizeRelH>
            <wp14:sizeRelV relativeFrom="margin">
              <wp14:pctHeight>0</wp14:pctHeight>
            </wp14:sizeRelV>
          </wp:anchor>
        </w:drawing>
      </w:r>
      <w:r w:rsidR="005E0F75" w:rsidRPr="006B3576">
        <w:t xml:space="preserve">Air </w:t>
      </w:r>
      <w:r w:rsidR="005E0F75">
        <w:t>A</w:t>
      </w:r>
      <w:r w:rsidR="005E0F75" w:rsidRPr="006B3576">
        <w:t>rc</w:t>
      </w:r>
      <w:bookmarkEnd w:id="50"/>
    </w:p>
    <w:p w14:paraId="4CD1907F" w14:textId="77777777" w:rsidR="005E0F75" w:rsidRDefault="005E0F75" w:rsidP="005E0F75">
      <w:pPr>
        <w:pStyle w:val="BodyText"/>
      </w:pPr>
      <w:r w:rsidRPr="00E94D49">
        <w:t>An air arc is a torch used to cut and melt metal by the heat of a carbon arc. Molten metal is then removed by a blast of air. It uses a consumable carbon or graphite electrode to melt the metal, which is then blown away by an air jet.</w:t>
      </w:r>
    </w:p>
    <w:p w14:paraId="1EA13786" w14:textId="77777777" w:rsidR="00770D11" w:rsidRPr="000B48E8" w:rsidRDefault="00770D11" w:rsidP="005E0F75">
      <w:pPr>
        <w:pStyle w:val="Graphic"/>
      </w:pPr>
    </w:p>
    <w:p w14:paraId="29DBCBEC" w14:textId="77777777" w:rsidR="006039EB" w:rsidRDefault="00B8763D" w:rsidP="006039EB">
      <w:pPr>
        <w:pStyle w:val="KeyPoint"/>
      </w:pPr>
      <w:bookmarkStart w:id="51" w:name="_Toc53575679"/>
      <w:bookmarkStart w:id="52" w:name="_Toc520728391"/>
      <w:r>
        <w:rPr>
          <w:noProof/>
          <w:lang w:val="en-CA" w:eastAsia="en-CA"/>
        </w:rPr>
        <w:lastRenderedPageBreak/>
        <w:t>Welding Equipment and Supplies Used on Heavy Equipment</w:t>
      </w:r>
      <w:r w:rsidR="006039EB">
        <w:t>—Self-Quiz</w:t>
      </w:r>
      <w:bookmarkEnd w:id="51"/>
    </w:p>
    <w:p w14:paraId="702AF812" w14:textId="77777777" w:rsidR="006039EB" w:rsidRPr="0053713C" w:rsidRDefault="00302C7D" w:rsidP="006039EB">
      <w:pPr>
        <w:pStyle w:val="ListNumber"/>
        <w:numPr>
          <w:ilvl w:val="0"/>
          <w:numId w:val="30"/>
        </w:numPr>
      </w:pPr>
      <w:r>
        <w:t>A flux chipper is a specialty hammer used to:</w:t>
      </w:r>
    </w:p>
    <w:p w14:paraId="3B7BB47D" w14:textId="77777777" w:rsidR="006039EB" w:rsidRDefault="00302C7D" w:rsidP="006039EB">
      <w:pPr>
        <w:pStyle w:val="Checkbox"/>
      </w:pPr>
      <w:r>
        <w:t>Create flux in a plasma stream</w:t>
      </w:r>
    </w:p>
    <w:p w14:paraId="13C7F342" w14:textId="77777777" w:rsidR="006039EB" w:rsidRDefault="00302C7D" w:rsidP="006039EB">
      <w:pPr>
        <w:pStyle w:val="Checkbox"/>
      </w:pPr>
      <w:r>
        <w:t>Chip paint off metal</w:t>
      </w:r>
    </w:p>
    <w:p w14:paraId="78CBE844" w14:textId="77777777" w:rsidR="006039EB" w:rsidRDefault="00302C7D" w:rsidP="006039EB">
      <w:pPr>
        <w:pStyle w:val="Checkbox"/>
      </w:pPr>
      <w:r>
        <w:t xml:space="preserve">Remove the </w:t>
      </w:r>
      <w:r w:rsidR="00DB4757">
        <w:t xml:space="preserve">coating </w:t>
      </w:r>
      <w:r>
        <w:t>on a weld</w:t>
      </w:r>
    </w:p>
    <w:p w14:paraId="419A68DF" w14:textId="77777777" w:rsidR="006039EB" w:rsidRPr="0053713C" w:rsidRDefault="00EA3F45" w:rsidP="006039EB">
      <w:pPr>
        <w:pStyle w:val="Checkbox"/>
      </w:pPr>
      <w:r>
        <w:t>None of these answers</w:t>
      </w:r>
    </w:p>
    <w:p w14:paraId="5BB609B4" w14:textId="77777777" w:rsidR="006039EB" w:rsidRPr="0053713C" w:rsidRDefault="00190F69" w:rsidP="006039EB">
      <w:pPr>
        <w:pStyle w:val="ListNumber"/>
      </w:pPr>
      <w:r w:rsidRPr="00BB75A1">
        <w:rPr>
          <w:bCs/>
        </w:rPr>
        <w:t>An angle grinder</w:t>
      </w:r>
      <w:r>
        <w:rPr>
          <w:bCs/>
        </w:rPr>
        <w:t xml:space="preserve"> is</w:t>
      </w:r>
      <w:r w:rsidRPr="00BB75A1">
        <w:rPr>
          <w:bCs/>
        </w:rPr>
        <w:t xml:space="preserve"> also known as a</w:t>
      </w:r>
      <w:r>
        <w:rPr>
          <w:bCs/>
        </w:rPr>
        <w:t>:</w:t>
      </w:r>
    </w:p>
    <w:p w14:paraId="719F1E4C" w14:textId="77777777" w:rsidR="006039EB" w:rsidRDefault="00190F69" w:rsidP="006039EB">
      <w:pPr>
        <w:pStyle w:val="Checkbox"/>
      </w:pPr>
      <w:r>
        <w:t>Side grinder</w:t>
      </w:r>
    </w:p>
    <w:p w14:paraId="005A36A2" w14:textId="77777777" w:rsidR="006039EB" w:rsidRPr="0053713C" w:rsidRDefault="004B747C" w:rsidP="006039EB">
      <w:pPr>
        <w:pStyle w:val="Checkbox"/>
      </w:pPr>
      <w:r>
        <w:t>Round grinder</w:t>
      </w:r>
    </w:p>
    <w:p w14:paraId="1FEEA36B" w14:textId="77777777" w:rsidR="006039EB" w:rsidRPr="0053713C" w:rsidRDefault="004B747C" w:rsidP="006039EB">
      <w:pPr>
        <w:pStyle w:val="Checkbox"/>
      </w:pPr>
      <w:r>
        <w:t>Polish grinder</w:t>
      </w:r>
    </w:p>
    <w:p w14:paraId="21000D0D" w14:textId="77777777" w:rsidR="006039EB" w:rsidRPr="003055F1" w:rsidRDefault="004B747C" w:rsidP="006039EB">
      <w:pPr>
        <w:pStyle w:val="Checkbox"/>
      </w:pPr>
      <w:r>
        <w:t>Back grinder</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6039EB" w:rsidRPr="00912CDB" w14:paraId="4FB464E5" w14:textId="77777777" w:rsidTr="004C71EB">
        <w:trPr>
          <w:trHeight w:val="1088"/>
        </w:trPr>
        <w:tc>
          <w:tcPr>
            <w:tcW w:w="1368" w:type="dxa"/>
          </w:tcPr>
          <w:p w14:paraId="1A017109" w14:textId="77777777" w:rsidR="006039EB" w:rsidRPr="00912CDB" w:rsidRDefault="006039EB" w:rsidP="004C71EB">
            <w:pPr>
              <w:pStyle w:val="Graphic"/>
            </w:pPr>
            <w:r w:rsidRPr="00912CDB">
              <w:rPr>
                <w:lang w:val="en-GB" w:eastAsia="en-GB"/>
              </w:rPr>
              <w:drawing>
                <wp:inline distT="0" distB="0" distL="0" distR="0" wp14:anchorId="40D6FA1F" wp14:editId="124656FC">
                  <wp:extent cx="635635" cy="66179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445A1A6B" w14:textId="77777777" w:rsidR="006039EB" w:rsidRPr="00912CDB" w:rsidRDefault="006039EB" w:rsidP="004C71EB">
            <w:pPr>
              <w:pStyle w:val="Checkanswers"/>
            </w:pPr>
            <w:r w:rsidRPr="00912CDB">
              <w:t xml:space="preserve">Now check your answers on the next page. </w:t>
            </w:r>
          </w:p>
        </w:tc>
      </w:tr>
    </w:tbl>
    <w:p w14:paraId="568F7FDB" w14:textId="77777777" w:rsidR="006039EB" w:rsidRDefault="006039EB" w:rsidP="006039EB">
      <w:pPr>
        <w:pStyle w:val="BodyText"/>
      </w:pPr>
    </w:p>
    <w:p w14:paraId="5A28C627" w14:textId="77777777" w:rsidR="006039EB" w:rsidRDefault="00B8763D" w:rsidP="006039EB">
      <w:pPr>
        <w:pStyle w:val="KeyPoint"/>
      </w:pPr>
      <w:bookmarkStart w:id="53" w:name="_Toc53575680"/>
      <w:r>
        <w:rPr>
          <w:noProof/>
          <w:lang w:val="en-CA" w:eastAsia="en-CA"/>
        </w:rPr>
        <w:lastRenderedPageBreak/>
        <w:t>Welding Equipment and Supplies Used on Heavy Equipment</w:t>
      </w:r>
      <w:r w:rsidR="006039EB">
        <w:t>—Self-Quiz Answers</w:t>
      </w:r>
      <w:bookmarkEnd w:id="53"/>
    </w:p>
    <w:p w14:paraId="6946BEF3" w14:textId="77777777" w:rsidR="006039EB" w:rsidRPr="0053713C" w:rsidRDefault="0006182A" w:rsidP="006039EB">
      <w:pPr>
        <w:pStyle w:val="ListNumber"/>
        <w:numPr>
          <w:ilvl w:val="0"/>
          <w:numId w:val="31"/>
        </w:numPr>
      </w:pPr>
      <w:r>
        <w:t>A flux chipper is a specialty hammer used to:</w:t>
      </w:r>
    </w:p>
    <w:p w14:paraId="5A1868FC" w14:textId="77777777" w:rsidR="006039EB" w:rsidRPr="00912CDB" w:rsidRDefault="006039EB" w:rsidP="006039EB">
      <w:pPr>
        <w:pStyle w:val="BodyText"/>
      </w:pPr>
      <w:r w:rsidRPr="00912CDB">
        <w:t xml:space="preserve">Answer: </w:t>
      </w:r>
      <w:r w:rsidR="0006182A" w:rsidRPr="0006182A">
        <w:rPr>
          <w:b/>
        </w:rPr>
        <w:t>Remove the coating on a weld</w:t>
      </w:r>
    </w:p>
    <w:p w14:paraId="75807D49" w14:textId="77777777" w:rsidR="006039EB" w:rsidRPr="0053713C" w:rsidRDefault="0006182A" w:rsidP="006039EB">
      <w:pPr>
        <w:pStyle w:val="ListNumber"/>
      </w:pPr>
      <w:r w:rsidRPr="00BB75A1">
        <w:rPr>
          <w:bCs/>
        </w:rPr>
        <w:t>An angle grinder</w:t>
      </w:r>
      <w:r>
        <w:rPr>
          <w:bCs/>
        </w:rPr>
        <w:t xml:space="preserve"> is</w:t>
      </w:r>
      <w:r w:rsidRPr="00BB75A1">
        <w:rPr>
          <w:bCs/>
        </w:rPr>
        <w:t xml:space="preserve"> also known as a</w:t>
      </w:r>
      <w:r>
        <w:rPr>
          <w:bCs/>
        </w:rPr>
        <w:t>:</w:t>
      </w:r>
    </w:p>
    <w:p w14:paraId="5D534F61" w14:textId="77777777" w:rsidR="006039EB" w:rsidRDefault="006039EB" w:rsidP="006039EB">
      <w:pPr>
        <w:pStyle w:val="BodyText"/>
        <w:rPr>
          <w:b/>
        </w:rPr>
      </w:pPr>
      <w:r w:rsidRPr="00912CDB">
        <w:t xml:space="preserve">Answer: </w:t>
      </w:r>
      <w:r w:rsidR="0006182A">
        <w:rPr>
          <w:b/>
        </w:rPr>
        <w:t>Side grinder</w:t>
      </w:r>
      <w:r w:rsidRPr="00AB3351">
        <w:rPr>
          <w:b/>
        </w:rPr>
        <w:t xml:space="preserve"> </w:t>
      </w:r>
      <w:bookmarkEnd w:id="4"/>
      <w:bookmarkEnd w:id="52"/>
    </w:p>
    <w:p w14:paraId="601931CD" w14:textId="77777777" w:rsidR="00B252F5" w:rsidRPr="00653AFF" w:rsidRDefault="00B252F5" w:rsidP="00B252F5">
      <w:pPr>
        <w:pStyle w:val="KeyPoint"/>
      </w:pPr>
      <w:bookmarkStart w:id="54" w:name="_Toc53575681"/>
      <w:r>
        <w:rPr>
          <w:noProof/>
          <w:lang w:val="en-CA" w:eastAsia="en-CA"/>
        </w:rPr>
        <w:lastRenderedPageBreak/>
        <w:t>Key Point 2.</w:t>
      </w:r>
      <w:r w:rsidR="00923302">
        <w:rPr>
          <w:noProof/>
          <w:lang w:val="en-CA" w:eastAsia="en-CA"/>
        </w:rPr>
        <w:t>2</w:t>
      </w:r>
      <w:r>
        <w:rPr>
          <w:noProof/>
          <w:lang w:val="en-CA" w:eastAsia="en-CA"/>
        </w:rPr>
        <w:t xml:space="preserve">: </w:t>
      </w:r>
      <w:r w:rsidR="00923302">
        <w:rPr>
          <w:noProof/>
          <w:lang w:val="en-CA" w:eastAsia="en-CA"/>
        </w:rPr>
        <w:t xml:space="preserve">Types of Welding </w:t>
      </w:r>
      <w:r w:rsidR="00923302">
        <w:t>Used on Heavy E</w:t>
      </w:r>
      <w:r w:rsidR="00923302" w:rsidRPr="00781B12">
        <w:t>quipment</w:t>
      </w:r>
      <w:bookmarkEnd w:id="54"/>
    </w:p>
    <w:p w14:paraId="41985F16" w14:textId="77777777" w:rsidR="00016C0E" w:rsidRDefault="00B602F4" w:rsidP="00DF0734">
      <w:pPr>
        <w:pStyle w:val="BodyText"/>
      </w:pPr>
      <w:r w:rsidRPr="00B602F4">
        <w:t xml:space="preserve">The </w:t>
      </w:r>
      <w:r w:rsidR="00143A5D">
        <w:t xml:space="preserve">following are the </w:t>
      </w:r>
      <w:r w:rsidRPr="00B602F4">
        <w:t>types of welding used on heavy equipment</w:t>
      </w:r>
      <w:r w:rsidR="00B252F5" w:rsidRPr="00B602F4">
        <w:t>:</w:t>
      </w:r>
    </w:p>
    <w:p w14:paraId="0D84B220" w14:textId="77777777" w:rsidR="00143A5D" w:rsidRDefault="00143A5D" w:rsidP="00143A5D">
      <w:pPr>
        <w:pStyle w:val="ListBullet"/>
      </w:pPr>
      <w:r>
        <w:t>Stick welding</w:t>
      </w:r>
    </w:p>
    <w:p w14:paraId="36B23504" w14:textId="77777777" w:rsidR="00143A5D" w:rsidRDefault="00143A5D" w:rsidP="00143A5D">
      <w:pPr>
        <w:pStyle w:val="ListBullet"/>
      </w:pPr>
      <w:r>
        <w:t>Wire feed</w:t>
      </w:r>
    </w:p>
    <w:p w14:paraId="6DA8A78D" w14:textId="77777777" w:rsidR="00143A5D" w:rsidRDefault="00143A5D" w:rsidP="00143A5D">
      <w:pPr>
        <w:pStyle w:val="ListBullet"/>
      </w:pPr>
      <w:r>
        <w:t>Brazing</w:t>
      </w:r>
    </w:p>
    <w:p w14:paraId="7A30C8E6" w14:textId="77777777" w:rsidR="00143A5D" w:rsidRDefault="00143A5D" w:rsidP="00143A5D">
      <w:pPr>
        <w:pStyle w:val="Heading2"/>
      </w:pPr>
      <w:bookmarkStart w:id="55" w:name="_Toc53575682"/>
      <w:r>
        <w:t>Stick welding</w:t>
      </w:r>
      <w:bookmarkEnd w:id="55"/>
    </w:p>
    <w:p w14:paraId="3C982959" w14:textId="77777777" w:rsidR="00143A5D" w:rsidRDefault="00143A5D" w:rsidP="00143A5D">
      <w:pPr>
        <w:pStyle w:val="BodyText"/>
      </w:pPr>
      <w:r w:rsidRPr="003646A7">
        <w:t>Stick welding is a manual arc welding process that uses a</w:t>
      </w:r>
      <w:r>
        <w:t xml:space="preserve">n </w:t>
      </w:r>
      <w:r w:rsidRPr="003646A7">
        <w:t xml:space="preserve">electrode covered with a flux to lay the weld. An electric current, either an alternating or a direct current from a welding power supply, is used to form an electric arc between the electrode and the metals to be joined. </w:t>
      </w:r>
    </w:p>
    <w:p w14:paraId="347716AC" w14:textId="77777777" w:rsidR="00143A5D" w:rsidRDefault="00143A5D" w:rsidP="00143A5D">
      <w:pPr>
        <w:pStyle w:val="BodyText"/>
      </w:pPr>
      <w:r w:rsidRPr="003646A7">
        <w:t xml:space="preserve">The </w:t>
      </w:r>
      <w:r w:rsidR="003972CA" w:rsidRPr="003646A7">
        <w:t>work piece</w:t>
      </w:r>
      <w:r w:rsidRPr="003646A7">
        <w:t xml:space="preserve"> and the electrode melt </w:t>
      </w:r>
      <w:r>
        <w:t>to make</w:t>
      </w:r>
      <w:r w:rsidRPr="003646A7">
        <w:t xml:space="preserve"> a pool of metal that cools to form a joint. As the weld is laid, the electrode</w:t>
      </w:r>
      <w:r>
        <w:t>’s</w:t>
      </w:r>
      <w:r w:rsidRPr="003646A7">
        <w:t xml:space="preserve"> flux coating disintegrates, giving off vapors that </w:t>
      </w:r>
      <w:r>
        <w:t>make</w:t>
      </w:r>
      <w:r w:rsidRPr="003646A7">
        <w:t xml:space="preserve"> a shielding gas and providing a layer of slag. </w:t>
      </w:r>
      <w:r>
        <w:t>These</w:t>
      </w:r>
      <w:r w:rsidRPr="003646A7">
        <w:t xml:space="preserve"> protect the weld area from atmospheric contamination.</w:t>
      </w:r>
    </w:p>
    <w:p w14:paraId="57AD8812" w14:textId="77777777" w:rsidR="00143A5D" w:rsidRDefault="00143A5D" w:rsidP="00143A5D">
      <w:pPr>
        <w:pStyle w:val="Heading2"/>
      </w:pPr>
      <w:bookmarkStart w:id="56" w:name="_Toc53575683"/>
      <w:r>
        <w:t>Wire feed</w:t>
      </w:r>
      <w:bookmarkEnd w:id="56"/>
    </w:p>
    <w:p w14:paraId="3749EE3C" w14:textId="77777777" w:rsidR="00143A5D" w:rsidRDefault="00143A5D" w:rsidP="00143A5D">
      <w:pPr>
        <w:pStyle w:val="BodyText"/>
      </w:pPr>
      <w:r w:rsidRPr="006A7B50">
        <w:t>Wire feed welders use a continuous wire electrode on a spool. Rollers in the welder driven by a motor feed the wire at a steady rate through an electrode holder, usually called a gun. Wire feed welders were invented to increase production rates by removing the need to stop and replace a burned electrode.</w:t>
      </w:r>
    </w:p>
    <w:p w14:paraId="2A454984" w14:textId="77777777" w:rsidR="00143A5D" w:rsidRDefault="00143A5D" w:rsidP="00143A5D">
      <w:pPr>
        <w:pStyle w:val="Heading2"/>
      </w:pPr>
      <w:bookmarkStart w:id="57" w:name="_Toc53575684"/>
      <w:r>
        <w:t>Brazing</w:t>
      </w:r>
      <w:bookmarkEnd w:id="57"/>
    </w:p>
    <w:p w14:paraId="3F221F00" w14:textId="77777777" w:rsidR="00143A5D" w:rsidRPr="00307DF0" w:rsidRDefault="00143A5D" w:rsidP="00307DF0">
      <w:pPr>
        <w:pStyle w:val="BodyText"/>
      </w:pPr>
      <w:r w:rsidRPr="00307DF0">
        <w:t>Brazing is a metal-joining process where two or more metal pieces are joined by melting and flowing a filler metal into the joint. The filler metal has a lower melting point than the other metals.</w:t>
      </w:r>
    </w:p>
    <w:p w14:paraId="1B0C18DF" w14:textId="77777777" w:rsidR="00143A5D" w:rsidRPr="00143A5D" w:rsidRDefault="00143A5D" w:rsidP="00143A5D">
      <w:pPr>
        <w:pStyle w:val="BodyText"/>
      </w:pPr>
      <w:r w:rsidRPr="00DB43F4">
        <w:t xml:space="preserve">The filler flows into the gap between close-fitting parts by capillary action. The filler is </w:t>
      </w:r>
      <w:r>
        <w:t xml:space="preserve">then </w:t>
      </w:r>
      <w:r w:rsidRPr="00DB43F4">
        <w:t>brought slightly above its melting temperature while protected by a suitable atmosphere, usually a flux. The filler flows over the base metal and is cooled to join the pieces together.</w:t>
      </w:r>
    </w:p>
    <w:p w14:paraId="3A22DCA2" w14:textId="77777777" w:rsidR="00B252F5" w:rsidRDefault="00B72A31" w:rsidP="00B252F5">
      <w:pPr>
        <w:pStyle w:val="KeyPoint"/>
      </w:pPr>
      <w:bookmarkStart w:id="58" w:name="_Toc53575685"/>
      <w:r>
        <w:rPr>
          <w:noProof/>
          <w:lang w:val="en-CA" w:eastAsia="en-CA"/>
        </w:rPr>
        <w:lastRenderedPageBreak/>
        <w:t xml:space="preserve">Types of Welding </w:t>
      </w:r>
      <w:r>
        <w:t>Used on Heavy E</w:t>
      </w:r>
      <w:r w:rsidRPr="00781B12">
        <w:t>quipment</w:t>
      </w:r>
      <w:r w:rsidR="00B252F5">
        <w:t>—Self-Quiz</w:t>
      </w:r>
      <w:bookmarkEnd w:id="58"/>
    </w:p>
    <w:p w14:paraId="6677007A" w14:textId="77777777" w:rsidR="00B252F5" w:rsidRPr="0053713C" w:rsidRDefault="00DF071A" w:rsidP="00B72A31">
      <w:pPr>
        <w:pStyle w:val="ListNumber"/>
        <w:numPr>
          <w:ilvl w:val="0"/>
          <w:numId w:val="32"/>
        </w:numPr>
      </w:pPr>
      <w:r w:rsidRPr="006A7B50">
        <w:rPr>
          <w:bCs/>
        </w:rPr>
        <w:t>Wire feed welders were invented to increase</w:t>
      </w:r>
      <w:r>
        <w:rPr>
          <w:bCs/>
        </w:rPr>
        <w:t>:</w:t>
      </w:r>
      <w:r w:rsidRPr="006A7B50">
        <w:rPr>
          <w:bCs/>
        </w:rPr>
        <w:t xml:space="preserve"> </w:t>
      </w:r>
    </w:p>
    <w:p w14:paraId="7E5A290D" w14:textId="77777777" w:rsidR="00B252F5" w:rsidRDefault="00AE511A" w:rsidP="00B252F5">
      <w:pPr>
        <w:pStyle w:val="Checkbox"/>
      </w:pPr>
      <w:r>
        <w:rPr>
          <w:bCs/>
        </w:rPr>
        <w:t>P</w:t>
      </w:r>
      <w:r w:rsidR="00DF071A" w:rsidRPr="006A7B50">
        <w:rPr>
          <w:bCs/>
        </w:rPr>
        <w:t>roduction rates</w:t>
      </w:r>
    </w:p>
    <w:p w14:paraId="63E5C4AB" w14:textId="77777777" w:rsidR="00B252F5" w:rsidRDefault="00AE511A" w:rsidP="00B252F5">
      <w:pPr>
        <w:pStyle w:val="Checkbox"/>
      </w:pPr>
      <w:r>
        <w:t>Electrical current</w:t>
      </w:r>
    </w:p>
    <w:p w14:paraId="00B6B229" w14:textId="77777777" w:rsidR="00B252F5" w:rsidRDefault="00AE511A" w:rsidP="00B252F5">
      <w:pPr>
        <w:pStyle w:val="Checkbox"/>
      </w:pPr>
      <w:r>
        <w:t>Speed of current</w:t>
      </w:r>
    </w:p>
    <w:p w14:paraId="7BDD80CB" w14:textId="77777777" w:rsidR="00B252F5" w:rsidRPr="0053713C" w:rsidRDefault="00EA3F45" w:rsidP="00B252F5">
      <w:pPr>
        <w:pStyle w:val="Checkbox"/>
      </w:pPr>
      <w:r>
        <w:t>None of these answers</w:t>
      </w:r>
    </w:p>
    <w:p w14:paraId="7BA2EAE6" w14:textId="77777777" w:rsidR="00B252F5" w:rsidRPr="0053713C" w:rsidRDefault="005754F1" w:rsidP="00B252F5">
      <w:pPr>
        <w:pStyle w:val="ListNumber"/>
      </w:pPr>
      <w:r w:rsidRPr="00DB43F4">
        <w:rPr>
          <w:bCs/>
        </w:rPr>
        <w:t>Brazing is a metal-joining process where two or more metal pieces are joined by</w:t>
      </w:r>
      <w:r>
        <w:rPr>
          <w:bCs/>
        </w:rPr>
        <w:t>:</w:t>
      </w:r>
    </w:p>
    <w:p w14:paraId="341A6860" w14:textId="77777777" w:rsidR="00B252F5" w:rsidRDefault="005754F1" w:rsidP="00B252F5">
      <w:pPr>
        <w:pStyle w:val="Checkbox"/>
      </w:pPr>
      <w:r>
        <w:t>Melting the two pieces together</w:t>
      </w:r>
    </w:p>
    <w:p w14:paraId="7422F739" w14:textId="77777777" w:rsidR="00B252F5" w:rsidRPr="0053713C" w:rsidRDefault="005754F1" w:rsidP="00B252F5">
      <w:pPr>
        <w:pStyle w:val="Checkbox"/>
      </w:pPr>
      <w:r>
        <w:t>Fixing the two pieces with a clamp</w:t>
      </w:r>
    </w:p>
    <w:p w14:paraId="7C73496D" w14:textId="77777777" w:rsidR="00B252F5" w:rsidRPr="0053713C" w:rsidRDefault="005754F1" w:rsidP="00B252F5">
      <w:pPr>
        <w:pStyle w:val="Checkbox"/>
      </w:pPr>
      <w:r>
        <w:rPr>
          <w:bCs/>
        </w:rPr>
        <w:t>M</w:t>
      </w:r>
      <w:r w:rsidRPr="00DB43F4">
        <w:rPr>
          <w:bCs/>
        </w:rPr>
        <w:t>elting and flowing a filler metal into the joint</w:t>
      </w:r>
    </w:p>
    <w:p w14:paraId="6DD4E763" w14:textId="77777777" w:rsidR="00B252F5" w:rsidRPr="003055F1" w:rsidRDefault="00EA3F45" w:rsidP="00B252F5">
      <w:pPr>
        <w:pStyle w:val="Checkbox"/>
      </w:pPr>
      <w:r>
        <w:t>None of these answers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B252F5" w:rsidRPr="00912CDB" w14:paraId="519A956E" w14:textId="77777777" w:rsidTr="004C71EB">
        <w:trPr>
          <w:trHeight w:val="1088"/>
        </w:trPr>
        <w:tc>
          <w:tcPr>
            <w:tcW w:w="1368" w:type="dxa"/>
          </w:tcPr>
          <w:p w14:paraId="1BBDA67F" w14:textId="77777777" w:rsidR="00B252F5" w:rsidRPr="00912CDB" w:rsidRDefault="00B252F5" w:rsidP="004C71EB">
            <w:pPr>
              <w:pStyle w:val="Graphic"/>
            </w:pPr>
            <w:r w:rsidRPr="00912CDB">
              <w:rPr>
                <w:lang w:val="en-GB" w:eastAsia="en-GB"/>
              </w:rPr>
              <w:drawing>
                <wp:inline distT="0" distB="0" distL="0" distR="0" wp14:anchorId="2F83C9EE" wp14:editId="6DE674C4">
                  <wp:extent cx="635635" cy="66179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55A90E68" w14:textId="77777777" w:rsidR="00B252F5" w:rsidRPr="00912CDB" w:rsidRDefault="00B252F5" w:rsidP="004C71EB">
            <w:pPr>
              <w:pStyle w:val="Checkanswers"/>
            </w:pPr>
            <w:r w:rsidRPr="00912CDB">
              <w:t xml:space="preserve">Now check your answers on the next page. </w:t>
            </w:r>
          </w:p>
        </w:tc>
      </w:tr>
    </w:tbl>
    <w:p w14:paraId="32637B26" w14:textId="77777777" w:rsidR="00B252F5" w:rsidRDefault="00B252F5" w:rsidP="00B252F5">
      <w:pPr>
        <w:pStyle w:val="BodyText"/>
      </w:pPr>
    </w:p>
    <w:p w14:paraId="2D7820A5" w14:textId="77777777" w:rsidR="00B252F5" w:rsidRDefault="00B72A31" w:rsidP="00051969">
      <w:pPr>
        <w:pStyle w:val="KeyPoint"/>
      </w:pPr>
      <w:bookmarkStart w:id="59" w:name="_Toc53575686"/>
      <w:r>
        <w:rPr>
          <w:noProof/>
          <w:lang w:val="en-CA" w:eastAsia="en-CA"/>
        </w:rPr>
        <w:lastRenderedPageBreak/>
        <w:t xml:space="preserve">Types of Welding </w:t>
      </w:r>
      <w:r>
        <w:t>Used on Heavy E</w:t>
      </w:r>
      <w:r w:rsidRPr="00781B12">
        <w:t>quipment</w:t>
      </w:r>
      <w:r w:rsidR="00B252F5">
        <w:t>—Self-Quiz Answers</w:t>
      </w:r>
      <w:bookmarkEnd w:id="59"/>
    </w:p>
    <w:p w14:paraId="74892A7D" w14:textId="77777777" w:rsidR="00B252F5" w:rsidRPr="0053713C" w:rsidRDefault="00DC4997" w:rsidP="00B72A31">
      <w:pPr>
        <w:pStyle w:val="ListNumber"/>
        <w:numPr>
          <w:ilvl w:val="0"/>
          <w:numId w:val="33"/>
        </w:numPr>
      </w:pPr>
      <w:r w:rsidRPr="006A7B50">
        <w:rPr>
          <w:bCs/>
        </w:rPr>
        <w:t>Wire feed welders were invented to increase</w:t>
      </w:r>
      <w:r>
        <w:rPr>
          <w:bCs/>
        </w:rPr>
        <w:t>:</w:t>
      </w:r>
    </w:p>
    <w:p w14:paraId="4D2FE15D" w14:textId="77777777" w:rsidR="00B252F5" w:rsidRPr="00912CDB" w:rsidRDefault="00B252F5" w:rsidP="00B252F5">
      <w:pPr>
        <w:pStyle w:val="BodyText"/>
      </w:pPr>
      <w:r w:rsidRPr="00912CDB">
        <w:t xml:space="preserve">Answer: </w:t>
      </w:r>
      <w:r w:rsidR="00DC4997">
        <w:rPr>
          <w:b/>
        </w:rPr>
        <w:t>Production rates</w:t>
      </w:r>
    </w:p>
    <w:p w14:paraId="40E5929D" w14:textId="77777777" w:rsidR="00B252F5" w:rsidRPr="0053713C" w:rsidRDefault="009350D3" w:rsidP="00B252F5">
      <w:pPr>
        <w:pStyle w:val="ListNumber"/>
      </w:pPr>
      <w:r w:rsidRPr="00DB43F4">
        <w:rPr>
          <w:bCs/>
        </w:rPr>
        <w:t>Brazing is a metal-joining process where two or more metal pieces are joined by</w:t>
      </w:r>
      <w:r>
        <w:rPr>
          <w:bCs/>
        </w:rPr>
        <w:t>:</w:t>
      </w:r>
    </w:p>
    <w:p w14:paraId="4236651B" w14:textId="77777777" w:rsidR="00B252F5" w:rsidRPr="00912CDB" w:rsidRDefault="00B252F5" w:rsidP="00B252F5">
      <w:pPr>
        <w:pStyle w:val="BodyText"/>
      </w:pPr>
      <w:r w:rsidRPr="00912CDB">
        <w:t xml:space="preserve">Answer: </w:t>
      </w:r>
      <w:r w:rsidR="009350D3" w:rsidRPr="009350D3">
        <w:rPr>
          <w:b/>
          <w:bCs/>
        </w:rPr>
        <w:t>Melting and flowing a filler metal into the joint</w:t>
      </w:r>
    </w:p>
    <w:p w14:paraId="3BD18F01" w14:textId="77777777" w:rsidR="00B252F5" w:rsidRPr="00653AFF" w:rsidRDefault="00B252F5" w:rsidP="00B252F5">
      <w:pPr>
        <w:pStyle w:val="KeyPoint"/>
      </w:pPr>
      <w:bookmarkStart w:id="60" w:name="_Toc53575687"/>
      <w:r>
        <w:rPr>
          <w:noProof/>
          <w:lang w:val="en-CA" w:eastAsia="en-CA"/>
        </w:rPr>
        <w:lastRenderedPageBreak/>
        <w:t>Key Point 2.</w:t>
      </w:r>
      <w:r w:rsidR="004C71EB">
        <w:rPr>
          <w:noProof/>
          <w:lang w:val="en-CA" w:eastAsia="en-CA"/>
        </w:rPr>
        <w:t>3</w:t>
      </w:r>
      <w:r>
        <w:rPr>
          <w:noProof/>
          <w:lang w:val="en-CA" w:eastAsia="en-CA"/>
        </w:rPr>
        <w:t xml:space="preserve">: </w:t>
      </w:r>
      <w:r w:rsidR="002617E2">
        <w:rPr>
          <w:noProof/>
          <w:lang w:val="en-CA" w:eastAsia="en-CA"/>
        </w:rPr>
        <w:t xml:space="preserve"> </w:t>
      </w:r>
      <w:r w:rsidR="00E5243F" w:rsidRPr="004C2EB2">
        <w:rPr>
          <w:noProof/>
          <w:lang w:val="en-CA" w:eastAsia="en-CA"/>
        </w:rPr>
        <w:t>Personal Protective Equipment (</w:t>
      </w:r>
      <w:r w:rsidR="004C71EB" w:rsidRPr="004C2EB2">
        <w:rPr>
          <w:noProof/>
          <w:lang w:val="en-CA" w:eastAsia="en-CA"/>
        </w:rPr>
        <w:t>PPE</w:t>
      </w:r>
      <w:r w:rsidR="00E5243F" w:rsidRPr="004C2EB2">
        <w:rPr>
          <w:noProof/>
          <w:lang w:val="en-CA" w:eastAsia="en-CA"/>
        </w:rPr>
        <w:t>)</w:t>
      </w:r>
      <w:r w:rsidR="004C71EB">
        <w:rPr>
          <w:noProof/>
          <w:lang w:val="en-CA" w:eastAsia="en-CA"/>
        </w:rPr>
        <w:t xml:space="preserve"> Required When Using Welding Equipment</w:t>
      </w:r>
      <w:bookmarkEnd w:id="60"/>
    </w:p>
    <w:p w14:paraId="7167FD2A" w14:textId="77777777" w:rsidR="002F0D6D" w:rsidRDefault="003E01D1" w:rsidP="00340151">
      <w:pPr>
        <w:pStyle w:val="BodyText"/>
      </w:pPr>
      <w:r>
        <w:t xml:space="preserve">When welding, safety is of vital importance to prevent injury. The different forms of light and radiation can cause injuries that are not immediately obvious. PPE such as gloves, helmets, and goggles </w:t>
      </w:r>
      <w:r w:rsidR="00163729">
        <w:t xml:space="preserve">are critical to </w:t>
      </w:r>
      <w:r>
        <w:t xml:space="preserve">keep welders from being harmed on the job. </w:t>
      </w:r>
    </w:p>
    <w:p w14:paraId="3D68325D" w14:textId="77777777" w:rsidR="00340151" w:rsidRDefault="00340151" w:rsidP="00340151">
      <w:pPr>
        <w:pStyle w:val="Heading2"/>
      </w:pPr>
      <w:bookmarkStart w:id="61" w:name="_Toc53575688"/>
      <w:r>
        <w:t>Gloves</w:t>
      </w:r>
      <w:bookmarkEnd w:id="61"/>
    </w:p>
    <w:p w14:paraId="6160E83C" w14:textId="77777777" w:rsidR="009C5CE8" w:rsidRPr="00340151" w:rsidRDefault="00A653F4" w:rsidP="00340151">
      <w:pPr>
        <w:pStyle w:val="BodyText"/>
      </w:pPr>
      <w:r>
        <w:rPr>
          <w:noProof/>
          <w:lang w:val="en-GB" w:eastAsia="en-GB"/>
        </w:rPr>
        <w:drawing>
          <wp:anchor distT="0" distB="0" distL="114300" distR="114300" simplePos="0" relativeHeight="251667968" behindDoc="0" locked="0" layoutInCell="1" allowOverlap="1" wp14:anchorId="3D1A8415" wp14:editId="3F35DACB">
            <wp:simplePos x="0" y="0"/>
            <wp:positionH relativeFrom="column">
              <wp:posOffset>1521350</wp:posOffset>
            </wp:positionH>
            <wp:positionV relativeFrom="paragraph">
              <wp:posOffset>143869</wp:posOffset>
            </wp:positionV>
            <wp:extent cx="2752344" cy="1780676"/>
            <wp:effectExtent l="0" t="0" r="0" b="0"/>
            <wp:wrapSquare wrapText="larges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81 2.3 Welding Gloves.jpg"/>
                    <pic:cNvPicPr/>
                  </pic:nvPicPr>
                  <pic:blipFill>
                    <a:blip r:embed="rId44" cstate="hqprint">
                      <a:extLst>
                        <a:ext uri="{28A0092B-C50C-407E-A947-70E740481C1C}">
                          <a14:useLocalDpi xmlns:a14="http://schemas.microsoft.com/office/drawing/2010/main"/>
                        </a:ext>
                      </a:extLst>
                    </a:blip>
                    <a:stretch>
                      <a:fillRect/>
                    </a:stretch>
                  </pic:blipFill>
                  <pic:spPr>
                    <a:xfrm>
                      <a:off x="0" y="0"/>
                      <a:ext cx="2752344" cy="1780676"/>
                    </a:xfrm>
                    <a:prstGeom prst="rect">
                      <a:avLst/>
                    </a:prstGeom>
                  </pic:spPr>
                </pic:pic>
              </a:graphicData>
            </a:graphic>
            <wp14:sizeRelH relativeFrom="margin">
              <wp14:pctWidth>0</wp14:pctWidth>
            </wp14:sizeRelH>
          </wp:anchor>
        </w:drawing>
      </w:r>
      <w:r w:rsidR="00340151" w:rsidRPr="00373644">
        <w:t>Welding gloves are PPE that protect the hands of welders from the hazards of welding. These gloves allow finger articulation while protecting the operator from electrical shock, extreme heat, and ultraviolet and infrared radiation, and also provide abrasion resistance and enhanced grip.</w:t>
      </w:r>
    </w:p>
    <w:p w14:paraId="5DBA2674" w14:textId="77777777" w:rsidR="00340151" w:rsidRDefault="00340151" w:rsidP="00340151">
      <w:pPr>
        <w:pStyle w:val="Heading2"/>
      </w:pPr>
      <w:bookmarkStart w:id="62" w:name="_Toc53575689"/>
      <w:r>
        <w:t>Welding Helmet</w:t>
      </w:r>
      <w:bookmarkEnd w:id="62"/>
    </w:p>
    <w:p w14:paraId="4962161E" w14:textId="77777777" w:rsidR="00A653F4" w:rsidRDefault="00921A44" w:rsidP="00921A44">
      <w:pPr>
        <w:pStyle w:val="BodyText"/>
      </w:pPr>
      <w:r>
        <w:rPr>
          <w:noProof/>
          <w:lang w:val="en-GB" w:eastAsia="en-GB"/>
        </w:rPr>
        <w:drawing>
          <wp:anchor distT="0" distB="0" distL="114300" distR="114300" simplePos="0" relativeHeight="251675136" behindDoc="0" locked="0" layoutInCell="1" allowOverlap="1" wp14:anchorId="55BB3A8C" wp14:editId="10177005">
            <wp:simplePos x="0" y="0"/>
            <wp:positionH relativeFrom="column">
              <wp:posOffset>2077499</wp:posOffset>
            </wp:positionH>
            <wp:positionV relativeFrom="paragraph">
              <wp:posOffset>29900</wp:posOffset>
            </wp:positionV>
            <wp:extent cx="2319020" cy="2519045"/>
            <wp:effectExtent l="0" t="0" r="5080" b="0"/>
            <wp:wrapSquare wrapText="largest"/>
            <wp:docPr id="44" name="Picture 44" descr="A picture containing blue, sitting, small,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81 2.3 Welding Helmet.jpg"/>
                    <pic:cNvPicPr/>
                  </pic:nvPicPr>
                  <pic:blipFill>
                    <a:blip r:embed="rId45" cstate="hqprint">
                      <a:extLst>
                        <a:ext uri="{28A0092B-C50C-407E-A947-70E740481C1C}">
                          <a14:useLocalDpi xmlns:a14="http://schemas.microsoft.com/office/drawing/2010/main"/>
                        </a:ext>
                      </a:extLst>
                    </a:blip>
                    <a:stretch>
                      <a:fillRect/>
                    </a:stretch>
                  </pic:blipFill>
                  <pic:spPr>
                    <a:xfrm>
                      <a:off x="0" y="0"/>
                      <a:ext cx="2319020" cy="2519045"/>
                    </a:xfrm>
                    <a:prstGeom prst="rect">
                      <a:avLst/>
                    </a:prstGeom>
                  </pic:spPr>
                </pic:pic>
              </a:graphicData>
            </a:graphic>
            <wp14:sizeRelH relativeFrom="margin">
              <wp14:pctWidth>0</wp14:pctWidth>
            </wp14:sizeRelH>
            <wp14:sizeRelV relativeFrom="margin">
              <wp14:pctHeight>0</wp14:pctHeight>
            </wp14:sizeRelV>
          </wp:anchor>
        </w:drawing>
      </w:r>
      <w:r w:rsidR="00340151" w:rsidRPr="003F4943">
        <w:t xml:space="preserve">A welding helmet is headgear worn when welding to protect the eyes, face and neck from flash burn, ultraviolet light, sparks, infrared light, and heat. </w:t>
      </w:r>
      <w:r w:rsidR="00340151">
        <w:t>These</w:t>
      </w:r>
      <w:r w:rsidR="00340151" w:rsidRPr="003F4943">
        <w:t xml:space="preserve"> helmets are commonly used with arc welding. They are necessary to prevent arc eye, a painful condition where the cornea is inflamed. Helmets can also prevent retina burns, which can lead to a loss of vision.</w:t>
      </w:r>
      <w:r w:rsidR="00A653F4">
        <w:br w:type="page"/>
      </w:r>
    </w:p>
    <w:p w14:paraId="52F75EE7" w14:textId="77777777" w:rsidR="00340151" w:rsidRDefault="00340151" w:rsidP="00340151">
      <w:pPr>
        <w:pStyle w:val="Heading2"/>
      </w:pPr>
      <w:bookmarkStart w:id="63" w:name="_Toc53575690"/>
      <w:r>
        <w:lastRenderedPageBreak/>
        <w:t>Cutting Goggles</w:t>
      </w:r>
      <w:bookmarkEnd w:id="63"/>
    </w:p>
    <w:p w14:paraId="7700B43C" w14:textId="77777777" w:rsidR="00340151" w:rsidRDefault="00340151" w:rsidP="00340151">
      <w:pPr>
        <w:pStyle w:val="BodyText"/>
      </w:pPr>
      <w:r w:rsidRPr="004F0CB8">
        <w:t>Cutting goggles provide eye protection while welding and cutting. They protect the eyes from the heat and optical radiation produced by the welding, such as the intense ultraviolet light produced by an electric arc. They also protect from sparks and debris. UV and IR waves cannot be seen and can produce eye injury without the welder realizing it. Extremely dark filters are needed to be able to look at the glowing meta</w:t>
      </w:r>
      <w:r>
        <w:t>l</w:t>
      </w:r>
      <w:r w:rsidRPr="004F0CB8">
        <w:t>.</w:t>
      </w:r>
    </w:p>
    <w:p w14:paraId="710F4659" w14:textId="77777777" w:rsidR="00340151" w:rsidRDefault="00340151" w:rsidP="00340151">
      <w:pPr>
        <w:pStyle w:val="Graphic"/>
      </w:pPr>
      <w:r>
        <w:rPr>
          <w:lang w:val="en-GB" w:eastAsia="en-GB"/>
        </w:rPr>
        <w:drawing>
          <wp:inline distT="0" distB="0" distL="0" distR="0" wp14:anchorId="4A8000ED" wp14:editId="6E313439">
            <wp:extent cx="3008243" cy="139557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023096" cy="1402467"/>
                    </a:xfrm>
                    <a:prstGeom prst="rect">
                      <a:avLst/>
                    </a:prstGeom>
                  </pic:spPr>
                </pic:pic>
              </a:graphicData>
            </a:graphic>
          </wp:inline>
        </w:drawing>
      </w:r>
    </w:p>
    <w:p w14:paraId="720ABB8A" w14:textId="77777777" w:rsidR="00340151" w:rsidRPr="00340151" w:rsidRDefault="00340151" w:rsidP="00340151">
      <w:pPr>
        <w:pStyle w:val="Heading2"/>
        <w:rPr>
          <w:lang w:val="en-CA" w:eastAsia="en-CA"/>
        </w:rPr>
      </w:pPr>
      <w:bookmarkStart w:id="64" w:name="_Toc53575691"/>
      <w:r>
        <w:t>Respiratory Protection</w:t>
      </w:r>
      <w:bookmarkEnd w:id="64"/>
    </w:p>
    <w:p w14:paraId="20C99D0A" w14:textId="77777777" w:rsidR="00340151" w:rsidRDefault="00340151" w:rsidP="00340151">
      <w:pPr>
        <w:pStyle w:val="BodyText"/>
      </w:pPr>
      <w:r w:rsidRPr="00340151">
        <w:t>Respiratory protection may be required if ventilation measures and work practices do not reduce potential exposures of welding fumes to safe levels.</w:t>
      </w:r>
    </w:p>
    <w:p w14:paraId="719A3E81" w14:textId="77777777" w:rsidR="00340151" w:rsidRDefault="00340151" w:rsidP="00340151">
      <w:pPr>
        <w:pStyle w:val="Heading2"/>
      </w:pPr>
      <w:bookmarkStart w:id="65" w:name="_Toc53575692"/>
      <w:r>
        <w:t>Body Protection</w:t>
      </w:r>
      <w:bookmarkEnd w:id="65"/>
    </w:p>
    <w:p w14:paraId="455CCBB5" w14:textId="77777777" w:rsidR="00701CBB" w:rsidRDefault="00340151" w:rsidP="00340151">
      <w:pPr>
        <w:pStyle w:val="BodyText"/>
      </w:pPr>
      <w:r w:rsidRPr="008855EC">
        <w:t>Wear oil-free protective clothing made of wool or heavy cotton. Heavier materials work best. They are harder to ignite and resist wear and damage.</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428"/>
        <w:gridCol w:w="5844"/>
      </w:tblGrid>
      <w:tr w:rsidR="009F7788" w14:paraId="27B9721D" w14:textId="77777777" w:rsidTr="00490FC2">
        <w:trPr>
          <w:trHeight w:val="2095"/>
        </w:trPr>
        <w:tc>
          <w:tcPr>
            <w:tcW w:w="1098" w:type="dxa"/>
            <w:tcBorders>
              <w:top w:val="single" w:sz="4" w:space="0" w:color="auto"/>
              <w:left w:val="nil"/>
              <w:bottom w:val="single" w:sz="4" w:space="0" w:color="auto"/>
              <w:right w:val="nil"/>
            </w:tcBorders>
            <w:hideMark/>
          </w:tcPr>
          <w:p w14:paraId="13FFA783" w14:textId="77777777" w:rsidR="004D56F7" w:rsidRDefault="004D56F7" w:rsidP="00AB3DBB">
            <w:pPr>
              <w:pStyle w:val="Graphic"/>
              <w:rPr>
                <w:lang w:eastAsia="en-US"/>
              </w:rPr>
            </w:pPr>
            <w:r>
              <w:rPr>
                <w:lang w:val="en-GB" w:eastAsia="en-GB"/>
              </w:rPr>
              <w:drawing>
                <wp:inline distT="0" distB="0" distL="0" distR="0" wp14:anchorId="26F11ECB" wp14:editId="0B372140">
                  <wp:extent cx="769620" cy="769620"/>
                  <wp:effectExtent l="0" t="0" r="0" b="0"/>
                  <wp:docPr id="16" name="Picture 16" descr="\\fs-nanaimo\Company\SharedResources\Icons\icon_PP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nanaimo\Company\SharedResources\Icons\icon_PPE-prin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4302" cy="764302"/>
                          </a:xfrm>
                          <a:prstGeom prst="rect">
                            <a:avLst/>
                          </a:prstGeom>
                          <a:noFill/>
                          <a:ln>
                            <a:noFill/>
                          </a:ln>
                        </pic:spPr>
                      </pic:pic>
                    </a:graphicData>
                  </a:graphic>
                </wp:inline>
              </w:drawing>
            </w:r>
          </w:p>
          <w:p w14:paraId="51CA0E60" w14:textId="77777777" w:rsidR="009F7788" w:rsidRPr="004D56F7" w:rsidRDefault="009F7788" w:rsidP="004D56F7">
            <w:pPr>
              <w:jc w:val="center"/>
              <w:rPr>
                <w:lang w:val="en-CA"/>
              </w:rPr>
            </w:pPr>
          </w:p>
        </w:tc>
        <w:tc>
          <w:tcPr>
            <w:tcW w:w="8478" w:type="dxa"/>
            <w:tcBorders>
              <w:top w:val="single" w:sz="4" w:space="0" w:color="auto"/>
              <w:left w:val="nil"/>
              <w:bottom w:val="single" w:sz="4" w:space="0" w:color="auto"/>
              <w:right w:val="nil"/>
            </w:tcBorders>
            <w:hideMark/>
          </w:tcPr>
          <w:p w14:paraId="4F966525" w14:textId="77777777" w:rsidR="004D56F7" w:rsidRDefault="004D56F7" w:rsidP="00AB3DBB">
            <w:pPr>
              <w:pStyle w:val="Reference"/>
            </w:pPr>
          </w:p>
          <w:p w14:paraId="57B32856" w14:textId="77777777" w:rsidR="009F7788" w:rsidRDefault="009F7788" w:rsidP="00AB3DBB">
            <w:pPr>
              <w:pStyle w:val="Reference"/>
            </w:pPr>
            <w:r>
              <w:t>Reference</w:t>
            </w:r>
          </w:p>
          <w:p w14:paraId="0F1F5AAA" w14:textId="77777777" w:rsidR="009F7788" w:rsidRDefault="009F7788" w:rsidP="00490FC2">
            <w:pPr>
              <w:pStyle w:val="Referencetext"/>
            </w:pPr>
            <w:proofErr w:type="spellStart"/>
            <w:r>
              <w:t>WorkSafeBC</w:t>
            </w:r>
            <w:proofErr w:type="spellEnd"/>
          </w:p>
          <w:p w14:paraId="40E5E30E" w14:textId="77777777" w:rsidR="009F7788" w:rsidRDefault="009F7788" w:rsidP="00340151">
            <w:pPr>
              <w:pStyle w:val="Referencetext"/>
            </w:pPr>
            <w:r>
              <w:t>Read General welding and cutting</w:t>
            </w:r>
          </w:p>
          <w:p w14:paraId="4E446BDF" w14:textId="77777777" w:rsidR="009F7788" w:rsidRDefault="00BC5ED0" w:rsidP="00340151">
            <w:pPr>
              <w:pStyle w:val="Referencetext"/>
              <w:rPr>
                <w:rStyle w:val="Hyperlink"/>
              </w:rPr>
            </w:pPr>
            <w:hyperlink r:id="rId48" w:tgtFrame="_blank" w:history="1">
              <w:r w:rsidR="00681B64" w:rsidRPr="00A16F79">
                <w:rPr>
                  <w:rStyle w:val="Hyperlink"/>
                </w:rPr>
                <w:t>https://www.worksafebc.com/en/resources/health-safety/toolbox-meeting-guides/general-welding-and-cutting-requirements?lang=en</w:t>
              </w:r>
            </w:hyperlink>
          </w:p>
          <w:p w14:paraId="31EB3769" w14:textId="77777777" w:rsidR="009F7788" w:rsidRDefault="009F7788" w:rsidP="00340151">
            <w:pPr>
              <w:pStyle w:val="Referencetext"/>
            </w:pPr>
            <w:r>
              <w:t xml:space="preserve">When you are finished, continue in this section. </w:t>
            </w:r>
          </w:p>
        </w:tc>
      </w:tr>
    </w:tbl>
    <w:p w14:paraId="105B9A81" w14:textId="77777777" w:rsidR="00B252F5" w:rsidRDefault="00DD06F9" w:rsidP="00B252F5">
      <w:pPr>
        <w:pStyle w:val="KeyPoint"/>
      </w:pPr>
      <w:bookmarkStart w:id="66" w:name="_Toc53575693"/>
      <w:r>
        <w:rPr>
          <w:noProof/>
          <w:lang w:val="en-CA" w:eastAsia="en-CA"/>
        </w:rPr>
        <w:lastRenderedPageBreak/>
        <w:t>PPE Required When Using Welding Equipment</w:t>
      </w:r>
      <w:r w:rsidR="00B252F5">
        <w:t>—Self-Quiz</w:t>
      </w:r>
      <w:bookmarkEnd w:id="66"/>
    </w:p>
    <w:p w14:paraId="254303C8" w14:textId="77777777" w:rsidR="00B252F5" w:rsidRPr="0053713C" w:rsidRDefault="00AC3000" w:rsidP="00DD06F9">
      <w:pPr>
        <w:pStyle w:val="ListNumber"/>
        <w:numPr>
          <w:ilvl w:val="0"/>
          <w:numId w:val="34"/>
        </w:numPr>
      </w:pPr>
      <w:r>
        <w:t>Welding gloves protect the operator from</w:t>
      </w:r>
      <w:r w:rsidR="00E76F6A">
        <w:t>:</w:t>
      </w:r>
    </w:p>
    <w:p w14:paraId="16F4DCFC" w14:textId="77777777" w:rsidR="00B252F5" w:rsidRDefault="008668A7" w:rsidP="00B252F5">
      <w:pPr>
        <w:pStyle w:val="Checkbox"/>
      </w:pPr>
      <w:r>
        <w:t>E</w:t>
      </w:r>
      <w:r w:rsidRPr="00373644">
        <w:t xml:space="preserve">lectrical </w:t>
      </w:r>
      <w:r w:rsidR="00AC3000" w:rsidRPr="00373644">
        <w:t>shock</w:t>
      </w:r>
    </w:p>
    <w:p w14:paraId="4ACE7468" w14:textId="77777777" w:rsidR="00B252F5" w:rsidRDefault="008668A7" w:rsidP="00B252F5">
      <w:pPr>
        <w:pStyle w:val="Checkbox"/>
      </w:pPr>
      <w:r>
        <w:t>E</w:t>
      </w:r>
      <w:r w:rsidRPr="00373644">
        <w:t xml:space="preserve">xtreme </w:t>
      </w:r>
      <w:r w:rsidR="00AC3000" w:rsidRPr="00373644">
        <w:t>heat</w:t>
      </w:r>
    </w:p>
    <w:p w14:paraId="6D5490D8" w14:textId="77777777" w:rsidR="00B252F5" w:rsidRDefault="008668A7" w:rsidP="00B252F5">
      <w:pPr>
        <w:pStyle w:val="Checkbox"/>
      </w:pPr>
      <w:r>
        <w:t>U</w:t>
      </w:r>
      <w:r w:rsidRPr="00373644">
        <w:t xml:space="preserve">ltraviolet </w:t>
      </w:r>
      <w:r w:rsidR="00AC3000" w:rsidRPr="00373644">
        <w:t>and infrared radiatio</w:t>
      </w:r>
      <w:r w:rsidR="00AC3000">
        <w:t>n</w:t>
      </w:r>
    </w:p>
    <w:p w14:paraId="6045B138" w14:textId="77777777" w:rsidR="00B252F5" w:rsidRPr="0053713C" w:rsidRDefault="00340151" w:rsidP="00B252F5">
      <w:pPr>
        <w:pStyle w:val="Checkbox"/>
      </w:pPr>
      <w:r>
        <w:t>All of these answers</w:t>
      </w:r>
    </w:p>
    <w:p w14:paraId="6CAC89D5" w14:textId="77777777" w:rsidR="00B252F5" w:rsidRPr="0053713C" w:rsidRDefault="002D721B" w:rsidP="00B252F5">
      <w:pPr>
        <w:pStyle w:val="ListNumber"/>
      </w:pPr>
      <w:r>
        <w:t xml:space="preserve">Cutting goggles provide protection </w:t>
      </w:r>
      <w:r w:rsidR="004E51C9">
        <w:t>from</w:t>
      </w:r>
      <w:r w:rsidR="00D8793A">
        <w:t>:</w:t>
      </w:r>
    </w:p>
    <w:p w14:paraId="32309E13" w14:textId="77777777" w:rsidR="00B252F5" w:rsidRDefault="004E51C9" w:rsidP="00B252F5">
      <w:pPr>
        <w:pStyle w:val="Checkbox"/>
      </w:pPr>
      <w:r>
        <w:t>Heat, radiation, sparks and debris</w:t>
      </w:r>
    </w:p>
    <w:p w14:paraId="0E2D15BF" w14:textId="77777777" w:rsidR="00B252F5" w:rsidRPr="0053713C" w:rsidRDefault="004E51C9" w:rsidP="00B252F5">
      <w:pPr>
        <w:pStyle w:val="Checkbox"/>
      </w:pPr>
      <w:r>
        <w:t>Heat and radiation</w:t>
      </w:r>
    </w:p>
    <w:p w14:paraId="72A807DE" w14:textId="77777777" w:rsidR="00B252F5" w:rsidRPr="0053713C" w:rsidRDefault="004E51C9" w:rsidP="00B252F5">
      <w:pPr>
        <w:pStyle w:val="Checkbox"/>
      </w:pPr>
      <w:r>
        <w:t>Heat and sparks</w:t>
      </w:r>
    </w:p>
    <w:p w14:paraId="3342B46E" w14:textId="77777777" w:rsidR="00B252F5" w:rsidRPr="003055F1" w:rsidRDefault="004E51C9" w:rsidP="00B252F5">
      <w:pPr>
        <w:pStyle w:val="Checkbox"/>
      </w:pPr>
      <w:r>
        <w:t>Sparks and debris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B252F5" w:rsidRPr="00912CDB" w14:paraId="48B75A89" w14:textId="77777777" w:rsidTr="004C71EB">
        <w:trPr>
          <w:trHeight w:val="1088"/>
        </w:trPr>
        <w:tc>
          <w:tcPr>
            <w:tcW w:w="1368" w:type="dxa"/>
          </w:tcPr>
          <w:p w14:paraId="21109F47" w14:textId="77777777" w:rsidR="00B252F5" w:rsidRPr="00912CDB" w:rsidRDefault="00B252F5" w:rsidP="004C71EB">
            <w:pPr>
              <w:pStyle w:val="Graphic"/>
            </w:pPr>
            <w:r w:rsidRPr="00912CDB">
              <w:rPr>
                <w:lang w:val="en-GB" w:eastAsia="en-GB"/>
              </w:rPr>
              <w:drawing>
                <wp:inline distT="0" distB="0" distL="0" distR="0" wp14:anchorId="5D033D02" wp14:editId="60486EBC">
                  <wp:extent cx="635635" cy="66179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15BB2CEE" w14:textId="77777777" w:rsidR="00B252F5" w:rsidRPr="00912CDB" w:rsidRDefault="00B252F5" w:rsidP="004C71EB">
            <w:pPr>
              <w:pStyle w:val="Checkanswers"/>
            </w:pPr>
            <w:r w:rsidRPr="00912CDB">
              <w:t xml:space="preserve">Now check your answers on the next page. </w:t>
            </w:r>
          </w:p>
        </w:tc>
      </w:tr>
    </w:tbl>
    <w:p w14:paraId="3D191CD3" w14:textId="77777777" w:rsidR="00B252F5" w:rsidRDefault="00B252F5" w:rsidP="00B252F5">
      <w:pPr>
        <w:pStyle w:val="BodyText"/>
      </w:pPr>
    </w:p>
    <w:p w14:paraId="0773A971" w14:textId="77777777" w:rsidR="00B252F5" w:rsidRDefault="00DD06F9" w:rsidP="00B252F5">
      <w:pPr>
        <w:pStyle w:val="KeyPoint"/>
      </w:pPr>
      <w:bookmarkStart w:id="67" w:name="_Toc53575694"/>
      <w:r>
        <w:rPr>
          <w:noProof/>
          <w:lang w:val="en-CA" w:eastAsia="en-CA"/>
        </w:rPr>
        <w:lastRenderedPageBreak/>
        <w:t>PPE Required When Using Welding Equipment</w:t>
      </w:r>
      <w:r w:rsidR="00B252F5">
        <w:t>—Self-Quiz Answers</w:t>
      </w:r>
      <w:bookmarkEnd w:id="67"/>
    </w:p>
    <w:p w14:paraId="7B37FEE8" w14:textId="77777777" w:rsidR="00B252F5" w:rsidRPr="0053713C" w:rsidRDefault="00E76F6A" w:rsidP="00DD06F9">
      <w:pPr>
        <w:pStyle w:val="ListNumber"/>
        <w:numPr>
          <w:ilvl w:val="0"/>
          <w:numId w:val="35"/>
        </w:numPr>
      </w:pPr>
      <w:r>
        <w:t>Welding gloves protect the operator from:</w:t>
      </w:r>
    </w:p>
    <w:p w14:paraId="2E3B0697" w14:textId="77777777" w:rsidR="00B252F5" w:rsidRPr="00912CDB" w:rsidRDefault="00B252F5" w:rsidP="00B252F5">
      <w:pPr>
        <w:pStyle w:val="BodyText"/>
      </w:pPr>
      <w:r w:rsidRPr="00912CDB">
        <w:t xml:space="preserve">Answer: </w:t>
      </w:r>
      <w:r w:rsidR="00340151">
        <w:rPr>
          <w:b/>
        </w:rPr>
        <w:t>All of these answers</w:t>
      </w:r>
    </w:p>
    <w:p w14:paraId="29788F85" w14:textId="77777777" w:rsidR="00B252F5" w:rsidRPr="0053713C" w:rsidRDefault="00D8793A" w:rsidP="00B252F5">
      <w:pPr>
        <w:pStyle w:val="ListNumber"/>
      </w:pPr>
      <w:r>
        <w:t>Cutting goggles provide protection from:</w:t>
      </w:r>
    </w:p>
    <w:p w14:paraId="1126B1CB" w14:textId="77777777" w:rsidR="00B252F5" w:rsidRPr="00912CDB" w:rsidRDefault="00B252F5" w:rsidP="00B252F5">
      <w:pPr>
        <w:pStyle w:val="BodyText"/>
      </w:pPr>
      <w:r w:rsidRPr="00912CDB">
        <w:t xml:space="preserve">Answer: </w:t>
      </w:r>
      <w:r w:rsidR="00D8793A" w:rsidRPr="00D8793A">
        <w:rPr>
          <w:b/>
        </w:rPr>
        <w:t>Heat, radiation, sparks and debris</w:t>
      </w:r>
    </w:p>
    <w:p w14:paraId="147F6F5F" w14:textId="77777777" w:rsidR="00B57AB5" w:rsidRDefault="00661909" w:rsidP="00B57AB5">
      <w:pPr>
        <w:pStyle w:val="Heading1"/>
      </w:pPr>
      <w:bookmarkStart w:id="68" w:name="_Toc53575695"/>
      <w:r>
        <w:lastRenderedPageBreak/>
        <w:t>Section 1081-03</w:t>
      </w:r>
      <w:r w:rsidR="00513416">
        <w:t>: Gas Powered Tools</w:t>
      </w:r>
      <w:bookmarkEnd w:id="68"/>
    </w:p>
    <w:p w14:paraId="77E052F2" w14:textId="77777777" w:rsidR="00B57AB5" w:rsidRPr="005675AF" w:rsidRDefault="00B57AB5" w:rsidP="004C2EB2">
      <w:pPr>
        <w:pStyle w:val="Whatyouneedtoknow"/>
      </w:pPr>
      <w:r>
        <w:t xml:space="preserve">What you </w:t>
      </w:r>
      <w:r w:rsidR="00787F4D">
        <w:t>will learn in this section</w:t>
      </w:r>
    </w:p>
    <w:p w14:paraId="73DAFA08" w14:textId="77777777" w:rsidR="00B57AB5" w:rsidRPr="00B57AB5" w:rsidRDefault="00B57AB5" w:rsidP="00B57AB5">
      <w:pPr>
        <w:pStyle w:val="ListKeyPoint"/>
      </w:pPr>
      <w:r w:rsidRPr="00B57AB5">
        <w:t>3.1 Gas powered tools used on heavy equipment</w:t>
      </w:r>
    </w:p>
    <w:p w14:paraId="32B7094E" w14:textId="77777777" w:rsidR="00B57AB5" w:rsidRPr="00646F2A" w:rsidRDefault="00B57AB5" w:rsidP="00B57AB5">
      <w:pPr>
        <w:pStyle w:val="KeyPoint"/>
      </w:pPr>
      <w:bookmarkStart w:id="69" w:name="_Toc53575696"/>
      <w:r>
        <w:lastRenderedPageBreak/>
        <w:t xml:space="preserve">Key Point </w:t>
      </w:r>
      <w:r w:rsidR="00355FE3">
        <w:t>3</w:t>
      </w:r>
      <w:r>
        <w:t xml:space="preserve">.1: </w:t>
      </w:r>
      <w:r w:rsidR="00355FE3">
        <w:t>G</w:t>
      </w:r>
      <w:r w:rsidR="00A47B7A">
        <w:t>as-</w:t>
      </w:r>
      <w:r w:rsidR="00FD504A">
        <w:t>P</w:t>
      </w:r>
      <w:r w:rsidR="00355FE3">
        <w:t>owered Tools Used on Heavy E</w:t>
      </w:r>
      <w:r w:rsidR="00355FE3" w:rsidRPr="00355FE3">
        <w:t>quipment</w:t>
      </w:r>
      <w:bookmarkEnd w:id="69"/>
    </w:p>
    <w:p w14:paraId="32ECCDAD" w14:textId="77777777" w:rsidR="00B57AB5" w:rsidRDefault="001723F3" w:rsidP="001723F3">
      <w:pPr>
        <w:pStyle w:val="BodyText"/>
      </w:pPr>
      <w:r w:rsidRPr="00B602F4">
        <w:t xml:space="preserve">The </w:t>
      </w:r>
      <w:r w:rsidR="00340151">
        <w:t xml:space="preserve">following are </w:t>
      </w:r>
      <w:r>
        <w:t>gas-powered tools</w:t>
      </w:r>
      <w:r w:rsidRPr="00B602F4">
        <w:t xml:space="preserve"> used on heavy equipment</w:t>
      </w:r>
      <w:r w:rsidR="00EA3F45">
        <w:t>:</w:t>
      </w:r>
    </w:p>
    <w:p w14:paraId="419B459B" w14:textId="77777777" w:rsidR="00EA3F45" w:rsidRPr="00EA3F45" w:rsidRDefault="00EA3F45" w:rsidP="00EA3F45">
      <w:pPr>
        <w:pStyle w:val="ListBullet"/>
      </w:pPr>
      <w:r w:rsidRPr="00EA3F45">
        <w:t>Two stroke engines</w:t>
      </w:r>
    </w:p>
    <w:p w14:paraId="7CCA2A64" w14:textId="77777777" w:rsidR="00EA3F45" w:rsidRPr="00EA3F45" w:rsidRDefault="00EA3F45" w:rsidP="00EA3F45">
      <w:pPr>
        <w:pStyle w:val="ListBullet"/>
      </w:pPr>
      <w:r>
        <w:t>F</w:t>
      </w:r>
      <w:r w:rsidRPr="00EA3F45">
        <w:t>our stroke engines</w:t>
      </w:r>
    </w:p>
    <w:p w14:paraId="72C92B6C" w14:textId="77777777" w:rsidR="00EA3F45" w:rsidRPr="00EA3F45" w:rsidRDefault="00EA3F45" w:rsidP="00EA3F45">
      <w:pPr>
        <w:pStyle w:val="ListBullet"/>
      </w:pPr>
      <w:r>
        <w:t>C</w:t>
      </w:r>
      <w:r w:rsidRPr="00EA3F45">
        <w:t>ut-off saw</w:t>
      </w:r>
    </w:p>
    <w:p w14:paraId="2A93BA0F" w14:textId="77777777" w:rsidR="00EA3F45" w:rsidRDefault="00EA3F45" w:rsidP="00EA3F45">
      <w:pPr>
        <w:pStyle w:val="ListBullet"/>
      </w:pPr>
      <w:r>
        <w:t>Chainsaw</w:t>
      </w:r>
    </w:p>
    <w:p w14:paraId="0055939D" w14:textId="77777777" w:rsidR="00EA3F45" w:rsidRDefault="00EA3F45" w:rsidP="00EA3F45">
      <w:pPr>
        <w:pStyle w:val="ListBullet"/>
      </w:pPr>
      <w:r>
        <w:t>Pressure washers</w:t>
      </w:r>
    </w:p>
    <w:p w14:paraId="6E0CB06B" w14:textId="77777777" w:rsidR="00EA3F45" w:rsidRDefault="00EA3F45" w:rsidP="00EA3F45">
      <w:pPr>
        <w:pStyle w:val="ListBullet"/>
      </w:pPr>
      <w:r>
        <w:t>Gas and electric compressors</w:t>
      </w:r>
    </w:p>
    <w:p w14:paraId="77D8F686" w14:textId="77777777" w:rsidR="00EA3F45" w:rsidRDefault="00EA3F45" w:rsidP="00EA3F45">
      <w:pPr>
        <w:pStyle w:val="ListBullet"/>
      </w:pPr>
      <w:r>
        <w:t>Gas and diesel generators</w:t>
      </w:r>
    </w:p>
    <w:p w14:paraId="5976726E" w14:textId="77777777" w:rsidR="00EA3F45" w:rsidRDefault="00EA3F45" w:rsidP="00EA3F45">
      <w:pPr>
        <w:pStyle w:val="ListBullet"/>
      </w:pPr>
      <w:r>
        <w:t>Pumps</w:t>
      </w:r>
    </w:p>
    <w:p w14:paraId="3010DAA0" w14:textId="77777777" w:rsidR="00EA3F45" w:rsidRDefault="00EA3F45" w:rsidP="00EA3F45">
      <w:pPr>
        <w:pStyle w:val="ListBullet"/>
      </w:pPr>
      <w:r>
        <w:t>Plate compactor</w:t>
      </w:r>
    </w:p>
    <w:p w14:paraId="119FFED9" w14:textId="77777777" w:rsidR="00340151" w:rsidRPr="00C162F6" w:rsidRDefault="00340151" w:rsidP="00340151">
      <w:pPr>
        <w:pStyle w:val="Heading2"/>
      </w:pPr>
      <w:bookmarkStart w:id="70" w:name="_Toc53575697"/>
      <w:r>
        <w:t>Two Stroke Engines</w:t>
      </w:r>
      <w:bookmarkEnd w:id="70"/>
    </w:p>
    <w:p w14:paraId="420092B0" w14:textId="77777777" w:rsidR="00340151" w:rsidRPr="00A8016B" w:rsidRDefault="00340151" w:rsidP="00340151">
      <w:pPr>
        <w:pStyle w:val="BodyText"/>
      </w:pPr>
      <w:r w:rsidRPr="00A8016B">
        <w:t xml:space="preserve">A two-stroke engine is an internal combustion engine that </w:t>
      </w:r>
      <w:r>
        <w:t>finishes</w:t>
      </w:r>
      <w:r w:rsidRPr="00A8016B">
        <w:t xml:space="preserve"> a power cycle with two strokes (up and down) of the piston during only one crankshaft revolution. </w:t>
      </w:r>
      <w:r>
        <w:t>T</w:t>
      </w:r>
      <w:r w:rsidRPr="00A8016B">
        <w:t>he end of the combustion stroke and the beginning of the compression stroke happen at the same time. Two-stroke engines have a high power-to-weight ratio. They also have fewer moving parts, so are more compact and lighter.</w:t>
      </w:r>
    </w:p>
    <w:p w14:paraId="2B084B32" w14:textId="77777777" w:rsidR="00340151" w:rsidRDefault="00340151" w:rsidP="00340151">
      <w:pPr>
        <w:pStyle w:val="BodyText"/>
      </w:pPr>
      <w:r>
        <w:t>Mixed gas (gasoline combine with 2 stroke engine oil) is required</w:t>
      </w:r>
    </w:p>
    <w:p w14:paraId="78398E29" w14:textId="77777777" w:rsidR="00340151" w:rsidRPr="00C162F6" w:rsidRDefault="00340151" w:rsidP="00340151">
      <w:pPr>
        <w:pStyle w:val="Heading2"/>
      </w:pPr>
      <w:bookmarkStart w:id="71" w:name="_Toc53575698"/>
      <w:r>
        <w:t>Four Stroke Engines</w:t>
      </w:r>
      <w:bookmarkEnd w:id="71"/>
    </w:p>
    <w:p w14:paraId="530FA24B" w14:textId="77777777" w:rsidR="00340151" w:rsidRPr="00A8016B" w:rsidRDefault="00340151" w:rsidP="00340151">
      <w:pPr>
        <w:pStyle w:val="BodyText"/>
      </w:pPr>
      <w:r w:rsidRPr="008D14BA">
        <w:t xml:space="preserve">A four-stroke engine is an internal combustion engine </w:t>
      </w:r>
      <w:r>
        <w:t xml:space="preserve">in which </w:t>
      </w:r>
      <w:r w:rsidRPr="008D14BA">
        <w:t>the piston completes four separate strokes while turning the crankshaft. A stroke refers to the full travel of the piston along the cylinder, in either direction. The four separate strokes are intake, compression, combustion, and exhaust.</w:t>
      </w:r>
    </w:p>
    <w:p w14:paraId="19D20A90" w14:textId="77777777" w:rsidR="00340151" w:rsidRDefault="00340151" w:rsidP="00340151">
      <w:pPr>
        <w:pStyle w:val="BodyText"/>
      </w:pPr>
      <w:r>
        <w:rPr>
          <w:bCs/>
        </w:rPr>
        <w:t>Straight gas is required.</w:t>
      </w:r>
    </w:p>
    <w:p w14:paraId="29EBFEB2" w14:textId="77777777" w:rsidR="00340151" w:rsidRDefault="00340151" w:rsidP="00EA3F45">
      <w:pPr>
        <w:pStyle w:val="Heading2"/>
      </w:pPr>
      <w:bookmarkStart w:id="72" w:name="_Toc53575699"/>
      <w:r>
        <w:t>Cut-off saw</w:t>
      </w:r>
      <w:bookmarkEnd w:id="72"/>
    </w:p>
    <w:p w14:paraId="5D96B7F9" w14:textId="77777777" w:rsidR="00340151" w:rsidRDefault="00340151" w:rsidP="001723F3">
      <w:pPr>
        <w:pStyle w:val="BodyText"/>
      </w:pPr>
      <w:r w:rsidRPr="003C2562">
        <w:t>A cut-off saw, or chop saw, is a power tool typically used to cut hard materials like metal, tile, and concrete. The cutting action is performed by an abrasive disc, similar to a thin grinding wheel. These saws are available in different models, including table top, free hand, and walk behind.</w:t>
      </w:r>
    </w:p>
    <w:p w14:paraId="7A1CA5F8" w14:textId="77777777" w:rsidR="00340151" w:rsidRDefault="00340151" w:rsidP="00EA3F45">
      <w:pPr>
        <w:pStyle w:val="Heading2"/>
      </w:pPr>
      <w:bookmarkStart w:id="73" w:name="_Toc53575700"/>
      <w:r w:rsidRPr="004C2EB2">
        <w:lastRenderedPageBreak/>
        <w:t>Chainsaw</w:t>
      </w:r>
      <w:bookmarkEnd w:id="73"/>
    </w:p>
    <w:p w14:paraId="3818051E" w14:textId="77777777" w:rsidR="00340151" w:rsidRDefault="00340151" w:rsidP="001723F3">
      <w:pPr>
        <w:pStyle w:val="BodyText"/>
      </w:pPr>
      <w:r w:rsidRPr="00B51352">
        <w:t>A chainsaw is a portable, mechanical saw that cuts using a set of teeth attached to a rotating chain that runs along a guide bar.</w:t>
      </w:r>
      <w:r>
        <w:t xml:space="preserve"> </w:t>
      </w:r>
      <w:r w:rsidRPr="00B51352">
        <w:t>Specialized chainsaws are also used for cutting concrete.</w:t>
      </w:r>
    </w:p>
    <w:p w14:paraId="0C892AA4" w14:textId="77777777" w:rsidR="004A5CEC" w:rsidRDefault="004A5CEC" w:rsidP="00210DCE">
      <w:pPr>
        <w:pStyle w:val="BodyText"/>
        <w:jc w:val="center"/>
      </w:pPr>
      <w:r>
        <w:rPr>
          <w:noProof/>
          <w:lang w:val="en-GB" w:eastAsia="en-GB"/>
        </w:rPr>
        <w:drawing>
          <wp:inline distT="0" distB="0" distL="0" distR="0" wp14:anchorId="55CD098C" wp14:editId="70AD68B0">
            <wp:extent cx="3352800" cy="2226647"/>
            <wp:effectExtent l="0" t="0" r="0" b="2540"/>
            <wp:docPr id="45" name="Picture 45"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81 3.1 Chain saw.jpg"/>
                    <pic:cNvPicPr/>
                  </pic:nvPicPr>
                  <pic:blipFill>
                    <a:blip r:embed="rId49" cstate="hqprint">
                      <a:extLst>
                        <a:ext uri="{28A0092B-C50C-407E-A947-70E740481C1C}">
                          <a14:useLocalDpi xmlns:a14="http://schemas.microsoft.com/office/drawing/2010/main"/>
                        </a:ext>
                      </a:extLst>
                    </a:blip>
                    <a:stretch>
                      <a:fillRect/>
                    </a:stretch>
                  </pic:blipFill>
                  <pic:spPr>
                    <a:xfrm>
                      <a:off x="0" y="0"/>
                      <a:ext cx="3355473" cy="2228422"/>
                    </a:xfrm>
                    <a:prstGeom prst="rect">
                      <a:avLst/>
                    </a:prstGeom>
                  </pic:spPr>
                </pic:pic>
              </a:graphicData>
            </a:graphic>
          </wp:inline>
        </w:drawing>
      </w:r>
    </w:p>
    <w:p w14:paraId="053587C9" w14:textId="77777777" w:rsidR="00340151" w:rsidRDefault="00EA3F45" w:rsidP="00EA3F45">
      <w:pPr>
        <w:pStyle w:val="Heading2"/>
      </w:pPr>
      <w:bookmarkStart w:id="74" w:name="_Toc53575701"/>
      <w:r>
        <w:t>Pressure Washers</w:t>
      </w:r>
      <w:bookmarkEnd w:id="74"/>
    </w:p>
    <w:p w14:paraId="71A6D1F4" w14:textId="77777777" w:rsidR="00EA3F45" w:rsidRDefault="00EA3F45" w:rsidP="00EA3F45">
      <w:pPr>
        <w:pStyle w:val="BodyText"/>
      </w:pPr>
      <w:r w:rsidRPr="00EA3F45">
        <w:t xml:space="preserve">Pressure washers are tools that spray high-pressure water to remove paint, mold, grime, dust, mud, and dirt from surfaces and objects. The volume of a mechanical pressure washer is measured in gallons or </w:t>
      </w:r>
      <w:proofErr w:type="spellStart"/>
      <w:r w:rsidRPr="00EA3F45">
        <w:t>litres</w:t>
      </w:r>
      <w:proofErr w:type="spellEnd"/>
      <w:r w:rsidRPr="00EA3F45">
        <w:t xml:space="preserve"> per minute and is often designed into the pump. The pressure (expressed in pounds per square inch) is designed into the pump but can be varied. Pressures range from 750 to 3,000 psi.</w:t>
      </w:r>
    </w:p>
    <w:p w14:paraId="27D176BA" w14:textId="77777777" w:rsidR="00EA3F45" w:rsidRDefault="00EA3F45" w:rsidP="00EA3F45">
      <w:pPr>
        <w:pStyle w:val="Heading2"/>
      </w:pPr>
      <w:bookmarkStart w:id="75" w:name="_Toc53575702"/>
      <w:r w:rsidRPr="004C2EB2">
        <w:t>Gas and Electric Compressors</w:t>
      </w:r>
      <w:bookmarkEnd w:id="75"/>
    </w:p>
    <w:p w14:paraId="29C4856E" w14:textId="77777777" w:rsidR="00EA3F45" w:rsidRPr="009248C3" w:rsidRDefault="00210DCE" w:rsidP="00EA3F45">
      <w:pPr>
        <w:pStyle w:val="BodyText"/>
      </w:pPr>
      <w:r>
        <w:rPr>
          <w:noProof/>
          <w:lang w:val="en-GB" w:eastAsia="en-GB"/>
        </w:rPr>
        <w:drawing>
          <wp:anchor distT="0" distB="0" distL="114300" distR="114300" simplePos="0" relativeHeight="251681280" behindDoc="0" locked="0" layoutInCell="1" allowOverlap="1" wp14:anchorId="724565C8" wp14:editId="47961D0D">
            <wp:simplePos x="0" y="0"/>
            <wp:positionH relativeFrom="column">
              <wp:posOffset>1468341</wp:posOffset>
            </wp:positionH>
            <wp:positionV relativeFrom="paragraph">
              <wp:posOffset>106321</wp:posOffset>
            </wp:positionV>
            <wp:extent cx="3087370" cy="2759710"/>
            <wp:effectExtent l="0" t="0" r="0" b="2540"/>
            <wp:wrapSquare wrapText="largest"/>
            <wp:docPr id="48" name="Picture 48" descr="A picture containing blue, large, plan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081 3.1 Air Compressor.jpg"/>
                    <pic:cNvPicPr/>
                  </pic:nvPicPr>
                  <pic:blipFill>
                    <a:blip r:embed="rId50" cstate="hqprint">
                      <a:extLst>
                        <a:ext uri="{28A0092B-C50C-407E-A947-70E740481C1C}">
                          <a14:useLocalDpi xmlns:a14="http://schemas.microsoft.com/office/drawing/2010/main"/>
                        </a:ext>
                      </a:extLst>
                    </a:blip>
                    <a:stretch>
                      <a:fillRect/>
                    </a:stretch>
                  </pic:blipFill>
                  <pic:spPr>
                    <a:xfrm>
                      <a:off x="0" y="0"/>
                      <a:ext cx="3087370" cy="2759710"/>
                    </a:xfrm>
                    <a:prstGeom prst="rect">
                      <a:avLst/>
                    </a:prstGeom>
                  </pic:spPr>
                </pic:pic>
              </a:graphicData>
            </a:graphic>
            <wp14:sizeRelH relativeFrom="margin">
              <wp14:pctWidth>0</wp14:pctWidth>
            </wp14:sizeRelH>
            <wp14:sizeRelV relativeFrom="margin">
              <wp14:pctHeight>0</wp14:pctHeight>
            </wp14:sizeRelV>
          </wp:anchor>
        </w:drawing>
      </w:r>
      <w:r w:rsidR="00EA3F45" w:rsidRPr="00C427E0">
        <w:t xml:space="preserve">An air compressor converts power (using an electric motor, diesel, or gasoline engine, etc.) into energy stored in pressurized air. An air compressor forces air into a storage tank, increasing the pressure. When tank pressure reaches its engineered limit, the air compressor shuts off. The compressed air, then, is held in the tank until used. The energy contained in the compressed air can </w:t>
      </w:r>
      <w:r w:rsidR="00EA3F45">
        <w:t>have different uses, commonly for air powered tools</w:t>
      </w:r>
      <w:r w:rsidR="00EA3F45" w:rsidRPr="00C427E0">
        <w:t xml:space="preserve">. When the air is released, the tank </w:t>
      </w:r>
      <w:r w:rsidR="00EA3F45" w:rsidRPr="00C427E0">
        <w:lastRenderedPageBreak/>
        <w:t>depressurizes. When tank pressure reaches its lower limit, the air compressor turns on again and re-pressurizes the tank.</w:t>
      </w:r>
    </w:p>
    <w:p w14:paraId="733F87DA" w14:textId="77777777" w:rsidR="00EA3F45" w:rsidRDefault="00EA3F45" w:rsidP="00EA3F45">
      <w:pPr>
        <w:pStyle w:val="BodyText"/>
      </w:pPr>
      <w:r>
        <w:t>A gas or diesel compressor is fueled by gas or diesel, while an electric compressor powered by electricity.</w:t>
      </w:r>
    </w:p>
    <w:p w14:paraId="674BAD8E" w14:textId="77777777" w:rsidR="00210DCE" w:rsidRDefault="00210DCE" w:rsidP="00EA3F45">
      <w:pPr>
        <w:pStyle w:val="BodyText"/>
      </w:pPr>
    </w:p>
    <w:p w14:paraId="5D4E080F" w14:textId="77777777" w:rsidR="00EA3F45" w:rsidRDefault="00EA3F45" w:rsidP="00EA3F45">
      <w:pPr>
        <w:pStyle w:val="Heading2"/>
      </w:pPr>
      <w:bookmarkStart w:id="76" w:name="_Toc53575703"/>
      <w:r w:rsidRPr="004C2EB2">
        <w:t>Gas and Diesel Generators</w:t>
      </w:r>
      <w:bookmarkEnd w:id="76"/>
    </w:p>
    <w:p w14:paraId="159821BC" w14:textId="77777777" w:rsidR="00EA3F45" w:rsidRDefault="00EA3F45" w:rsidP="00EA3F45">
      <w:pPr>
        <w:pStyle w:val="BodyText"/>
      </w:pPr>
      <w:r w:rsidRPr="0030442A">
        <w:t>A portable generator is the combination of an electrical generator and an engine mounted together to form one piece of equipment. Generators are available in a wide range of power ratings. These include small, hand-portable units that supply several hundred watts of power, hand-cart mounted units, that supply several thousand watts and stationary or trailer-mounted units that supply over a million watts.</w:t>
      </w:r>
    </w:p>
    <w:p w14:paraId="0852ED8F" w14:textId="77777777" w:rsidR="004A5CEC" w:rsidRPr="009248C3" w:rsidRDefault="004A5CEC" w:rsidP="00422E75">
      <w:pPr>
        <w:pStyle w:val="BodyText"/>
        <w:jc w:val="center"/>
      </w:pPr>
      <w:r>
        <w:rPr>
          <w:noProof/>
          <w:lang w:val="en-GB" w:eastAsia="en-GB"/>
        </w:rPr>
        <w:drawing>
          <wp:inline distT="0" distB="0" distL="0" distR="0" wp14:anchorId="2676D366" wp14:editId="64E551F7">
            <wp:extent cx="4370003" cy="3233530"/>
            <wp:effectExtent l="0" t="0" r="0" b="5080"/>
            <wp:docPr id="46" name="Picture 46" descr="A piece of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81 3.1 Generator.jpg"/>
                    <pic:cNvPicPr/>
                  </pic:nvPicPr>
                  <pic:blipFill>
                    <a:blip r:embed="rId51" cstate="hqprint">
                      <a:extLst>
                        <a:ext uri="{28A0092B-C50C-407E-A947-70E740481C1C}">
                          <a14:useLocalDpi xmlns:a14="http://schemas.microsoft.com/office/drawing/2010/main"/>
                        </a:ext>
                      </a:extLst>
                    </a:blip>
                    <a:stretch>
                      <a:fillRect/>
                    </a:stretch>
                  </pic:blipFill>
                  <pic:spPr>
                    <a:xfrm>
                      <a:off x="0" y="0"/>
                      <a:ext cx="4376299" cy="3238189"/>
                    </a:xfrm>
                    <a:prstGeom prst="rect">
                      <a:avLst/>
                    </a:prstGeom>
                  </pic:spPr>
                </pic:pic>
              </a:graphicData>
            </a:graphic>
          </wp:inline>
        </w:drawing>
      </w:r>
    </w:p>
    <w:p w14:paraId="70704CA1" w14:textId="77777777" w:rsidR="00EA3F45" w:rsidRDefault="00EA3F45" w:rsidP="00EA3F45">
      <w:pPr>
        <w:pStyle w:val="BodyText"/>
      </w:pPr>
      <w:r>
        <w:t>A gas generator is fueled by gas, typically smaller units. Diesel generator is fueled by diesel, typically larger units.</w:t>
      </w:r>
    </w:p>
    <w:p w14:paraId="1F38B9D8" w14:textId="77777777" w:rsidR="00612D7C" w:rsidRDefault="00422E75" w:rsidP="00422E75">
      <w:pPr>
        <w:pStyle w:val="BodyText"/>
      </w:pPr>
      <w:r w:rsidRPr="004C2EB2">
        <w:rPr>
          <w:lang w:val="en-CA"/>
        </w:rPr>
        <w:t>Use caution with any gas or diesel powered tools when used in enclosed areas or sites with poor air movement. Carbon monoxide is difficult to detect as it is a colourless and odorless gas that is part of engine exhaust. Carbon monoxide poisoning can occur within minutes and causes unconsciousness and death. Early signs of carbon monoxide poison include dizziness, headaches and nausea.</w:t>
      </w:r>
    </w:p>
    <w:p w14:paraId="5E3E68F6" w14:textId="77777777" w:rsidR="00422E75" w:rsidRDefault="00422E75">
      <w:pPr>
        <w:rPr>
          <w:rFonts w:ascii="Arial" w:eastAsiaTheme="majorEastAsia" w:hAnsi="Arial" w:cstheme="majorBidi"/>
          <w:b/>
          <w:bCs/>
          <w:sz w:val="32"/>
          <w:szCs w:val="26"/>
        </w:rPr>
      </w:pPr>
      <w:r>
        <w:br w:type="page"/>
      </w:r>
    </w:p>
    <w:p w14:paraId="1B4D88E0" w14:textId="77777777" w:rsidR="00EA3F45" w:rsidRDefault="00EA3F45" w:rsidP="00EA3F45">
      <w:pPr>
        <w:pStyle w:val="Heading2"/>
      </w:pPr>
      <w:bookmarkStart w:id="77" w:name="_Toc53575704"/>
      <w:r>
        <w:lastRenderedPageBreak/>
        <w:t>Pumps</w:t>
      </w:r>
      <w:bookmarkEnd w:id="77"/>
    </w:p>
    <w:p w14:paraId="0888B53F" w14:textId="77777777" w:rsidR="00EA3F45" w:rsidRDefault="00EA3F45" w:rsidP="00EA3F45">
      <w:pPr>
        <w:pStyle w:val="BodyText"/>
      </w:pPr>
      <w:r w:rsidRPr="00EA3F45">
        <w:t>A pump is a device that moves fluids (liquids or gases) by mechanical action. There are three kinds of pumps, depending on the way they use to move the fluid: direct lift, displacement, and gravity pumps. Pumps operate by a mechanism (reciprocating or rotary) and consume energy to move the fluid. They operate by using different energy sources including manual operation, electricity, engines, or wind power.</w:t>
      </w:r>
    </w:p>
    <w:p w14:paraId="7F9DEA61" w14:textId="77777777" w:rsidR="00210DCE" w:rsidRPr="00EA3F45" w:rsidRDefault="00210DCE" w:rsidP="00EA3F45">
      <w:pPr>
        <w:pStyle w:val="BodyText"/>
      </w:pPr>
    </w:p>
    <w:p w14:paraId="683589CA" w14:textId="77777777" w:rsidR="00EA3F45" w:rsidRDefault="00EA3F45" w:rsidP="00EA3F45">
      <w:pPr>
        <w:pStyle w:val="Heading2"/>
      </w:pPr>
      <w:bookmarkStart w:id="78" w:name="_Toc53575705"/>
      <w:r>
        <w:t>Plate Compactor</w:t>
      </w:r>
      <w:bookmarkEnd w:id="78"/>
    </w:p>
    <w:p w14:paraId="68F402A4" w14:textId="77777777" w:rsidR="00EA3F45" w:rsidRDefault="00EA3F45" w:rsidP="00EA3F45">
      <w:pPr>
        <w:pStyle w:val="BodyText"/>
      </w:pPr>
      <w:r w:rsidRPr="00783A6D">
        <w:t>A compactor is a machine or mechanism used to reduce the size of material through compaction. The plate compactor has a large vibrating baseplate and is used for creating a level grade.</w:t>
      </w:r>
    </w:p>
    <w:p w14:paraId="74163BDF" w14:textId="77777777" w:rsidR="00EA3F45" w:rsidRDefault="00EA3F45" w:rsidP="00EA3F45">
      <w:pPr>
        <w:pStyle w:val="Graphic"/>
      </w:pPr>
      <w:r>
        <w:rPr>
          <w:lang w:val="en-GB" w:eastAsia="en-GB"/>
        </w:rPr>
        <w:drawing>
          <wp:inline distT="0" distB="0" distL="0" distR="0" wp14:anchorId="79AEBD12" wp14:editId="3F984C9B">
            <wp:extent cx="3421380" cy="3649345"/>
            <wp:effectExtent l="0" t="0" r="0" b="0"/>
            <wp:docPr id="17" name="Picture 17" descr="A yellow car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te compactor.JPG"/>
                    <pic:cNvPicPr/>
                  </pic:nvPicPr>
                  <pic:blipFill>
                    <a:blip r:embed="rId52"/>
                    <a:stretch>
                      <a:fillRect/>
                    </a:stretch>
                  </pic:blipFill>
                  <pic:spPr>
                    <a:xfrm>
                      <a:off x="0" y="0"/>
                      <a:ext cx="3421380" cy="3649345"/>
                    </a:xfrm>
                    <a:prstGeom prst="rect">
                      <a:avLst/>
                    </a:prstGeom>
                  </pic:spPr>
                </pic:pic>
              </a:graphicData>
            </a:graphic>
          </wp:inline>
        </w:drawing>
      </w:r>
    </w:p>
    <w:p w14:paraId="1403C23D" w14:textId="77777777" w:rsidR="00B57AB5" w:rsidRDefault="004272FC" w:rsidP="00B57AB5">
      <w:pPr>
        <w:pStyle w:val="KeyPoint"/>
      </w:pPr>
      <w:bookmarkStart w:id="79" w:name="_Toc53575706"/>
      <w:r w:rsidRPr="004C2EB2">
        <w:lastRenderedPageBreak/>
        <w:t>Gas-Powered</w:t>
      </w:r>
      <w:r>
        <w:t xml:space="preserve"> </w:t>
      </w:r>
      <w:r w:rsidR="00B57AB5">
        <w:t>Tools Used on Heavy Equipment—Self-Quiz</w:t>
      </w:r>
      <w:bookmarkEnd w:id="79"/>
    </w:p>
    <w:p w14:paraId="6F3F6B1C" w14:textId="77777777" w:rsidR="00B57AB5" w:rsidRPr="0053713C" w:rsidRDefault="00287E86" w:rsidP="00513416">
      <w:pPr>
        <w:pStyle w:val="ListNumber"/>
        <w:numPr>
          <w:ilvl w:val="0"/>
          <w:numId w:val="41"/>
        </w:numPr>
      </w:pPr>
      <w:r>
        <w:t xml:space="preserve">With a two-stroke engine, the </w:t>
      </w:r>
      <w:r w:rsidRPr="00A8016B">
        <w:t>end of the combustion stroke and beginning of the compression stroke happen</w:t>
      </w:r>
      <w:r w:rsidR="00AC1614">
        <w:t>:</w:t>
      </w:r>
    </w:p>
    <w:p w14:paraId="6EFCFFEA" w14:textId="77777777" w:rsidR="00B57AB5" w:rsidRDefault="00AC1614" w:rsidP="00B57AB5">
      <w:pPr>
        <w:pStyle w:val="Checkbox"/>
      </w:pPr>
      <w:r>
        <w:t>At the same time</w:t>
      </w:r>
    </w:p>
    <w:p w14:paraId="7AF29FD4" w14:textId="77777777" w:rsidR="00AC1614" w:rsidRDefault="00AC1614" w:rsidP="00B57AB5">
      <w:pPr>
        <w:pStyle w:val="Checkbox"/>
      </w:pPr>
      <w:r>
        <w:t>3 seconds apart</w:t>
      </w:r>
    </w:p>
    <w:p w14:paraId="48EA708A" w14:textId="77777777" w:rsidR="00B57AB5" w:rsidRDefault="00AC1614" w:rsidP="00B57AB5">
      <w:pPr>
        <w:pStyle w:val="Checkbox"/>
      </w:pPr>
      <w:r>
        <w:t>5 seconds apart</w:t>
      </w:r>
    </w:p>
    <w:p w14:paraId="64EC46F5" w14:textId="77777777" w:rsidR="00AC1614" w:rsidRPr="0053713C" w:rsidRDefault="00AC1614" w:rsidP="00FF5984">
      <w:pPr>
        <w:pStyle w:val="Checkbox"/>
      </w:pPr>
      <w:r>
        <w:t>7 seconds apart</w:t>
      </w:r>
    </w:p>
    <w:p w14:paraId="576B0343" w14:textId="77777777" w:rsidR="00FF5984" w:rsidRPr="0053713C" w:rsidRDefault="00FF5984" w:rsidP="00FF5984">
      <w:pPr>
        <w:pStyle w:val="ListNumber"/>
      </w:pPr>
      <w:r>
        <w:t>Pressures in a pressure washer range from:</w:t>
      </w:r>
    </w:p>
    <w:p w14:paraId="3F690E83" w14:textId="77777777" w:rsidR="00B57AB5" w:rsidRDefault="00FF5984" w:rsidP="00B57AB5">
      <w:pPr>
        <w:pStyle w:val="Checkbox"/>
      </w:pPr>
      <w:r>
        <w:t>500 to 10,000 psi</w:t>
      </w:r>
    </w:p>
    <w:p w14:paraId="3C5E8404" w14:textId="77777777" w:rsidR="00B57AB5" w:rsidRPr="0053713C" w:rsidRDefault="00CA49D4" w:rsidP="00B57AB5">
      <w:pPr>
        <w:pStyle w:val="Checkbox"/>
      </w:pPr>
      <w:r>
        <w:t>750 to 3</w:t>
      </w:r>
      <w:r w:rsidR="00FF5984" w:rsidRPr="008E79FC">
        <w:t>,000 psi</w:t>
      </w:r>
    </w:p>
    <w:p w14:paraId="10FB71C9" w14:textId="77777777" w:rsidR="00B57AB5" w:rsidRPr="0053713C" w:rsidRDefault="00FF5984" w:rsidP="00B57AB5">
      <w:pPr>
        <w:pStyle w:val="Checkbox"/>
      </w:pPr>
      <w:r>
        <w:t>1000 to 40,000 psi</w:t>
      </w:r>
    </w:p>
    <w:p w14:paraId="1948E7D1" w14:textId="77777777" w:rsidR="00B57AB5" w:rsidRPr="003055F1" w:rsidRDefault="00EA3F45" w:rsidP="00B57AB5">
      <w:pPr>
        <w:pStyle w:val="Checkbox"/>
      </w:pPr>
      <w:r>
        <w:t>None of these answers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B57AB5" w:rsidRPr="00912CDB" w14:paraId="5AF89796" w14:textId="77777777" w:rsidTr="00FD504A">
        <w:trPr>
          <w:trHeight w:val="1088"/>
        </w:trPr>
        <w:tc>
          <w:tcPr>
            <w:tcW w:w="1368" w:type="dxa"/>
          </w:tcPr>
          <w:p w14:paraId="1CF1EE75" w14:textId="77777777" w:rsidR="00B57AB5" w:rsidRPr="00912CDB" w:rsidRDefault="00B57AB5" w:rsidP="00FD504A">
            <w:pPr>
              <w:pStyle w:val="Graphic"/>
            </w:pPr>
            <w:r w:rsidRPr="00912CDB">
              <w:rPr>
                <w:lang w:val="en-GB" w:eastAsia="en-GB"/>
              </w:rPr>
              <w:drawing>
                <wp:inline distT="0" distB="0" distL="0" distR="0" wp14:anchorId="50BFB3E5" wp14:editId="65652D02">
                  <wp:extent cx="635635" cy="66179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0855B475" w14:textId="77777777" w:rsidR="00B57AB5" w:rsidRPr="00912CDB" w:rsidRDefault="00B57AB5" w:rsidP="00FD504A">
            <w:pPr>
              <w:pStyle w:val="Checkanswers"/>
            </w:pPr>
            <w:r w:rsidRPr="00912CDB">
              <w:t xml:space="preserve">Now check your answers on the next page. </w:t>
            </w:r>
          </w:p>
        </w:tc>
      </w:tr>
    </w:tbl>
    <w:p w14:paraId="0DDC4058" w14:textId="77777777" w:rsidR="00B57AB5" w:rsidRDefault="00B57AB5" w:rsidP="00B57AB5">
      <w:pPr>
        <w:pStyle w:val="BodyText"/>
      </w:pPr>
    </w:p>
    <w:p w14:paraId="559D2431" w14:textId="77777777" w:rsidR="00B57AB5" w:rsidRDefault="004272FC" w:rsidP="00B57AB5">
      <w:pPr>
        <w:pStyle w:val="KeyPoint"/>
      </w:pPr>
      <w:bookmarkStart w:id="80" w:name="_Toc53575707"/>
      <w:r w:rsidRPr="004C2EB2">
        <w:lastRenderedPageBreak/>
        <w:t>Gas-Powered</w:t>
      </w:r>
      <w:r>
        <w:t xml:space="preserve"> </w:t>
      </w:r>
      <w:r w:rsidR="00B57AB5">
        <w:t>Tools Used on Heavy Equipment—Self-Quiz Answers</w:t>
      </w:r>
      <w:bookmarkEnd w:id="80"/>
    </w:p>
    <w:p w14:paraId="08825CCC" w14:textId="77777777" w:rsidR="00B57AB5" w:rsidRPr="0053713C" w:rsidRDefault="00336ED3" w:rsidP="00513416">
      <w:pPr>
        <w:pStyle w:val="ListNumber"/>
        <w:numPr>
          <w:ilvl w:val="0"/>
          <w:numId w:val="40"/>
        </w:numPr>
      </w:pPr>
      <w:r>
        <w:t xml:space="preserve">With a two-stroke engine, the </w:t>
      </w:r>
      <w:r w:rsidRPr="00A8016B">
        <w:t>end of the combustion stroke and beginning of the compression stroke happen</w:t>
      </w:r>
      <w:r>
        <w:t>:</w:t>
      </w:r>
    </w:p>
    <w:p w14:paraId="0C2EAE4B" w14:textId="77777777" w:rsidR="00B57AB5" w:rsidRPr="00912CDB" w:rsidRDefault="00B57AB5" w:rsidP="00B57AB5">
      <w:pPr>
        <w:pStyle w:val="BodyText"/>
      </w:pPr>
      <w:r w:rsidRPr="00912CDB">
        <w:t xml:space="preserve">Answer: </w:t>
      </w:r>
      <w:r w:rsidR="00336ED3">
        <w:rPr>
          <w:b/>
        </w:rPr>
        <w:t>At the same time</w:t>
      </w:r>
    </w:p>
    <w:p w14:paraId="75E11EDA" w14:textId="77777777" w:rsidR="00B57AB5" w:rsidRPr="0053713C" w:rsidRDefault="00FF5984" w:rsidP="00B57AB5">
      <w:pPr>
        <w:pStyle w:val="ListNumber"/>
      </w:pPr>
      <w:r>
        <w:t>Pressures in a pressure washer range from:</w:t>
      </w:r>
    </w:p>
    <w:p w14:paraId="58698675" w14:textId="77777777" w:rsidR="00B57AB5" w:rsidRPr="00912CDB" w:rsidRDefault="00B57AB5" w:rsidP="00B57AB5">
      <w:pPr>
        <w:pStyle w:val="BodyText"/>
      </w:pPr>
      <w:r w:rsidRPr="00912CDB">
        <w:t xml:space="preserve">Answer: </w:t>
      </w:r>
      <w:r w:rsidR="00CA49D4">
        <w:rPr>
          <w:b/>
        </w:rPr>
        <w:t>750 to 3</w:t>
      </w:r>
      <w:r w:rsidR="00FF5984" w:rsidRPr="00FF5984">
        <w:rPr>
          <w:b/>
        </w:rPr>
        <w:t>,000 psi</w:t>
      </w:r>
    </w:p>
    <w:p w14:paraId="63581AAE" w14:textId="77777777" w:rsidR="00ED08D4" w:rsidRDefault="00661909" w:rsidP="00ED08D4">
      <w:pPr>
        <w:pStyle w:val="Heading1"/>
      </w:pPr>
      <w:bookmarkStart w:id="81" w:name="_Toc53575708"/>
      <w:r>
        <w:lastRenderedPageBreak/>
        <w:t>Section 1081-04</w:t>
      </w:r>
      <w:r w:rsidR="0064435B">
        <w:t>: Lubricants</w:t>
      </w:r>
      <w:bookmarkEnd w:id="81"/>
    </w:p>
    <w:p w14:paraId="46047FCB" w14:textId="77777777" w:rsidR="00ED08D4" w:rsidRPr="005675AF" w:rsidRDefault="00ED08D4" w:rsidP="004C2EB2">
      <w:pPr>
        <w:pStyle w:val="Whatyouneedtoknow"/>
      </w:pPr>
      <w:r>
        <w:t xml:space="preserve">What you </w:t>
      </w:r>
      <w:r w:rsidR="00787F4D">
        <w:t>will learn in this section</w:t>
      </w:r>
    </w:p>
    <w:p w14:paraId="35A76EE1" w14:textId="77777777" w:rsidR="00ED08D4" w:rsidRPr="00B57AB5" w:rsidRDefault="00513416" w:rsidP="00ED08D4">
      <w:pPr>
        <w:pStyle w:val="ListKeyPoint"/>
      </w:pPr>
      <w:r>
        <w:t>4</w:t>
      </w:r>
      <w:r w:rsidR="00ED08D4" w:rsidRPr="00B57AB5">
        <w:t xml:space="preserve">.1 </w:t>
      </w:r>
      <w:r w:rsidR="0064435B">
        <w:t>Lubricants used on heavy equipment and their application</w:t>
      </w:r>
    </w:p>
    <w:p w14:paraId="7355894C" w14:textId="77777777" w:rsidR="00ED08D4" w:rsidRPr="00646F2A" w:rsidRDefault="00ED08D4" w:rsidP="00ED08D4">
      <w:pPr>
        <w:pStyle w:val="KeyPoint"/>
      </w:pPr>
      <w:bookmarkStart w:id="82" w:name="_Toc53575709"/>
      <w:r>
        <w:lastRenderedPageBreak/>
        <w:t xml:space="preserve">Key Point </w:t>
      </w:r>
      <w:r w:rsidR="0064435B">
        <w:t>4</w:t>
      </w:r>
      <w:r>
        <w:t xml:space="preserve">.1: </w:t>
      </w:r>
      <w:r w:rsidR="0064435B">
        <w:t>Lubricants Used on Heavy Equipment and their Application</w:t>
      </w:r>
      <w:bookmarkEnd w:id="82"/>
    </w:p>
    <w:p w14:paraId="33812777" w14:textId="77777777" w:rsidR="00EA3F45" w:rsidRDefault="00EA3F45" w:rsidP="00EA3F45">
      <w:pPr>
        <w:pStyle w:val="Heading2"/>
      </w:pPr>
      <w:bookmarkStart w:id="83" w:name="_Toc53575710"/>
      <w:r>
        <w:t>Lubricants Used on Heavy Equipment</w:t>
      </w:r>
      <w:bookmarkEnd w:id="83"/>
      <w:r>
        <w:t xml:space="preserve"> </w:t>
      </w:r>
    </w:p>
    <w:p w14:paraId="7CD3C7A2" w14:textId="77777777" w:rsidR="000F1047" w:rsidRDefault="000F1047" w:rsidP="0026178E">
      <w:pPr>
        <w:pStyle w:val="Bodybeforelist"/>
      </w:pPr>
      <w:r>
        <w:t xml:space="preserve">The </w:t>
      </w:r>
      <w:r w:rsidR="00EA3F45">
        <w:t xml:space="preserve">following are </w:t>
      </w:r>
      <w:r>
        <w:t xml:space="preserve">lubricants </w:t>
      </w:r>
      <w:r w:rsidR="0026178E">
        <w:t>used on heavy equipment:</w:t>
      </w:r>
    </w:p>
    <w:p w14:paraId="639E9606" w14:textId="77777777" w:rsidR="00EA3F45" w:rsidRDefault="00EA3F45" w:rsidP="00EA3F45">
      <w:pPr>
        <w:pStyle w:val="ListBullet"/>
      </w:pPr>
      <w:r>
        <w:t>Grease</w:t>
      </w:r>
    </w:p>
    <w:p w14:paraId="55EE4DE7" w14:textId="77777777" w:rsidR="00EA3F45" w:rsidRDefault="00EA3F45" w:rsidP="00EA3F45">
      <w:pPr>
        <w:pStyle w:val="ListBullet"/>
      </w:pPr>
      <w:r>
        <w:t>Oil</w:t>
      </w:r>
    </w:p>
    <w:p w14:paraId="322F7C13" w14:textId="77777777" w:rsidR="00EA3F45" w:rsidRDefault="00EA3F45" w:rsidP="00EA3F45">
      <w:pPr>
        <w:pStyle w:val="ListBullet"/>
      </w:pPr>
      <w:r>
        <w:t>Specialty oil</w:t>
      </w:r>
    </w:p>
    <w:p w14:paraId="62B7A09E" w14:textId="77777777" w:rsidR="00EA3F45" w:rsidRDefault="00EA3F45" w:rsidP="00EA3F45">
      <w:pPr>
        <w:pStyle w:val="Heading3"/>
      </w:pPr>
      <w:bookmarkStart w:id="84" w:name="_Toc53575711"/>
      <w:r>
        <w:t>Grease</w:t>
      </w:r>
      <w:bookmarkEnd w:id="84"/>
    </w:p>
    <w:p w14:paraId="3999C4AF" w14:textId="77777777" w:rsidR="00EA3F45" w:rsidRDefault="00EA3F45" w:rsidP="00EA3F45">
      <w:pPr>
        <w:pStyle w:val="BodyText"/>
      </w:pPr>
      <w:r w:rsidRPr="00EA1F9D">
        <w:t xml:space="preserve">Grease is a semisolid lubricant that typically consists of a soap emulsified with mineral or vegetable oil. Greases are applied to mechanisms that can only be lubricated infrequently and where lubricating oil would not stay in place. They also act as sealants to prevent ingress of water and </w:t>
      </w:r>
      <w:r>
        <w:t>debris</w:t>
      </w:r>
      <w:r w:rsidRPr="00EA1F9D">
        <w:t>.</w:t>
      </w:r>
    </w:p>
    <w:p w14:paraId="5B1B4E01" w14:textId="77777777" w:rsidR="00EA3F45" w:rsidRDefault="00EA3F45" w:rsidP="00EA3F45">
      <w:pPr>
        <w:pStyle w:val="Heading3"/>
      </w:pPr>
      <w:bookmarkStart w:id="85" w:name="_Toc53575712"/>
      <w:r>
        <w:t>Oil</w:t>
      </w:r>
      <w:bookmarkEnd w:id="85"/>
    </w:p>
    <w:p w14:paraId="418C73CD" w14:textId="77777777" w:rsidR="00EA3F45" w:rsidRDefault="00EA3F45" w:rsidP="00EA3F45">
      <w:pPr>
        <w:pStyle w:val="BodyText"/>
      </w:pPr>
      <w:r w:rsidRPr="006C6DBD">
        <w:t xml:space="preserve">Oil is a viscous </w:t>
      </w:r>
      <w:r>
        <w:t xml:space="preserve">liquid </w:t>
      </w:r>
      <w:r w:rsidRPr="006C6DBD">
        <w:t>that repels water and can be mixed with other oils. Oils do not easily adhere to other substances. This makes them useful as lubricants for various purposes. Mineral oils are more commonly used as machine lubricants. Oils also have a high carbon and hydrogen content and are flammable.</w:t>
      </w:r>
    </w:p>
    <w:p w14:paraId="4443477B" w14:textId="77777777" w:rsidR="00EA3F45" w:rsidRDefault="00EA3F45" w:rsidP="00EA3F45">
      <w:pPr>
        <w:pStyle w:val="Bodybeforelist"/>
      </w:pPr>
      <w:r>
        <w:t>Oils are used in heavy machinery for the:</w:t>
      </w:r>
    </w:p>
    <w:p w14:paraId="641A0283" w14:textId="77777777" w:rsidR="00EA3F45" w:rsidRDefault="00EA3F45" w:rsidP="00EA3F45">
      <w:pPr>
        <w:pStyle w:val="ListBullet"/>
      </w:pPr>
      <w:r>
        <w:t>engine</w:t>
      </w:r>
    </w:p>
    <w:p w14:paraId="54DF4AB5" w14:textId="77777777" w:rsidR="00EA3F45" w:rsidRDefault="00EA3F45" w:rsidP="00EA3F45">
      <w:pPr>
        <w:pStyle w:val="ListBullet"/>
      </w:pPr>
      <w:r>
        <w:t>gears</w:t>
      </w:r>
    </w:p>
    <w:p w14:paraId="1541E9E8" w14:textId="77777777" w:rsidR="00EA3F45" w:rsidRDefault="00EA3F45" w:rsidP="00EA3F45">
      <w:pPr>
        <w:pStyle w:val="ListBullet"/>
      </w:pPr>
      <w:r>
        <w:t>hydraulics</w:t>
      </w:r>
    </w:p>
    <w:p w14:paraId="1CB72F31" w14:textId="77777777" w:rsidR="00EA3F45" w:rsidRDefault="00EA3F45" w:rsidP="00EA3F45">
      <w:pPr>
        <w:pStyle w:val="Heading3"/>
      </w:pPr>
      <w:bookmarkStart w:id="86" w:name="_Toc53575713"/>
      <w:r>
        <w:t>Specialty Oil</w:t>
      </w:r>
      <w:bookmarkEnd w:id="86"/>
    </w:p>
    <w:p w14:paraId="3A9A3056" w14:textId="77777777" w:rsidR="007B7498" w:rsidRPr="00307DF0" w:rsidRDefault="00EA3F45" w:rsidP="00307DF0">
      <w:pPr>
        <w:pStyle w:val="BodyText"/>
      </w:pPr>
      <w:r w:rsidRPr="00307DF0">
        <w:t>Specialty oils can include items such as “bio” or vegetable oils used in place of hydraulic oils. These are ideal when working in streams and lakeshore areas with equipment as there is less chance of damage to fish and aquatic life if there is a leak.</w:t>
      </w:r>
    </w:p>
    <w:tbl>
      <w:tblPr>
        <w:tblStyle w:val="TableGrid2"/>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56"/>
        <w:gridCol w:w="5616"/>
      </w:tblGrid>
      <w:tr w:rsidR="007B7498" w:rsidRPr="00400809" w14:paraId="4C2057AA" w14:textId="77777777" w:rsidTr="00BC58E4">
        <w:trPr>
          <w:trHeight w:val="1088"/>
        </w:trPr>
        <w:tc>
          <w:tcPr>
            <w:tcW w:w="1368" w:type="dxa"/>
          </w:tcPr>
          <w:p w14:paraId="483D1C4C" w14:textId="77777777" w:rsidR="007B7498" w:rsidRPr="00400809" w:rsidRDefault="007B7498" w:rsidP="00BC58E4">
            <w:pPr>
              <w:pStyle w:val="Graphic"/>
              <w:rPr>
                <w:szCs w:val="24"/>
              </w:rPr>
            </w:pPr>
            <w:r w:rsidRPr="00400809">
              <w:rPr>
                <w:lang w:val="en-GB" w:eastAsia="en-GB"/>
              </w:rPr>
              <w:drawing>
                <wp:inline distT="0" distB="0" distL="0" distR="0" wp14:anchorId="757C973D" wp14:editId="47C3067B">
                  <wp:extent cx="914400" cy="914400"/>
                  <wp:effectExtent l="0" t="0" r="0" b="0"/>
                  <wp:docPr id="1" name="Picture 1" descr="C:\Users\AVergara\Desktop\Learning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ergara\Desktop\Learning Poin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208" w:type="dxa"/>
          </w:tcPr>
          <w:p w14:paraId="6B736D44" w14:textId="77777777" w:rsidR="007B7498" w:rsidRDefault="007B7498" w:rsidP="00BC58E4">
            <w:pPr>
              <w:pStyle w:val="LearningPoint"/>
            </w:pPr>
            <w:r w:rsidRPr="00400809">
              <w:t>Learning Point</w:t>
            </w:r>
          </w:p>
          <w:p w14:paraId="4633CBDB" w14:textId="77777777" w:rsidR="007B7498" w:rsidRPr="00400809" w:rsidRDefault="007B7498" w:rsidP="00BC58E4">
            <w:pPr>
              <w:pStyle w:val="PPEremindertext"/>
            </w:pPr>
            <w:r w:rsidRPr="007B7498">
              <w:t>Grease has a high initial viscosity</w:t>
            </w:r>
            <w:r>
              <w:t>. W</w:t>
            </w:r>
            <w:r w:rsidRPr="007B7498">
              <w:t xml:space="preserve">hen applied, </w:t>
            </w:r>
            <w:r>
              <w:t xml:space="preserve">this </w:t>
            </w:r>
            <w:r w:rsidR="00B9415C">
              <w:t>high-level</w:t>
            </w:r>
            <w:r>
              <w:t xml:space="preserve"> </w:t>
            </w:r>
            <w:r w:rsidRPr="007B7498">
              <w:t>drops to about the same viscosity as the base (mineral or vegetable) oil in the grease.</w:t>
            </w:r>
          </w:p>
        </w:tc>
      </w:tr>
    </w:tbl>
    <w:p w14:paraId="0FCFFD10" w14:textId="77777777" w:rsidR="00ED08D4" w:rsidRPr="00EA3F45" w:rsidRDefault="000F1047" w:rsidP="00EA3F45">
      <w:pPr>
        <w:pStyle w:val="Heading2"/>
      </w:pPr>
      <w:bookmarkStart w:id="87" w:name="_Toc53575714"/>
      <w:r>
        <w:lastRenderedPageBreak/>
        <w:t>Applications</w:t>
      </w:r>
      <w:bookmarkEnd w:id="87"/>
    </w:p>
    <w:p w14:paraId="392BFC4B" w14:textId="77777777" w:rsidR="000F1047" w:rsidRDefault="00BE3B00" w:rsidP="0026178E">
      <w:pPr>
        <w:pStyle w:val="BodyText"/>
      </w:pPr>
      <w:r>
        <w:t xml:space="preserve">The </w:t>
      </w:r>
      <w:r w:rsidR="00BA6A2D">
        <w:t xml:space="preserve">safe </w:t>
      </w:r>
      <w:r>
        <w:t xml:space="preserve">application </w:t>
      </w:r>
      <w:r w:rsidR="00F56F93">
        <w:t xml:space="preserve">and use of various lubricants </w:t>
      </w:r>
      <w:r w:rsidR="00B9415C">
        <w:t>are</w:t>
      </w:r>
      <w:r w:rsidR="00F56F93">
        <w:t xml:space="preserve"> determined by their viscosity and their Safety Data Sheet (SDS). </w:t>
      </w:r>
    </w:p>
    <w:p w14:paraId="677AACE6" w14:textId="77777777" w:rsidR="00EA3F45" w:rsidRDefault="00EA3F45" w:rsidP="00EA3F45">
      <w:pPr>
        <w:pStyle w:val="Heading3"/>
      </w:pPr>
      <w:bookmarkStart w:id="88" w:name="_Toc53575715"/>
      <w:r>
        <w:t>Viscosity</w:t>
      </w:r>
      <w:bookmarkEnd w:id="88"/>
    </w:p>
    <w:p w14:paraId="6847E3B8" w14:textId="77777777" w:rsidR="00EA3F45" w:rsidRDefault="00EA3F45" w:rsidP="0026178E">
      <w:pPr>
        <w:pStyle w:val="BodyText"/>
      </w:pPr>
      <w:r w:rsidRPr="00EE6C82">
        <w:t xml:space="preserve">The viscosity of a fluid is the measure of its resistance to gradual </w:t>
      </w:r>
      <w:r>
        <w:t>degradation</w:t>
      </w:r>
      <w:r w:rsidRPr="00EE6C82">
        <w:t xml:space="preserve"> by shear stress or tensile stress. For liquids, it is similar to the informal concept of "thickness." For example, oil has a higher viscosity than water. Viscosity is caused by friction between the molecules of a fluid and is measured with various viscometers and rheometers.</w:t>
      </w:r>
    </w:p>
    <w:p w14:paraId="28F806D3" w14:textId="77777777" w:rsidR="00EA3F45" w:rsidRDefault="00EA3F45" w:rsidP="00EA3F45">
      <w:pPr>
        <w:pStyle w:val="Heading3"/>
      </w:pPr>
      <w:bookmarkStart w:id="89" w:name="_Toc53575716"/>
      <w:r>
        <w:t>Safety Data Sheet</w:t>
      </w:r>
      <w:bookmarkEnd w:id="89"/>
    </w:p>
    <w:p w14:paraId="4E2AA597" w14:textId="77777777" w:rsidR="00EA3F45" w:rsidRPr="00EA3F45" w:rsidRDefault="00EA3F45" w:rsidP="00EA3F45">
      <w:pPr>
        <w:pStyle w:val="BodyText"/>
      </w:pPr>
      <w:r w:rsidRPr="00EA3F45">
        <w:t>A safety data sheet (SDS) is a document that lists occupational safety and health information for various products. SDSs may include instructions for the safe use and/or potential hazards of product, along with spill-handling procedures. Substances must be properly labelled to reduce health or environmental risk on the job.</w:t>
      </w:r>
    </w:p>
    <w:p w14:paraId="551F82FF" w14:textId="77777777" w:rsidR="00ED08D4" w:rsidRDefault="0064435B" w:rsidP="00ED08D4">
      <w:pPr>
        <w:pStyle w:val="KeyPoint"/>
      </w:pPr>
      <w:bookmarkStart w:id="90" w:name="_Toc53575717"/>
      <w:r>
        <w:lastRenderedPageBreak/>
        <w:t>Lubricants Used on Heavy Equipment and their Application</w:t>
      </w:r>
      <w:r w:rsidR="00ED08D4">
        <w:t>—Self-Quiz</w:t>
      </w:r>
      <w:bookmarkEnd w:id="90"/>
    </w:p>
    <w:p w14:paraId="34F1551E" w14:textId="77777777" w:rsidR="00ED08D4" w:rsidRPr="0053713C" w:rsidRDefault="006B245D" w:rsidP="00ED08D4">
      <w:pPr>
        <w:pStyle w:val="ListNumber"/>
        <w:numPr>
          <w:ilvl w:val="0"/>
          <w:numId w:val="37"/>
        </w:numPr>
      </w:pPr>
      <w:r>
        <w:t xml:space="preserve">Specialty oils are </w:t>
      </w:r>
      <w:r w:rsidR="00A64462">
        <w:t>used when</w:t>
      </w:r>
      <w:r w:rsidR="008D6B36">
        <w:t>:</w:t>
      </w:r>
      <w:r w:rsidR="00A64462">
        <w:t xml:space="preserve"> </w:t>
      </w:r>
    </w:p>
    <w:p w14:paraId="295B29A1" w14:textId="77777777" w:rsidR="00ED08D4" w:rsidRPr="00307DF0" w:rsidRDefault="00366626" w:rsidP="00307DF0">
      <w:pPr>
        <w:pStyle w:val="Checkbox"/>
      </w:pPr>
      <w:r w:rsidRPr="00307DF0">
        <w:t>W</w:t>
      </w:r>
      <w:r w:rsidR="00A64462" w:rsidRPr="00307DF0">
        <w:t>orking in streams and lakeshore areas</w:t>
      </w:r>
    </w:p>
    <w:p w14:paraId="2958D524" w14:textId="77777777" w:rsidR="00ED08D4" w:rsidRDefault="00366626" w:rsidP="00ED08D4">
      <w:pPr>
        <w:pStyle w:val="Checkbox"/>
      </w:pPr>
      <w:r>
        <w:t>W</w:t>
      </w:r>
      <w:r w:rsidR="00A64462">
        <w:t xml:space="preserve">orking </w:t>
      </w:r>
      <w:r w:rsidR="005719EC">
        <w:t>in Alberta’s oil country</w:t>
      </w:r>
    </w:p>
    <w:p w14:paraId="4FF57CC6" w14:textId="77777777" w:rsidR="00ED08D4" w:rsidRDefault="00366626" w:rsidP="00ED08D4">
      <w:pPr>
        <w:pStyle w:val="Checkbox"/>
      </w:pPr>
      <w:r>
        <w:t>W</w:t>
      </w:r>
      <w:r w:rsidR="00A64462">
        <w:t>orking in high elevation</w:t>
      </w:r>
    </w:p>
    <w:p w14:paraId="17C0A8B3" w14:textId="77777777" w:rsidR="00ED08D4" w:rsidRPr="0053713C" w:rsidRDefault="00EA3F45" w:rsidP="00ED08D4">
      <w:pPr>
        <w:pStyle w:val="Checkbox"/>
      </w:pPr>
      <w:r>
        <w:t>None of these answers</w:t>
      </w:r>
    </w:p>
    <w:p w14:paraId="55149CAA" w14:textId="77777777" w:rsidR="00ED08D4" w:rsidRPr="0053713C" w:rsidRDefault="002F3A0D" w:rsidP="00ED08D4">
      <w:pPr>
        <w:pStyle w:val="ListNumber"/>
      </w:pPr>
      <w:r>
        <w:t xml:space="preserve">Safety data sheets </w:t>
      </w:r>
      <w:r w:rsidRPr="002778FE">
        <w:t>may include</w:t>
      </w:r>
      <w:r w:rsidR="00CC6E09">
        <w:t>:</w:t>
      </w:r>
    </w:p>
    <w:p w14:paraId="12CB0418" w14:textId="77777777" w:rsidR="00ED08D4" w:rsidRDefault="002F3A0D" w:rsidP="00ED08D4">
      <w:pPr>
        <w:pStyle w:val="Checkbox"/>
      </w:pPr>
      <w:r>
        <w:t>O</w:t>
      </w:r>
      <w:r w:rsidRPr="002778FE">
        <w:t xml:space="preserve">ccupational safety and health </w:t>
      </w:r>
      <w:r>
        <w:t>information</w:t>
      </w:r>
    </w:p>
    <w:p w14:paraId="1168DA7F" w14:textId="77777777" w:rsidR="00ED08D4" w:rsidRPr="0053713C" w:rsidRDefault="002F3A0D" w:rsidP="00ED08D4">
      <w:pPr>
        <w:pStyle w:val="Checkbox"/>
      </w:pPr>
      <w:r>
        <w:t>Spill handling procedures</w:t>
      </w:r>
    </w:p>
    <w:p w14:paraId="7E930270" w14:textId="77777777" w:rsidR="00ED08D4" w:rsidRPr="0053713C" w:rsidRDefault="002F3A0D" w:rsidP="00ED08D4">
      <w:pPr>
        <w:pStyle w:val="Checkbox"/>
      </w:pPr>
      <w:r>
        <w:t>S</w:t>
      </w:r>
      <w:r w:rsidRPr="002778FE">
        <w:t>afe use and</w:t>
      </w:r>
      <w:r>
        <w:t>/or</w:t>
      </w:r>
      <w:r w:rsidRPr="002778FE">
        <w:t xml:space="preserve"> hazards </w:t>
      </w:r>
      <w:r>
        <w:t xml:space="preserve">of </w:t>
      </w:r>
      <w:r w:rsidRPr="002778FE">
        <w:t>product</w:t>
      </w:r>
      <w:r>
        <w:t>s</w:t>
      </w:r>
    </w:p>
    <w:p w14:paraId="68D18DC1" w14:textId="77777777" w:rsidR="00ED08D4" w:rsidRPr="003055F1" w:rsidRDefault="00340151" w:rsidP="00ED08D4">
      <w:pPr>
        <w:pStyle w:val="Checkbox"/>
      </w:pPr>
      <w:r>
        <w:t>All of these answers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ED08D4" w:rsidRPr="00912CDB" w14:paraId="00AC5775" w14:textId="77777777" w:rsidTr="00852A39">
        <w:trPr>
          <w:trHeight w:val="1088"/>
        </w:trPr>
        <w:tc>
          <w:tcPr>
            <w:tcW w:w="1368" w:type="dxa"/>
          </w:tcPr>
          <w:p w14:paraId="4A3803BF" w14:textId="77777777" w:rsidR="00ED08D4" w:rsidRPr="00912CDB" w:rsidRDefault="00ED08D4" w:rsidP="00852A39">
            <w:pPr>
              <w:pStyle w:val="Graphic"/>
            </w:pPr>
            <w:r w:rsidRPr="00912CDB">
              <w:rPr>
                <w:lang w:val="en-GB" w:eastAsia="en-GB"/>
              </w:rPr>
              <w:drawing>
                <wp:inline distT="0" distB="0" distL="0" distR="0" wp14:anchorId="1FDC7853" wp14:editId="6800C13F">
                  <wp:extent cx="635635" cy="66179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61F4A009" w14:textId="77777777" w:rsidR="00ED08D4" w:rsidRPr="00912CDB" w:rsidRDefault="00ED08D4" w:rsidP="00852A39">
            <w:pPr>
              <w:pStyle w:val="Checkanswers"/>
            </w:pPr>
            <w:r w:rsidRPr="00912CDB">
              <w:t xml:space="preserve">Now check your answers on the next page. </w:t>
            </w:r>
          </w:p>
        </w:tc>
      </w:tr>
    </w:tbl>
    <w:p w14:paraId="6EA3E357" w14:textId="77777777" w:rsidR="00ED08D4" w:rsidRDefault="00ED08D4" w:rsidP="00ED08D4">
      <w:pPr>
        <w:pStyle w:val="BodyText"/>
      </w:pPr>
    </w:p>
    <w:p w14:paraId="20557785" w14:textId="77777777" w:rsidR="00ED08D4" w:rsidRDefault="0064435B" w:rsidP="00ED08D4">
      <w:pPr>
        <w:pStyle w:val="KeyPoint"/>
      </w:pPr>
      <w:bookmarkStart w:id="91" w:name="_Toc53575718"/>
      <w:r>
        <w:lastRenderedPageBreak/>
        <w:t xml:space="preserve">Lubricants </w:t>
      </w:r>
      <w:r w:rsidR="00ED08D4">
        <w:t>Used on Heavy Equipment</w:t>
      </w:r>
      <w:r>
        <w:t xml:space="preserve"> and their Application</w:t>
      </w:r>
      <w:r w:rsidR="00ED08D4">
        <w:t>—Self-Quiz Answers</w:t>
      </w:r>
      <w:bookmarkEnd w:id="91"/>
    </w:p>
    <w:p w14:paraId="09D6F286" w14:textId="77777777" w:rsidR="00ED08D4" w:rsidRPr="0053713C" w:rsidRDefault="00CC6E09" w:rsidP="00ED08D4">
      <w:pPr>
        <w:pStyle w:val="ListNumber"/>
        <w:numPr>
          <w:ilvl w:val="0"/>
          <w:numId w:val="36"/>
        </w:numPr>
      </w:pPr>
      <w:r>
        <w:t>Specialty oils are used when:</w:t>
      </w:r>
    </w:p>
    <w:p w14:paraId="1622C3EB" w14:textId="77777777" w:rsidR="00ED08D4" w:rsidRPr="00307DF0" w:rsidRDefault="00ED08D4" w:rsidP="00307DF0">
      <w:pPr>
        <w:pStyle w:val="BodyText"/>
      </w:pPr>
      <w:r w:rsidRPr="00307DF0">
        <w:t xml:space="preserve">Answer: </w:t>
      </w:r>
      <w:r w:rsidR="00CC6E09" w:rsidRPr="00307DF0">
        <w:rPr>
          <w:b/>
        </w:rPr>
        <w:t>Working in streams and lakeshore areas</w:t>
      </w:r>
    </w:p>
    <w:p w14:paraId="4EC2BB8D" w14:textId="77777777" w:rsidR="00ED08D4" w:rsidRPr="0053713C" w:rsidRDefault="00CC6E09" w:rsidP="00ED08D4">
      <w:pPr>
        <w:pStyle w:val="ListNumber"/>
      </w:pPr>
      <w:r>
        <w:t xml:space="preserve">Safety data sheets </w:t>
      </w:r>
      <w:r w:rsidRPr="002778FE">
        <w:t>may include</w:t>
      </w:r>
      <w:r>
        <w:t>:</w:t>
      </w:r>
    </w:p>
    <w:p w14:paraId="1FA1FE5F" w14:textId="77777777" w:rsidR="00ED08D4" w:rsidRPr="00912CDB" w:rsidRDefault="00ED08D4" w:rsidP="00ED08D4">
      <w:pPr>
        <w:pStyle w:val="BodyText"/>
      </w:pPr>
      <w:r w:rsidRPr="00912CDB">
        <w:t xml:space="preserve">Answer: </w:t>
      </w:r>
      <w:r w:rsidR="00340151">
        <w:rPr>
          <w:b/>
        </w:rPr>
        <w:t>All of these answers</w:t>
      </w:r>
    </w:p>
    <w:p w14:paraId="24A83670" w14:textId="77777777" w:rsidR="00ED08D4" w:rsidRPr="00912CDB" w:rsidRDefault="00ED08D4" w:rsidP="00ED08D4">
      <w:pPr>
        <w:pStyle w:val="BodyText"/>
      </w:pPr>
    </w:p>
    <w:p w14:paraId="643D3BCE" w14:textId="77777777" w:rsidR="00ED08D4" w:rsidRDefault="00661909" w:rsidP="00ED08D4">
      <w:pPr>
        <w:pStyle w:val="Heading1"/>
      </w:pPr>
      <w:bookmarkStart w:id="92" w:name="_Toc53575719"/>
      <w:r>
        <w:lastRenderedPageBreak/>
        <w:t>Section 1081-05</w:t>
      </w:r>
      <w:r w:rsidR="00ED08D4">
        <w:t xml:space="preserve">: </w:t>
      </w:r>
      <w:r w:rsidR="00B03314">
        <w:t>Common Supplies</w:t>
      </w:r>
      <w:bookmarkEnd w:id="92"/>
    </w:p>
    <w:p w14:paraId="1C2C34DD" w14:textId="77777777" w:rsidR="00ED08D4" w:rsidRPr="005675AF" w:rsidRDefault="00ED08D4" w:rsidP="004C2EB2">
      <w:pPr>
        <w:pStyle w:val="Whatyouneedtoknow"/>
      </w:pPr>
      <w:r>
        <w:t xml:space="preserve">What you </w:t>
      </w:r>
      <w:r w:rsidR="00787F4D">
        <w:t>will learn in this section</w:t>
      </w:r>
    </w:p>
    <w:p w14:paraId="66F4D2C2" w14:textId="77777777" w:rsidR="00ED08D4" w:rsidRPr="00B57AB5" w:rsidRDefault="00B03314" w:rsidP="00ED08D4">
      <w:pPr>
        <w:pStyle w:val="ListKeyPoint"/>
      </w:pPr>
      <w:r>
        <w:t xml:space="preserve">5.1 Common supplies </w:t>
      </w:r>
      <w:r w:rsidR="00ED08D4" w:rsidRPr="00B57AB5">
        <w:t>used on heavy equipment</w:t>
      </w:r>
    </w:p>
    <w:p w14:paraId="59463976" w14:textId="77777777" w:rsidR="00ED08D4" w:rsidRPr="00646F2A" w:rsidRDefault="00ED08D4" w:rsidP="00ED08D4">
      <w:pPr>
        <w:pStyle w:val="KeyPoint"/>
      </w:pPr>
      <w:bookmarkStart w:id="93" w:name="_Toc53575720"/>
      <w:r>
        <w:lastRenderedPageBreak/>
        <w:t xml:space="preserve">Key Point </w:t>
      </w:r>
      <w:r w:rsidR="00B03314">
        <w:t>5</w:t>
      </w:r>
      <w:r>
        <w:t xml:space="preserve">.1: </w:t>
      </w:r>
      <w:r w:rsidR="00B03314">
        <w:t xml:space="preserve">Common Supplies </w:t>
      </w:r>
      <w:r>
        <w:t>Used on Heavy E</w:t>
      </w:r>
      <w:r w:rsidRPr="00355FE3">
        <w:t>quipment</w:t>
      </w:r>
      <w:bookmarkEnd w:id="93"/>
    </w:p>
    <w:p w14:paraId="76174DAA" w14:textId="77777777" w:rsidR="00ED08D4" w:rsidRDefault="00EA3F45" w:rsidP="00280791">
      <w:pPr>
        <w:pStyle w:val="BodyText"/>
      </w:pPr>
      <w:r>
        <w:t>The following are c</w:t>
      </w:r>
      <w:r w:rsidR="004F6BF4">
        <w:t>ommon supplies used on heavy equipment</w:t>
      </w:r>
      <w:r w:rsidR="00076334">
        <w:t>:</w:t>
      </w:r>
    </w:p>
    <w:tbl>
      <w:tblPr>
        <w:tblStyle w:val="TableGrid"/>
        <w:tblW w:w="5000" w:type="pct"/>
        <w:tblLayout w:type="fixed"/>
        <w:tblLook w:val="0600" w:firstRow="0" w:lastRow="0" w:firstColumn="0" w:lastColumn="0" w:noHBand="1" w:noVBand="1"/>
      </w:tblPr>
      <w:tblGrid>
        <w:gridCol w:w="2660"/>
        <w:gridCol w:w="4612"/>
      </w:tblGrid>
      <w:tr w:rsidR="00ED08D4" w14:paraId="63877345" w14:textId="77777777" w:rsidTr="00FD71A7">
        <w:trPr>
          <w:tblHeader/>
        </w:trPr>
        <w:tc>
          <w:tcPr>
            <w:tcW w:w="1829" w:type="pct"/>
          </w:tcPr>
          <w:p w14:paraId="770B5EE0" w14:textId="77777777" w:rsidR="00ED08D4" w:rsidRPr="003B2404" w:rsidRDefault="00914B29" w:rsidP="00852A39">
            <w:pPr>
              <w:pStyle w:val="Tableheading"/>
            </w:pPr>
            <w:r>
              <w:t>Categories</w:t>
            </w:r>
          </w:p>
        </w:tc>
        <w:tc>
          <w:tcPr>
            <w:tcW w:w="3171" w:type="pct"/>
          </w:tcPr>
          <w:p w14:paraId="0A43BBC7" w14:textId="77777777" w:rsidR="00ED08D4" w:rsidRPr="00E90128" w:rsidRDefault="00914B29" w:rsidP="00852A39">
            <w:pPr>
              <w:pStyle w:val="Tableheading"/>
            </w:pPr>
            <w:r>
              <w:t>Supplies</w:t>
            </w:r>
          </w:p>
        </w:tc>
      </w:tr>
      <w:tr w:rsidR="00ED08D4" w14:paraId="635C0A1A" w14:textId="77777777" w:rsidTr="00FD71A7">
        <w:trPr>
          <w:trHeight w:val="1552"/>
        </w:trPr>
        <w:tc>
          <w:tcPr>
            <w:tcW w:w="1829" w:type="pct"/>
          </w:tcPr>
          <w:p w14:paraId="5E5DFDD3" w14:textId="77777777" w:rsidR="00ED08D4" w:rsidRDefault="00FD71A7" w:rsidP="0026178E">
            <w:pPr>
              <w:pStyle w:val="TableText0"/>
            </w:pPr>
            <w:r>
              <w:rPr>
                <w:b/>
                <w:bCs/>
              </w:rPr>
              <w:t>Maintenance fluids</w:t>
            </w:r>
          </w:p>
        </w:tc>
        <w:tc>
          <w:tcPr>
            <w:tcW w:w="3171" w:type="pct"/>
          </w:tcPr>
          <w:p w14:paraId="56DF66BC" w14:textId="77777777" w:rsidR="007A1F35" w:rsidRDefault="007A1F35" w:rsidP="00FE6900">
            <w:pPr>
              <w:pStyle w:val="ListBullettable"/>
            </w:pPr>
            <w:r>
              <w:t>De-icer</w:t>
            </w:r>
          </w:p>
          <w:p w14:paraId="53752764" w14:textId="77777777" w:rsidR="007A1F35" w:rsidRDefault="006E4A49" w:rsidP="00FE6900">
            <w:pPr>
              <w:pStyle w:val="ListBullettable"/>
            </w:pPr>
            <w:r>
              <w:t xml:space="preserve">Methyl </w:t>
            </w:r>
            <w:r w:rsidR="007A1F35">
              <w:t>hydrate</w:t>
            </w:r>
          </w:p>
          <w:p w14:paraId="50751326" w14:textId="77777777" w:rsidR="007A1F35" w:rsidRDefault="006E4A49" w:rsidP="00FE6900">
            <w:pPr>
              <w:pStyle w:val="ListBullettable"/>
            </w:pPr>
            <w:r>
              <w:t xml:space="preserve">Starting </w:t>
            </w:r>
            <w:r w:rsidR="007A1F35">
              <w:t>fluid</w:t>
            </w:r>
          </w:p>
          <w:p w14:paraId="366C8141" w14:textId="77777777" w:rsidR="007A1F35" w:rsidRDefault="006E4A49" w:rsidP="00FE6900">
            <w:pPr>
              <w:pStyle w:val="ListBullettable"/>
            </w:pPr>
            <w:r>
              <w:t>Antifreeze</w:t>
            </w:r>
          </w:p>
          <w:p w14:paraId="7BA77C64" w14:textId="77777777" w:rsidR="00ED08D4" w:rsidRPr="007A1F35" w:rsidRDefault="006E4A49" w:rsidP="00FE6900">
            <w:pPr>
              <w:pStyle w:val="ListBullettable"/>
              <w:rPr>
                <w:b/>
              </w:rPr>
            </w:pPr>
            <w:r>
              <w:t xml:space="preserve">Brake </w:t>
            </w:r>
            <w:r w:rsidR="007A1F35">
              <w:t>cleaner</w:t>
            </w:r>
          </w:p>
        </w:tc>
      </w:tr>
      <w:tr w:rsidR="00ED08D4" w14:paraId="0105BBB7" w14:textId="77777777" w:rsidTr="00FD71A7">
        <w:tc>
          <w:tcPr>
            <w:tcW w:w="1829" w:type="pct"/>
          </w:tcPr>
          <w:p w14:paraId="5CFC785C" w14:textId="77777777" w:rsidR="00ED08D4" w:rsidRPr="00C162F6" w:rsidRDefault="00FD71A7" w:rsidP="00852A39">
            <w:pPr>
              <w:pStyle w:val="TableText0"/>
              <w:rPr>
                <w:b/>
                <w:bCs/>
              </w:rPr>
            </w:pPr>
            <w:r>
              <w:rPr>
                <w:b/>
                <w:bCs/>
              </w:rPr>
              <w:t>T</w:t>
            </w:r>
            <w:r w:rsidRPr="00656E38">
              <w:rPr>
                <w:b/>
                <w:bCs/>
              </w:rPr>
              <w:t xml:space="preserve">apes </w:t>
            </w:r>
            <w:r>
              <w:rPr>
                <w:b/>
                <w:bCs/>
              </w:rPr>
              <w:t>and</w:t>
            </w:r>
            <w:r w:rsidRPr="00656E38">
              <w:rPr>
                <w:b/>
                <w:bCs/>
              </w:rPr>
              <w:t xml:space="preserve"> ties</w:t>
            </w:r>
          </w:p>
          <w:p w14:paraId="5CA2575C" w14:textId="77777777" w:rsidR="00ED08D4" w:rsidRDefault="00ED08D4" w:rsidP="00852A39">
            <w:pPr>
              <w:pStyle w:val="TableText0"/>
            </w:pPr>
          </w:p>
        </w:tc>
        <w:tc>
          <w:tcPr>
            <w:tcW w:w="3171" w:type="pct"/>
          </w:tcPr>
          <w:p w14:paraId="5AFE3A83" w14:textId="77777777" w:rsidR="00CD2DFF" w:rsidRDefault="00CD2DFF" w:rsidP="00FE6900">
            <w:pPr>
              <w:pStyle w:val="ListBullettable"/>
            </w:pPr>
            <w:r>
              <w:t>Duct tape</w:t>
            </w:r>
          </w:p>
          <w:p w14:paraId="6617A87A" w14:textId="77777777" w:rsidR="00CD2DFF" w:rsidRDefault="006E4A49" w:rsidP="00FE6900">
            <w:pPr>
              <w:pStyle w:val="ListBullettable"/>
            </w:pPr>
            <w:r>
              <w:t xml:space="preserve">Insulating </w:t>
            </w:r>
            <w:r w:rsidR="00CD2DFF">
              <w:t>tape</w:t>
            </w:r>
          </w:p>
          <w:p w14:paraId="34A737F2" w14:textId="77777777" w:rsidR="00CD2DFF" w:rsidRDefault="00CD2DFF" w:rsidP="00FE6900">
            <w:pPr>
              <w:pStyle w:val="ListBullettable"/>
            </w:pPr>
            <w:r>
              <w:t>‘</w:t>
            </w:r>
            <w:r w:rsidR="006E4A49">
              <w:t xml:space="preserve">Hay’ </w:t>
            </w:r>
            <w:r>
              <w:t>wire</w:t>
            </w:r>
          </w:p>
          <w:p w14:paraId="0E1A20C6" w14:textId="77777777" w:rsidR="00CD2DFF" w:rsidRDefault="006E4A49" w:rsidP="00FE6900">
            <w:pPr>
              <w:pStyle w:val="ListBullettable"/>
            </w:pPr>
            <w:r>
              <w:t xml:space="preserve">Cable </w:t>
            </w:r>
            <w:r w:rsidR="00CD2DFF">
              <w:t>ties</w:t>
            </w:r>
          </w:p>
          <w:p w14:paraId="1B6807F3" w14:textId="77777777" w:rsidR="00ED08D4" w:rsidRDefault="00B9415C" w:rsidP="00FE6900">
            <w:pPr>
              <w:pStyle w:val="ListBullettable"/>
            </w:pPr>
            <w:r>
              <w:t>Tie</w:t>
            </w:r>
            <w:r w:rsidR="00CD2DFF">
              <w:t xml:space="preserve"> downs</w:t>
            </w:r>
          </w:p>
        </w:tc>
      </w:tr>
      <w:tr w:rsidR="007A1F35" w14:paraId="2331D1A6" w14:textId="77777777" w:rsidTr="00FD71A7">
        <w:tc>
          <w:tcPr>
            <w:tcW w:w="1829" w:type="pct"/>
          </w:tcPr>
          <w:p w14:paraId="53FF0511" w14:textId="77777777" w:rsidR="007A1F35" w:rsidRPr="007376B7" w:rsidRDefault="00FD71A7" w:rsidP="00852A39">
            <w:pPr>
              <w:pStyle w:val="TableText0"/>
              <w:rPr>
                <w:b/>
                <w:bCs/>
                <w:highlight w:val="yellow"/>
              </w:rPr>
            </w:pPr>
            <w:r>
              <w:rPr>
                <w:b/>
                <w:bCs/>
              </w:rPr>
              <w:t>C</w:t>
            </w:r>
            <w:r w:rsidRPr="007221F0">
              <w:rPr>
                <w:b/>
                <w:bCs/>
              </w:rPr>
              <w:t>onnecting hardware</w:t>
            </w:r>
          </w:p>
        </w:tc>
        <w:tc>
          <w:tcPr>
            <w:tcW w:w="3171" w:type="pct"/>
          </w:tcPr>
          <w:p w14:paraId="79722FBF" w14:textId="77777777" w:rsidR="007376B7" w:rsidRDefault="006E4A49" w:rsidP="00FE6900">
            <w:pPr>
              <w:pStyle w:val="ListBullettable"/>
            </w:pPr>
            <w:r>
              <w:t xml:space="preserve">Nuts </w:t>
            </w:r>
            <w:r w:rsidR="007376B7">
              <w:t>and bolts</w:t>
            </w:r>
          </w:p>
          <w:p w14:paraId="2C9E9E23" w14:textId="77777777" w:rsidR="007376B7" w:rsidRDefault="006E4A49" w:rsidP="00FE6900">
            <w:pPr>
              <w:pStyle w:val="ListBullettable"/>
            </w:pPr>
            <w:r>
              <w:t>Washers</w:t>
            </w:r>
          </w:p>
          <w:p w14:paraId="5C255FFB" w14:textId="77777777" w:rsidR="007376B7" w:rsidRDefault="006E4A49" w:rsidP="00FE6900">
            <w:pPr>
              <w:pStyle w:val="ListBullettable"/>
            </w:pPr>
            <w:r>
              <w:t>Screws</w:t>
            </w:r>
          </w:p>
          <w:p w14:paraId="20E01406" w14:textId="77777777" w:rsidR="007376B7" w:rsidRDefault="006E4A49" w:rsidP="00FE6900">
            <w:pPr>
              <w:pStyle w:val="ListBullettable"/>
            </w:pPr>
            <w:r>
              <w:t>Rivets</w:t>
            </w:r>
          </w:p>
          <w:p w14:paraId="4F6CFCFA" w14:textId="77777777" w:rsidR="007A1F35" w:rsidRDefault="006E4A49" w:rsidP="00FE6900">
            <w:pPr>
              <w:pStyle w:val="ListBullettable"/>
              <w:rPr>
                <w:b/>
                <w:bCs/>
              </w:rPr>
            </w:pPr>
            <w:r>
              <w:t xml:space="preserve">Pins </w:t>
            </w:r>
            <w:r w:rsidR="007376B7">
              <w:t>hose clamps</w:t>
            </w:r>
          </w:p>
        </w:tc>
      </w:tr>
      <w:tr w:rsidR="007A1F35" w14:paraId="52FE2E6E" w14:textId="77777777" w:rsidTr="00FD71A7">
        <w:tc>
          <w:tcPr>
            <w:tcW w:w="1829" w:type="pct"/>
          </w:tcPr>
          <w:p w14:paraId="49448414" w14:textId="77777777" w:rsidR="007A1F35" w:rsidRDefault="00FD71A7" w:rsidP="00852A39">
            <w:pPr>
              <w:pStyle w:val="TableText0"/>
              <w:rPr>
                <w:b/>
                <w:bCs/>
              </w:rPr>
            </w:pPr>
            <w:r>
              <w:rPr>
                <w:b/>
                <w:bCs/>
              </w:rPr>
              <w:t>F</w:t>
            </w:r>
            <w:r w:rsidRPr="006248D9">
              <w:rPr>
                <w:b/>
                <w:bCs/>
              </w:rPr>
              <w:t xml:space="preserve">luid </w:t>
            </w:r>
            <w:r>
              <w:rPr>
                <w:b/>
                <w:bCs/>
              </w:rPr>
              <w:t>t</w:t>
            </w:r>
            <w:r w:rsidRPr="006248D9">
              <w:rPr>
                <w:b/>
                <w:bCs/>
              </w:rPr>
              <w:t xml:space="preserve">ransporting and </w:t>
            </w:r>
            <w:r>
              <w:rPr>
                <w:b/>
                <w:bCs/>
              </w:rPr>
              <w:t>s</w:t>
            </w:r>
            <w:r w:rsidRPr="006248D9">
              <w:rPr>
                <w:b/>
                <w:bCs/>
              </w:rPr>
              <w:t xml:space="preserve">ealing </w:t>
            </w:r>
            <w:r>
              <w:rPr>
                <w:b/>
                <w:bCs/>
              </w:rPr>
              <w:t>c</w:t>
            </w:r>
            <w:r w:rsidRPr="006248D9">
              <w:rPr>
                <w:b/>
                <w:bCs/>
              </w:rPr>
              <w:t>omponents</w:t>
            </w:r>
          </w:p>
        </w:tc>
        <w:tc>
          <w:tcPr>
            <w:tcW w:w="3171" w:type="pct"/>
          </w:tcPr>
          <w:p w14:paraId="648BC4A3" w14:textId="77777777" w:rsidR="00BD0C14" w:rsidRDefault="00BD0C14" w:rsidP="00FE6900">
            <w:pPr>
              <w:pStyle w:val="ListBullettable"/>
            </w:pPr>
            <w:r>
              <w:t>O-rings</w:t>
            </w:r>
          </w:p>
          <w:p w14:paraId="61038518" w14:textId="77777777" w:rsidR="00BD0C14" w:rsidRDefault="00BD0C14" w:rsidP="00FE6900">
            <w:pPr>
              <w:pStyle w:val="ListBullettable"/>
            </w:pPr>
            <w:r>
              <w:t>Seals</w:t>
            </w:r>
          </w:p>
          <w:p w14:paraId="5F15C86D" w14:textId="77777777" w:rsidR="00BD0C14" w:rsidRDefault="006E4A49" w:rsidP="00FE6900">
            <w:pPr>
              <w:pStyle w:val="ListBullettable"/>
            </w:pPr>
            <w:r>
              <w:t xml:space="preserve">Grease </w:t>
            </w:r>
            <w:r w:rsidR="00BD0C14">
              <w:t>nipples</w:t>
            </w:r>
          </w:p>
          <w:p w14:paraId="61B6EE37" w14:textId="77777777" w:rsidR="00BD0C14" w:rsidRDefault="006E4A49" w:rsidP="00FE6900">
            <w:pPr>
              <w:pStyle w:val="ListBullettable"/>
            </w:pPr>
            <w:r>
              <w:t>Pipefittings</w:t>
            </w:r>
          </w:p>
          <w:p w14:paraId="41DD8E0B" w14:textId="77777777" w:rsidR="00BD0C14" w:rsidRDefault="00BD0C14" w:rsidP="00FE6900">
            <w:pPr>
              <w:pStyle w:val="ListBullettable"/>
            </w:pPr>
            <w:r>
              <w:t>G</w:t>
            </w:r>
            <w:r w:rsidR="007376B7">
              <w:t>rommets</w:t>
            </w:r>
          </w:p>
          <w:p w14:paraId="6B9F2292" w14:textId="77777777" w:rsidR="007A1F35" w:rsidRDefault="00BD0C14" w:rsidP="00FE6900">
            <w:pPr>
              <w:pStyle w:val="ListBullettable"/>
              <w:rPr>
                <w:b/>
                <w:bCs/>
              </w:rPr>
            </w:pPr>
            <w:r>
              <w:t>H</w:t>
            </w:r>
            <w:r w:rsidR="007376B7">
              <w:t>ydraulic hoses</w:t>
            </w:r>
          </w:p>
        </w:tc>
      </w:tr>
      <w:tr w:rsidR="007A1F35" w14:paraId="1728A896" w14:textId="77777777" w:rsidTr="00FD71A7">
        <w:tc>
          <w:tcPr>
            <w:tcW w:w="1829" w:type="pct"/>
          </w:tcPr>
          <w:p w14:paraId="7C48014F" w14:textId="77777777" w:rsidR="007A1F35" w:rsidRDefault="00FD71A7" w:rsidP="00BD0C14">
            <w:pPr>
              <w:pStyle w:val="TableText0"/>
              <w:rPr>
                <w:b/>
                <w:bCs/>
              </w:rPr>
            </w:pPr>
            <w:r>
              <w:rPr>
                <w:b/>
                <w:bCs/>
              </w:rPr>
              <w:t>G</w:t>
            </w:r>
            <w:r w:rsidRPr="00E04BD7">
              <w:rPr>
                <w:b/>
                <w:bCs/>
              </w:rPr>
              <w:t>round</w:t>
            </w:r>
            <w:r>
              <w:rPr>
                <w:b/>
                <w:bCs/>
              </w:rPr>
              <w:t xml:space="preserve"> engaging disposables</w:t>
            </w:r>
          </w:p>
        </w:tc>
        <w:tc>
          <w:tcPr>
            <w:tcW w:w="3171" w:type="pct"/>
          </w:tcPr>
          <w:p w14:paraId="71671B3F" w14:textId="77777777" w:rsidR="00BD0C14" w:rsidRDefault="00BD0C14" w:rsidP="00FE6900">
            <w:pPr>
              <w:pStyle w:val="ListBullettable"/>
            </w:pPr>
            <w:r>
              <w:t>Bucket teeth</w:t>
            </w:r>
          </w:p>
          <w:p w14:paraId="1B8D414A" w14:textId="77777777" w:rsidR="00BD0C14" w:rsidRDefault="00BD0C14" w:rsidP="00FE6900">
            <w:pPr>
              <w:pStyle w:val="ListBullettable"/>
            </w:pPr>
            <w:r>
              <w:t>Pins</w:t>
            </w:r>
          </w:p>
          <w:p w14:paraId="150E8209" w14:textId="77777777" w:rsidR="00BD0C14" w:rsidRDefault="00BD0C14" w:rsidP="00FE6900">
            <w:pPr>
              <w:pStyle w:val="ListBullettable"/>
            </w:pPr>
            <w:r>
              <w:t>Locks</w:t>
            </w:r>
          </w:p>
          <w:p w14:paraId="689F580D" w14:textId="77777777" w:rsidR="00BD0C14" w:rsidRDefault="00BD0C14" w:rsidP="00FE6900">
            <w:pPr>
              <w:pStyle w:val="ListBullettable"/>
            </w:pPr>
            <w:r>
              <w:t>Corner bits</w:t>
            </w:r>
          </w:p>
          <w:p w14:paraId="4401E12F" w14:textId="77777777" w:rsidR="007A1F35" w:rsidRDefault="00BD0C14" w:rsidP="00FE6900">
            <w:pPr>
              <w:pStyle w:val="ListBullettable"/>
              <w:rPr>
                <w:b/>
                <w:bCs/>
              </w:rPr>
            </w:pPr>
            <w:r>
              <w:t>C</w:t>
            </w:r>
            <w:r w:rsidR="007376B7">
              <w:t>utting edges</w:t>
            </w:r>
          </w:p>
        </w:tc>
      </w:tr>
    </w:tbl>
    <w:p w14:paraId="0DD8342C" w14:textId="77777777" w:rsidR="00ED08D4" w:rsidRDefault="001A128D" w:rsidP="00ED08D4">
      <w:pPr>
        <w:pStyle w:val="KeyPoint"/>
      </w:pPr>
      <w:bookmarkStart w:id="94" w:name="_Toc53575721"/>
      <w:r>
        <w:lastRenderedPageBreak/>
        <w:t xml:space="preserve">Common Supplies </w:t>
      </w:r>
      <w:r w:rsidR="00ED08D4">
        <w:t>Used on Heavy Equipment—Self-Quiz</w:t>
      </w:r>
      <w:bookmarkEnd w:id="94"/>
    </w:p>
    <w:p w14:paraId="3A563FDF" w14:textId="77777777" w:rsidR="00ED08D4" w:rsidRPr="0053713C" w:rsidRDefault="005719EC" w:rsidP="00ED08D4">
      <w:pPr>
        <w:pStyle w:val="ListNumber"/>
        <w:numPr>
          <w:ilvl w:val="0"/>
          <w:numId w:val="38"/>
        </w:numPr>
      </w:pPr>
      <w:r>
        <w:t>A</w:t>
      </w:r>
      <w:r w:rsidR="00876DEC">
        <w:t xml:space="preserve"> common maintenance fluids is: </w:t>
      </w:r>
    </w:p>
    <w:p w14:paraId="19DD1738" w14:textId="77777777" w:rsidR="00ED08D4" w:rsidRDefault="00876DEC" w:rsidP="00ED08D4">
      <w:pPr>
        <w:pStyle w:val="Checkbox"/>
      </w:pPr>
      <w:r>
        <w:t>Oil</w:t>
      </w:r>
    </w:p>
    <w:p w14:paraId="51D08494" w14:textId="77777777" w:rsidR="00ED08D4" w:rsidRDefault="00876DEC" w:rsidP="00ED08D4">
      <w:pPr>
        <w:pStyle w:val="Checkbox"/>
      </w:pPr>
      <w:r>
        <w:t>Grease</w:t>
      </w:r>
    </w:p>
    <w:p w14:paraId="477AF54F" w14:textId="77777777" w:rsidR="00ED08D4" w:rsidRDefault="00876DEC" w:rsidP="00ED08D4">
      <w:pPr>
        <w:pStyle w:val="Checkbox"/>
      </w:pPr>
      <w:r>
        <w:t>Anti-freeze</w:t>
      </w:r>
    </w:p>
    <w:p w14:paraId="5321C5D8" w14:textId="77777777" w:rsidR="00ED08D4" w:rsidRPr="0053713C" w:rsidRDefault="00340151" w:rsidP="00ED08D4">
      <w:pPr>
        <w:pStyle w:val="Checkbox"/>
      </w:pPr>
      <w:r>
        <w:t>All of these answers</w:t>
      </w:r>
    </w:p>
    <w:p w14:paraId="51AFC9C2" w14:textId="77777777" w:rsidR="00ED08D4" w:rsidRPr="0053713C" w:rsidRDefault="008B3332" w:rsidP="00ED08D4">
      <w:pPr>
        <w:pStyle w:val="ListNumber"/>
      </w:pPr>
      <w:r>
        <w:t>Common connecting hardware includes:</w:t>
      </w:r>
    </w:p>
    <w:p w14:paraId="5FDBEC98" w14:textId="77777777" w:rsidR="00ED08D4" w:rsidRDefault="005719EC" w:rsidP="00ED08D4">
      <w:pPr>
        <w:pStyle w:val="Checkbox"/>
      </w:pPr>
      <w:r>
        <w:t>Bolts</w:t>
      </w:r>
    </w:p>
    <w:p w14:paraId="13106A40" w14:textId="77777777" w:rsidR="00ED08D4" w:rsidRPr="0053713C" w:rsidRDefault="008B3332" w:rsidP="00ED08D4">
      <w:pPr>
        <w:pStyle w:val="Checkbox"/>
      </w:pPr>
      <w:r>
        <w:t>Screws</w:t>
      </w:r>
    </w:p>
    <w:p w14:paraId="77C8C35B" w14:textId="77777777" w:rsidR="00ED08D4" w:rsidRPr="0053713C" w:rsidRDefault="008B3332" w:rsidP="00ED08D4">
      <w:pPr>
        <w:pStyle w:val="Checkbox"/>
      </w:pPr>
      <w:r>
        <w:t>Rivets</w:t>
      </w:r>
    </w:p>
    <w:p w14:paraId="6BFB7D68" w14:textId="77777777" w:rsidR="00ED08D4" w:rsidRPr="003055F1" w:rsidRDefault="00340151" w:rsidP="00ED08D4">
      <w:pPr>
        <w:pStyle w:val="Checkbox"/>
      </w:pPr>
      <w:r>
        <w:t>All of these answers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5952"/>
      </w:tblGrid>
      <w:tr w:rsidR="00ED08D4" w:rsidRPr="00912CDB" w14:paraId="4BA26930" w14:textId="77777777" w:rsidTr="00852A39">
        <w:trPr>
          <w:trHeight w:val="1088"/>
        </w:trPr>
        <w:tc>
          <w:tcPr>
            <w:tcW w:w="1368" w:type="dxa"/>
          </w:tcPr>
          <w:p w14:paraId="2A06E8A8" w14:textId="77777777" w:rsidR="00ED08D4" w:rsidRPr="00912CDB" w:rsidRDefault="00ED08D4" w:rsidP="00852A39">
            <w:pPr>
              <w:pStyle w:val="Graphic"/>
            </w:pPr>
            <w:r w:rsidRPr="00912CDB">
              <w:rPr>
                <w:lang w:val="en-GB" w:eastAsia="en-GB"/>
              </w:rPr>
              <w:drawing>
                <wp:inline distT="0" distB="0" distL="0" distR="0" wp14:anchorId="00027777" wp14:editId="79ADC115">
                  <wp:extent cx="635635" cy="66179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5635" cy="661793"/>
                          </a:xfrm>
                          <a:prstGeom prst="rect">
                            <a:avLst/>
                          </a:prstGeom>
                        </pic:spPr>
                      </pic:pic>
                    </a:graphicData>
                  </a:graphic>
                </wp:inline>
              </w:drawing>
            </w:r>
          </w:p>
        </w:tc>
        <w:tc>
          <w:tcPr>
            <w:tcW w:w="8208" w:type="dxa"/>
          </w:tcPr>
          <w:p w14:paraId="661841D5" w14:textId="77777777" w:rsidR="00ED08D4" w:rsidRPr="00912CDB" w:rsidRDefault="00ED08D4" w:rsidP="00852A39">
            <w:pPr>
              <w:pStyle w:val="Checkanswers"/>
            </w:pPr>
            <w:r w:rsidRPr="00912CDB">
              <w:t xml:space="preserve">Now check your answers on the next page. </w:t>
            </w:r>
          </w:p>
        </w:tc>
      </w:tr>
    </w:tbl>
    <w:p w14:paraId="30AA23FD" w14:textId="77777777" w:rsidR="00ED08D4" w:rsidRDefault="00ED08D4" w:rsidP="00ED08D4">
      <w:pPr>
        <w:pStyle w:val="BodyText"/>
      </w:pPr>
    </w:p>
    <w:p w14:paraId="0A337AAE" w14:textId="77777777" w:rsidR="00ED08D4" w:rsidRDefault="001A128D" w:rsidP="00ED08D4">
      <w:pPr>
        <w:pStyle w:val="KeyPoint"/>
      </w:pPr>
      <w:bookmarkStart w:id="95" w:name="_Toc53575722"/>
      <w:r>
        <w:lastRenderedPageBreak/>
        <w:t xml:space="preserve">Common Supplies </w:t>
      </w:r>
      <w:r w:rsidR="00ED08D4">
        <w:t>Used on Heavy Equipment—Self-Quiz Answers</w:t>
      </w:r>
      <w:bookmarkEnd w:id="95"/>
    </w:p>
    <w:p w14:paraId="73F6098C" w14:textId="77777777" w:rsidR="00ED08D4" w:rsidRPr="0053713C" w:rsidRDefault="000B7C91" w:rsidP="00ED08D4">
      <w:pPr>
        <w:pStyle w:val="ListNumber"/>
        <w:numPr>
          <w:ilvl w:val="0"/>
          <w:numId w:val="39"/>
        </w:numPr>
      </w:pPr>
      <w:r>
        <w:t>One of the common maintenance fluids is:</w:t>
      </w:r>
    </w:p>
    <w:p w14:paraId="40D943BC" w14:textId="77777777" w:rsidR="00ED08D4" w:rsidRPr="00912CDB" w:rsidRDefault="00ED08D4" w:rsidP="00ED08D4">
      <w:pPr>
        <w:pStyle w:val="BodyText"/>
      </w:pPr>
      <w:r w:rsidRPr="00912CDB">
        <w:t xml:space="preserve">Answer: </w:t>
      </w:r>
      <w:r w:rsidR="00340151">
        <w:rPr>
          <w:b/>
        </w:rPr>
        <w:t>All of these answers</w:t>
      </w:r>
    </w:p>
    <w:p w14:paraId="6A085125" w14:textId="77777777" w:rsidR="00ED08D4" w:rsidRPr="0053713C" w:rsidRDefault="00052277" w:rsidP="00ED08D4">
      <w:pPr>
        <w:pStyle w:val="ListNumber"/>
      </w:pPr>
      <w:r>
        <w:t>Common connecting hardware includes:</w:t>
      </w:r>
    </w:p>
    <w:p w14:paraId="5C1DEE14" w14:textId="77777777" w:rsidR="00B252F5" w:rsidRPr="00912CDB" w:rsidRDefault="00ED08D4" w:rsidP="0026178E">
      <w:pPr>
        <w:pStyle w:val="BodyText"/>
      </w:pPr>
      <w:r w:rsidRPr="00912CDB">
        <w:t xml:space="preserve">Answer: </w:t>
      </w:r>
      <w:r w:rsidR="00340151">
        <w:rPr>
          <w:b/>
        </w:rPr>
        <w:t>All of these answers</w:t>
      </w:r>
    </w:p>
    <w:sectPr w:rsidR="00B252F5" w:rsidRPr="00912CDB" w:rsidSect="007945C6">
      <w:footerReference w:type="first" r:id="rId53"/>
      <w:pgSz w:w="12240" w:h="15840"/>
      <w:pgMar w:top="1138" w:right="2592" w:bottom="1440" w:left="259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5E31" w14:textId="77777777" w:rsidR="009D50BB" w:rsidRDefault="009D50BB" w:rsidP="006566F2">
      <w:r>
        <w:separator/>
      </w:r>
    </w:p>
    <w:p w14:paraId="0B424476" w14:textId="77777777" w:rsidR="009D50BB" w:rsidRDefault="009D50BB"/>
  </w:endnote>
  <w:endnote w:type="continuationSeparator" w:id="0">
    <w:p w14:paraId="78918CA0" w14:textId="77777777" w:rsidR="009D50BB" w:rsidRDefault="009D50BB" w:rsidP="006566F2">
      <w:r>
        <w:continuationSeparator/>
      </w:r>
    </w:p>
    <w:p w14:paraId="02CCDDE6" w14:textId="77777777" w:rsidR="009D50BB" w:rsidRDefault="009D50BB"/>
  </w:endnote>
  <w:endnote w:type="continuationNotice" w:id="1">
    <w:p w14:paraId="51589FC9" w14:textId="77777777" w:rsidR="009D50BB" w:rsidRDefault="009D5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223"/>
      <w:gridCol w:w="2049"/>
    </w:tblGrid>
    <w:tr w:rsidR="0089571E" w14:paraId="49120604" w14:textId="77777777" w:rsidTr="00B71260">
      <w:tc>
        <w:tcPr>
          <w:tcW w:w="3528" w:type="dxa"/>
        </w:tcPr>
        <w:p w14:paraId="338C4291" w14:textId="77777777" w:rsidR="0089571E" w:rsidRDefault="0089571E" w:rsidP="00FC0487">
          <w:pPr>
            <w:pStyle w:val="Footer"/>
            <w:spacing w:before="60" w:after="60"/>
            <w:ind w:right="-90"/>
            <w:rPr>
              <w:bCs/>
              <w:sz w:val="16"/>
            </w:rPr>
          </w:pPr>
          <w:r>
            <w:rPr>
              <w:sz w:val="16"/>
            </w:rPr>
            <w:t>lng</w:t>
          </w:r>
          <w:r w:rsidRPr="008E6BBD">
            <w:rPr>
              <w:sz w:val="16"/>
            </w:rPr>
            <w:t>_</w:t>
          </w:r>
          <w:r>
            <w:rPr>
              <w:sz w:val="16"/>
            </w:rPr>
            <w:t>1081_Describe_Tools_and_Equipment_for_Heavy_Machinery.docx</w:t>
          </w:r>
        </w:p>
      </w:tc>
      <w:tc>
        <w:tcPr>
          <w:tcW w:w="3528" w:type="dxa"/>
        </w:tcPr>
        <w:sdt>
          <w:sdtPr>
            <w:rPr>
              <w:sz w:val="16"/>
            </w:rPr>
            <w:id w:val="373275713"/>
            <w:docPartObj>
              <w:docPartGallery w:val="Page Numbers (Top of Page)"/>
              <w:docPartUnique/>
            </w:docPartObj>
          </w:sdtPr>
          <w:sdtEndPr/>
          <w:sdtContent>
            <w:sdt>
              <w:sdtPr>
                <w:rPr>
                  <w:sz w:val="16"/>
                </w:rPr>
                <w:id w:val="473414769"/>
                <w:docPartObj>
                  <w:docPartGallery w:val="Page Numbers (Top of Page)"/>
                  <w:docPartUnique/>
                </w:docPartObj>
              </w:sdtPr>
              <w:sdtEndPr/>
              <w:sdtContent>
                <w:p w14:paraId="26E274D1" w14:textId="77777777" w:rsidR="0089571E" w:rsidRDefault="0089571E" w:rsidP="00B71260">
                  <w:pPr>
                    <w:pStyle w:val="Footer"/>
                    <w:spacing w:before="60" w:after="60"/>
                    <w:jc w:val="right"/>
                    <w:rPr>
                      <w:bCs/>
                      <w:sz w:val="16"/>
                    </w:rPr>
                  </w:pPr>
                  <w:r>
                    <w:rPr>
                      <w:sz w:val="16"/>
                    </w:rPr>
                    <w:t>P</w:t>
                  </w:r>
                  <w:r w:rsidRPr="008E6BBD">
                    <w:rPr>
                      <w:sz w:val="16"/>
                    </w:rPr>
                    <w:t xml:space="preserve">age </w:t>
                  </w:r>
                  <w:r w:rsidRPr="008E6BBD">
                    <w:rPr>
                      <w:bCs/>
                      <w:sz w:val="16"/>
                    </w:rPr>
                    <w:fldChar w:fldCharType="begin"/>
                  </w:r>
                  <w:r w:rsidRPr="008E6BBD">
                    <w:rPr>
                      <w:bCs/>
                      <w:sz w:val="16"/>
                    </w:rPr>
                    <w:instrText xml:space="preserve"> PAGE </w:instrText>
                  </w:r>
                  <w:r w:rsidRPr="008E6BBD">
                    <w:rPr>
                      <w:bCs/>
                      <w:sz w:val="16"/>
                    </w:rPr>
                    <w:fldChar w:fldCharType="separate"/>
                  </w:r>
                  <w:r w:rsidR="00DD1403">
                    <w:rPr>
                      <w:bCs/>
                      <w:noProof/>
                      <w:sz w:val="16"/>
                    </w:rPr>
                    <w:t>3</w:t>
                  </w:r>
                  <w:r w:rsidRPr="008E6BBD">
                    <w:rPr>
                      <w:bCs/>
                      <w:sz w:val="16"/>
                    </w:rPr>
                    <w:fldChar w:fldCharType="end"/>
                  </w:r>
                  <w:r w:rsidRPr="008E6BBD">
                    <w:rPr>
                      <w:sz w:val="16"/>
                    </w:rPr>
                    <w:t xml:space="preserve"> of </w:t>
                  </w:r>
                  <w:r w:rsidRPr="008E6BBD">
                    <w:rPr>
                      <w:bCs/>
                      <w:sz w:val="16"/>
                    </w:rPr>
                    <w:fldChar w:fldCharType="begin"/>
                  </w:r>
                  <w:r w:rsidRPr="008E6BBD">
                    <w:rPr>
                      <w:bCs/>
                      <w:sz w:val="16"/>
                    </w:rPr>
                    <w:instrText xml:space="preserve"> NUMPAGES  </w:instrText>
                  </w:r>
                  <w:r w:rsidRPr="008E6BBD">
                    <w:rPr>
                      <w:bCs/>
                      <w:sz w:val="16"/>
                    </w:rPr>
                    <w:fldChar w:fldCharType="separate"/>
                  </w:r>
                  <w:r w:rsidR="00DD1403">
                    <w:rPr>
                      <w:bCs/>
                      <w:noProof/>
                      <w:sz w:val="16"/>
                    </w:rPr>
                    <w:t>48</w:t>
                  </w:r>
                  <w:r w:rsidRPr="008E6BBD">
                    <w:rPr>
                      <w:bCs/>
                      <w:sz w:val="16"/>
                    </w:rPr>
                    <w:fldChar w:fldCharType="end"/>
                  </w:r>
                </w:p>
                <w:p w14:paraId="58A83BFC" w14:textId="77777777" w:rsidR="0089571E" w:rsidRPr="001B2746" w:rsidRDefault="0089571E" w:rsidP="004C2EB2">
                  <w:pPr>
                    <w:pStyle w:val="Footer"/>
                    <w:spacing w:before="60" w:after="60"/>
                    <w:jc w:val="right"/>
                    <w:rPr>
                      <w:sz w:val="16"/>
                    </w:rPr>
                  </w:pPr>
                  <w:r>
                    <w:rPr>
                      <w:bCs/>
                      <w:sz w:val="16"/>
                    </w:rPr>
                    <w:t>Date: November 13, 2020</w:t>
                  </w:r>
                </w:p>
              </w:sdtContent>
            </w:sdt>
          </w:sdtContent>
        </w:sdt>
      </w:tc>
    </w:tr>
  </w:tbl>
  <w:p w14:paraId="537DAEA1" w14:textId="77777777" w:rsidR="0089571E" w:rsidRPr="00AA58D8" w:rsidRDefault="0089571E">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304D" w14:textId="77777777" w:rsidR="0089571E" w:rsidRPr="00B16D4B" w:rsidRDefault="0089571E" w:rsidP="004D56F7">
    <w:pPr>
      <w:pStyle w:val="Footer"/>
      <w:rPr>
        <w:sz w:val="2"/>
      </w:rPr>
    </w:pPr>
    <w:r>
      <w:rPr>
        <w:sz w:val="2"/>
      </w:rPr>
      <w:t xml:space="preserve">                                                                                                         </w:t>
    </w:r>
    <w:r>
      <w:rPr>
        <w:noProof/>
        <w:sz w:val="2"/>
        <w:lang w:val="en-GB" w:eastAsia="en-GB"/>
      </w:rPr>
      <w:drawing>
        <wp:inline distT="0" distB="0" distL="0" distR="0" wp14:anchorId="48F1BA40" wp14:editId="7C8305AC">
          <wp:extent cx="3007295" cy="972000"/>
          <wp:effectExtent l="0" t="0" r="0" b="0"/>
          <wp:docPr id="14" name="Picture 14" descr="C:\Users\sreid\AppData\Local\Microsoft\Windows\Temporary Internet Files\Content.Outlook\28HZO1A1\Can_BC_LMDA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id\AppData\Local\Microsoft\Windows\Temporary Internet Files\Content.Outlook\28HZO1A1\Can_BC_LMDA_rgb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7295" cy="972000"/>
                  </a:xfrm>
                  <a:prstGeom prst="rect">
                    <a:avLst/>
                  </a:prstGeom>
                  <a:noFill/>
                  <a:ln>
                    <a:noFill/>
                  </a:ln>
                </pic:spPr>
              </pic:pic>
            </a:graphicData>
          </a:graphic>
        </wp:inline>
      </w:drawing>
    </w:r>
    <w:r>
      <w:rPr>
        <w:rFonts w:eastAsia="MS Mincho"/>
        <w:noProof/>
        <w:sz w:val="16"/>
        <w:szCs w:val="16"/>
        <w:lang w:eastAsia="en-CA"/>
      </w:rPr>
      <w:t xml:space="preserve">                                   </w:t>
    </w:r>
    <w:r w:rsidRPr="00565C2A">
      <w:rPr>
        <w:rFonts w:eastAsia="MS Mincho"/>
        <w:noProof/>
        <w:sz w:val="16"/>
        <w:szCs w:val="16"/>
        <w:lang w:val="en-GB" w:eastAsia="en-GB"/>
      </w:rPr>
      <w:drawing>
        <wp:inline distT="0" distB="0" distL="0" distR="0" wp14:anchorId="497D8687" wp14:editId="6F9ECA5F">
          <wp:extent cx="1044000" cy="1044000"/>
          <wp:effectExtent l="0" t="0" r="0" b="0"/>
          <wp:docPr id="36" name="Picture 36" descr="\\fs-nanaimo\company\SharedResources\Logos\BCFSC Logo(No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nanaimo\company\SharedResources\Logos\BCFSC Logo(Nota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313"/>
      <w:gridCol w:w="3528"/>
    </w:tblGrid>
    <w:tr w:rsidR="0089571E" w14:paraId="516AC9F2" w14:textId="77777777" w:rsidTr="00786D2C">
      <w:tc>
        <w:tcPr>
          <w:tcW w:w="3528" w:type="dxa"/>
        </w:tcPr>
        <w:p w14:paraId="487FE99C" w14:textId="77777777" w:rsidR="0089571E" w:rsidRDefault="0089571E" w:rsidP="00267D87">
          <w:pPr>
            <w:pStyle w:val="Footer"/>
            <w:spacing w:before="60" w:after="60"/>
            <w:rPr>
              <w:bCs/>
              <w:sz w:val="16"/>
            </w:rPr>
          </w:pPr>
          <w:r>
            <w:rPr>
              <w:sz w:val="16"/>
            </w:rPr>
            <w:t>lng</w:t>
          </w:r>
          <w:r w:rsidRPr="008E6BBD">
            <w:rPr>
              <w:sz w:val="16"/>
            </w:rPr>
            <w:t>_</w:t>
          </w:r>
          <w:r>
            <w:rPr>
              <w:sz w:val="16"/>
            </w:rPr>
            <w:t>1081_Describe_Tools_and_Equipment_for_Heavy_Machinery.docx</w:t>
          </w:r>
        </w:p>
      </w:tc>
      <w:tc>
        <w:tcPr>
          <w:tcW w:w="3528" w:type="dxa"/>
        </w:tcPr>
        <w:sdt>
          <w:sdtPr>
            <w:rPr>
              <w:sz w:val="16"/>
            </w:rPr>
            <w:id w:val="-1534111145"/>
            <w:docPartObj>
              <w:docPartGallery w:val="Page Numbers (Top of Page)"/>
              <w:docPartUnique/>
            </w:docPartObj>
          </w:sdtPr>
          <w:sdtEndPr/>
          <w:sdtContent>
            <w:sdt>
              <w:sdtPr>
                <w:rPr>
                  <w:sz w:val="16"/>
                </w:rPr>
                <w:id w:val="1259328240"/>
                <w:docPartObj>
                  <w:docPartGallery w:val="Page Numbers (Top of Page)"/>
                  <w:docPartUnique/>
                </w:docPartObj>
              </w:sdtPr>
              <w:sdtEndPr/>
              <w:sdtContent>
                <w:p w14:paraId="6E31E0C8" w14:textId="77777777" w:rsidR="0089571E" w:rsidRDefault="0089571E" w:rsidP="00054204">
                  <w:pPr>
                    <w:pStyle w:val="Footer"/>
                    <w:spacing w:before="60" w:after="60"/>
                    <w:jc w:val="right"/>
                    <w:rPr>
                      <w:bCs/>
                      <w:sz w:val="16"/>
                    </w:rPr>
                  </w:pPr>
                  <w:r>
                    <w:rPr>
                      <w:sz w:val="16"/>
                    </w:rPr>
                    <w:t>P</w:t>
                  </w:r>
                  <w:r w:rsidRPr="008E6BBD">
                    <w:rPr>
                      <w:sz w:val="16"/>
                    </w:rPr>
                    <w:t xml:space="preserve">age </w:t>
                  </w:r>
                  <w:r w:rsidRPr="008E6BBD">
                    <w:rPr>
                      <w:bCs/>
                      <w:sz w:val="16"/>
                    </w:rPr>
                    <w:fldChar w:fldCharType="begin"/>
                  </w:r>
                  <w:r w:rsidRPr="008E6BBD">
                    <w:rPr>
                      <w:bCs/>
                      <w:sz w:val="16"/>
                    </w:rPr>
                    <w:instrText xml:space="preserve"> PAGE </w:instrText>
                  </w:r>
                  <w:r w:rsidRPr="008E6BBD">
                    <w:rPr>
                      <w:bCs/>
                      <w:sz w:val="16"/>
                    </w:rPr>
                    <w:fldChar w:fldCharType="separate"/>
                  </w:r>
                  <w:r w:rsidR="00DD1403">
                    <w:rPr>
                      <w:bCs/>
                      <w:noProof/>
                      <w:sz w:val="16"/>
                    </w:rPr>
                    <w:t>2</w:t>
                  </w:r>
                  <w:r w:rsidRPr="008E6BBD">
                    <w:rPr>
                      <w:bCs/>
                      <w:sz w:val="16"/>
                    </w:rPr>
                    <w:fldChar w:fldCharType="end"/>
                  </w:r>
                  <w:r w:rsidRPr="008E6BBD">
                    <w:rPr>
                      <w:sz w:val="16"/>
                    </w:rPr>
                    <w:t xml:space="preserve"> of </w:t>
                  </w:r>
                  <w:r w:rsidRPr="008E6BBD">
                    <w:rPr>
                      <w:bCs/>
                      <w:sz w:val="16"/>
                    </w:rPr>
                    <w:fldChar w:fldCharType="begin"/>
                  </w:r>
                  <w:r w:rsidRPr="008E6BBD">
                    <w:rPr>
                      <w:bCs/>
                      <w:sz w:val="16"/>
                    </w:rPr>
                    <w:instrText xml:space="preserve"> NUMPAGES  </w:instrText>
                  </w:r>
                  <w:r w:rsidRPr="008E6BBD">
                    <w:rPr>
                      <w:bCs/>
                      <w:sz w:val="16"/>
                    </w:rPr>
                    <w:fldChar w:fldCharType="separate"/>
                  </w:r>
                  <w:r w:rsidR="00DD1403">
                    <w:rPr>
                      <w:bCs/>
                      <w:noProof/>
                      <w:sz w:val="16"/>
                    </w:rPr>
                    <w:t>48</w:t>
                  </w:r>
                  <w:r w:rsidRPr="008E6BBD">
                    <w:rPr>
                      <w:bCs/>
                      <w:sz w:val="16"/>
                    </w:rPr>
                    <w:fldChar w:fldCharType="end"/>
                  </w:r>
                </w:p>
                <w:p w14:paraId="0A895411" w14:textId="77777777" w:rsidR="0089571E" w:rsidRPr="001B2746" w:rsidRDefault="0089571E" w:rsidP="00A17CAD">
                  <w:pPr>
                    <w:pStyle w:val="Footer"/>
                    <w:spacing w:before="60" w:after="60"/>
                    <w:jc w:val="right"/>
                    <w:rPr>
                      <w:sz w:val="16"/>
                    </w:rPr>
                  </w:pPr>
                  <w:r>
                    <w:rPr>
                      <w:bCs/>
                      <w:sz w:val="16"/>
                    </w:rPr>
                    <w:t>Date: November 13, 2020</w:t>
                  </w:r>
                </w:p>
              </w:sdtContent>
            </w:sdt>
          </w:sdtContent>
        </w:sdt>
      </w:tc>
    </w:tr>
  </w:tbl>
  <w:p w14:paraId="08D2247B" w14:textId="77777777" w:rsidR="0089571E" w:rsidRPr="00AA58D8" w:rsidRDefault="0089571E">
    <w:pPr>
      <w:pStyle w:val="Footer"/>
      <w:rPr>
        <w:sz w:val="2"/>
      </w:rPr>
    </w:pPr>
  </w:p>
  <w:p w14:paraId="00CE34D1" w14:textId="77777777" w:rsidR="0089571E" w:rsidRDefault="008957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2CF5" w14:textId="77777777" w:rsidR="009D50BB" w:rsidRDefault="009D50BB" w:rsidP="006566F2">
      <w:r>
        <w:separator/>
      </w:r>
    </w:p>
    <w:p w14:paraId="222A6AAE" w14:textId="77777777" w:rsidR="009D50BB" w:rsidRDefault="009D50BB"/>
  </w:footnote>
  <w:footnote w:type="continuationSeparator" w:id="0">
    <w:p w14:paraId="72F3FC53" w14:textId="77777777" w:rsidR="009D50BB" w:rsidRDefault="009D50BB" w:rsidP="006566F2">
      <w:r>
        <w:continuationSeparator/>
      </w:r>
    </w:p>
    <w:p w14:paraId="1523DF5C" w14:textId="77777777" w:rsidR="009D50BB" w:rsidRDefault="009D50BB"/>
  </w:footnote>
  <w:footnote w:type="continuationNotice" w:id="1">
    <w:p w14:paraId="5AD7CBA3" w14:textId="77777777" w:rsidR="009D50BB" w:rsidRDefault="009D5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29D4" w14:textId="77777777" w:rsidR="0089571E" w:rsidRPr="00F35C41" w:rsidRDefault="0089571E" w:rsidP="00F35C41">
    <w:pPr>
      <w:pStyle w:val="Header"/>
      <w:tabs>
        <w:tab w:val="clear" w:pos="4680"/>
      </w:tabs>
      <w:rPr>
        <w:sz w:val="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8.25pt;height:402.75pt" o:bullet="t">
        <v:imagedata r:id="rId1" o:title="PPE_Reminder"/>
      </v:shape>
    </w:pict>
  </w:numPicBullet>
  <w:abstractNum w:abstractNumId="0" w15:restartNumberingAfterBreak="0">
    <w:nsid w:val="FFFFFF88"/>
    <w:multiLevelType w:val="multilevel"/>
    <w:tmpl w:val="E654D952"/>
    <w:lvl w:ilvl="0">
      <w:start w:val="1"/>
      <w:numFmt w:val="decimal"/>
      <w:pStyle w:val="ListNumber"/>
      <w:lvlText w:val="%1."/>
      <w:lvlJc w:val="left"/>
      <w:pPr>
        <w:tabs>
          <w:tab w:val="num" w:pos="360"/>
        </w:tabs>
        <w:ind w:left="360" w:hanging="360"/>
      </w:pPr>
    </w:lvl>
    <w:lvl w:ilvl="1">
      <w:start w:val="1"/>
      <w:numFmt w:val="decimal"/>
      <w:isLgl/>
      <w:lvlText w:val="%1.%2"/>
      <w:lvlJc w:val="left"/>
      <w:pPr>
        <w:ind w:left="668" w:hanging="380"/>
      </w:pPr>
      <w:rPr>
        <w:rFonts w:hint="default"/>
        <w:b w:val="0"/>
        <w:i w:val="0"/>
      </w:rPr>
    </w:lvl>
    <w:lvl w:ilvl="2">
      <w:start w:val="1"/>
      <w:numFmt w:val="decimal"/>
      <w:isLgl/>
      <w:lvlText w:val="%1.%2.%3"/>
      <w:lvlJc w:val="left"/>
      <w:pPr>
        <w:ind w:left="1296" w:hanging="720"/>
      </w:pPr>
      <w:rPr>
        <w:rFonts w:hint="default"/>
        <w:b w:val="0"/>
        <w:i w:val="0"/>
      </w:rPr>
    </w:lvl>
    <w:lvl w:ilvl="3">
      <w:start w:val="1"/>
      <w:numFmt w:val="decimal"/>
      <w:isLgl/>
      <w:lvlText w:val="%1.%2.%3.%4"/>
      <w:lvlJc w:val="left"/>
      <w:pPr>
        <w:ind w:left="1584" w:hanging="720"/>
      </w:pPr>
      <w:rPr>
        <w:rFonts w:hint="default"/>
        <w:b w:val="0"/>
        <w:i w:val="0"/>
      </w:rPr>
    </w:lvl>
    <w:lvl w:ilvl="4">
      <w:start w:val="1"/>
      <w:numFmt w:val="decimal"/>
      <w:isLgl/>
      <w:lvlText w:val="%1.%2.%3.%4.%5"/>
      <w:lvlJc w:val="left"/>
      <w:pPr>
        <w:ind w:left="2232" w:hanging="1080"/>
      </w:pPr>
      <w:rPr>
        <w:rFonts w:hint="default"/>
        <w:b w:val="0"/>
        <w:i w:val="0"/>
      </w:rPr>
    </w:lvl>
    <w:lvl w:ilvl="5">
      <w:start w:val="1"/>
      <w:numFmt w:val="decimal"/>
      <w:isLgl/>
      <w:lvlText w:val="%1.%2.%3.%4.%5.%6"/>
      <w:lvlJc w:val="left"/>
      <w:pPr>
        <w:ind w:left="2520" w:hanging="1080"/>
      </w:pPr>
      <w:rPr>
        <w:rFonts w:hint="default"/>
        <w:b w:val="0"/>
        <w:i w:val="0"/>
      </w:rPr>
    </w:lvl>
    <w:lvl w:ilvl="6">
      <w:start w:val="1"/>
      <w:numFmt w:val="decimal"/>
      <w:isLgl/>
      <w:lvlText w:val="%1.%2.%3.%4.%5.%6.%7"/>
      <w:lvlJc w:val="left"/>
      <w:pPr>
        <w:ind w:left="3168" w:hanging="1440"/>
      </w:pPr>
      <w:rPr>
        <w:rFonts w:hint="default"/>
        <w:b w:val="0"/>
        <w:i w:val="0"/>
      </w:rPr>
    </w:lvl>
    <w:lvl w:ilvl="7">
      <w:start w:val="1"/>
      <w:numFmt w:val="decimal"/>
      <w:isLgl/>
      <w:lvlText w:val="%1.%2.%3.%4.%5.%6.%7.%8"/>
      <w:lvlJc w:val="left"/>
      <w:pPr>
        <w:ind w:left="3456" w:hanging="1440"/>
      </w:pPr>
      <w:rPr>
        <w:rFonts w:hint="default"/>
        <w:b w:val="0"/>
        <w:i w:val="0"/>
      </w:rPr>
    </w:lvl>
    <w:lvl w:ilvl="8">
      <w:start w:val="1"/>
      <w:numFmt w:val="decimal"/>
      <w:isLgl/>
      <w:lvlText w:val="%1.%2.%3.%4.%5.%6.%7.%8.%9"/>
      <w:lvlJc w:val="left"/>
      <w:pPr>
        <w:ind w:left="4104" w:hanging="1800"/>
      </w:pPr>
      <w:rPr>
        <w:rFonts w:hint="default"/>
        <w:b w:val="0"/>
        <w:i w:val="0"/>
      </w:rPr>
    </w:lvl>
  </w:abstractNum>
  <w:abstractNum w:abstractNumId="1" w15:restartNumberingAfterBreak="0">
    <w:nsid w:val="FFFFFF89"/>
    <w:multiLevelType w:val="singleLevel"/>
    <w:tmpl w:val="AF4C72C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CF7F9C"/>
    <w:multiLevelType w:val="hybridMultilevel"/>
    <w:tmpl w:val="6738482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2C0B6031"/>
    <w:multiLevelType w:val="hybridMultilevel"/>
    <w:tmpl w:val="C7B4FBF8"/>
    <w:lvl w:ilvl="0" w:tplc="036E05DE">
      <w:start w:val="1"/>
      <w:numFmt w:val="bullet"/>
      <w:pStyle w:val="Bullet"/>
      <w:lvlText w:val=""/>
      <w:lvlPicBulletId w:val="0"/>
      <w:lvlJc w:val="left"/>
      <w:pPr>
        <w:ind w:left="1440" w:hanging="360"/>
      </w:pPr>
      <w:rPr>
        <w:rFonts w:ascii="Symbol" w:hAnsi="Symbol" w:hint="default"/>
        <w:b/>
        <w:i w:val="0"/>
        <w:color w:val="auto"/>
        <w:sz w:val="72"/>
        <w:szCs w:val="72"/>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E0A71D4"/>
    <w:multiLevelType w:val="hybridMultilevel"/>
    <w:tmpl w:val="A08A43A4"/>
    <w:lvl w:ilvl="0" w:tplc="935A5C56">
      <w:start w:val="1"/>
      <w:numFmt w:val="bullet"/>
      <w:pStyle w:val="Checkbox"/>
      <w:lvlText w:val=""/>
      <w:lvlJc w:val="left"/>
      <w:pPr>
        <w:ind w:left="720" w:hanging="360"/>
      </w:pPr>
      <w:rPr>
        <w:rFonts w:ascii="Symbol" w:hAnsi="Symbol" w:hint="default"/>
        <w:b/>
        <w:i w:val="0"/>
        <w:sz w:val="28"/>
      </w:rPr>
    </w:lvl>
    <w:lvl w:ilvl="1" w:tplc="935A5C56">
      <w:start w:val="1"/>
      <w:numFmt w:val="bullet"/>
      <w:lvlText w:val=""/>
      <w:lvlJc w:val="left"/>
      <w:pPr>
        <w:ind w:left="1440" w:hanging="360"/>
      </w:pPr>
      <w:rPr>
        <w:rFonts w:ascii="Symbol" w:hAnsi="Symbol" w:hint="default"/>
        <w:b/>
        <w:i w:val="0"/>
        <w:sz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457C22"/>
    <w:multiLevelType w:val="hybridMultilevel"/>
    <w:tmpl w:val="AD005DE8"/>
    <w:lvl w:ilvl="0" w:tplc="E8685A18">
      <w:start w:val="1"/>
      <w:numFmt w:val="bullet"/>
      <w:pStyle w:val="BulletLevel3"/>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49534C67"/>
    <w:multiLevelType w:val="hybridMultilevel"/>
    <w:tmpl w:val="B2E4447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7" w15:restartNumberingAfterBreak="0">
    <w:nsid w:val="4AB70911"/>
    <w:multiLevelType w:val="hybridMultilevel"/>
    <w:tmpl w:val="DB1C6BFC"/>
    <w:lvl w:ilvl="0" w:tplc="045E0240">
      <w:start w:val="1"/>
      <w:numFmt w:val="bullet"/>
      <w:pStyle w:val="ListBulletTableLast"/>
      <w:lvlText w:val=""/>
      <w:lvlJc w:val="left"/>
      <w:pPr>
        <w:ind w:left="720" w:hanging="360"/>
      </w:pPr>
      <w:rPr>
        <w:rFonts w:ascii="Symbol" w:hAnsi="Symbol" w:hint="default"/>
        <w:b w:val="0"/>
        <w:i w:val="0"/>
        <w:color w:val="auto"/>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8221D2"/>
    <w:multiLevelType w:val="multilevel"/>
    <w:tmpl w:val="252EC9B2"/>
    <w:lvl w:ilvl="0">
      <w:start w:val="1"/>
      <w:numFmt w:val="decimal"/>
      <w:pStyle w:val="4Elements"/>
      <w:lvlText w:val="%1."/>
      <w:lvlJc w:val="left"/>
      <w:pPr>
        <w:tabs>
          <w:tab w:val="num" w:pos="357"/>
        </w:tabs>
        <w:ind w:left="360" w:hanging="360"/>
      </w:pPr>
      <w:rPr>
        <w:rFonts w:ascii="Arial" w:hAnsi="Arial" w:cs="Arial" w:hint="default"/>
        <w:b/>
        <w:i w:val="0"/>
        <w:color w:val="auto"/>
      </w:rPr>
    </w:lvl>
    <w:lvl w:ilvl="1">
      <w:start w:val="1"/>
      <w:numFmt w:val="decimal"/>
      <w:pStyle w:val="4PerformanceCriteria"/>
      <w:lvlText w:val="%1.%2."/>
      <w:lvlJc w:val="left"/>
      <w:pPr>
        <w:tabs>
          <w:tab w:val="num" w:pos="794"/>
        </w:tabs>
        <w:ind w:left="792" w:hanging="432"/>
      </w:pPr>
      <w:rPr>
        <w:rFonts w:ascii="Arial" w:hAnsi="Arial" w:cs="Arial" w:hint="default"/>
        <w:b w:val="0"/>
        <w:i w:val="0"/>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15:restartNumberingAfterBreak="0">
    <w:nsid w:val="6ABB5010"/>
    <w:multiLevelType w:val="hybridMultilevel"/>
    <w:tmpl w:val="0A968B8C"/>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71A353C5"/>
    <w:multiLevelType w:val="hybridMultilevel"/>
    <w:tmpl w:val="3C96D742"/>
    <w:lvl w:ilvl="0" w:tplc="70C6FEA8">
      <w:start w:val="1"/>
      <w:numFmt w:val="bullet"/>
      <w:pStyle w:val="Bulletnospace"/>
      <w:lvlText w:val=""/>
      <w:lvlJc w:val="left"/>
      <w:pPr>
        <w:ind w:left="1080" w:hanging="360"/>
      </w:pPr>
      <w:rPr>
        <w:rFonts w:ascii="Symbol" w:hAnsi="Symbol" w:hint="default"/>
        <w:b/>
        <w:i w:val="0"/>
        <w:color w:val="auto"/>
        <w:sz w:val="22"/>
        <w:szCs w:val="5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37A717C"/>
    <w:multiLevelType w:val="hybridMultilevel"/>
    <w:tmpl w:val="0A968B8C"/>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7AA13C8A"/>
    <w:multiLevelType w:val="hybridMultilevel"/>
    <w:tmpl w:val="6738482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7E375AB1"/>
    <w:multiLevelType w:val="multilevel"/>
    <w:tmpl w:val="4006BB7A"/>
    <w:styleLink w:val="Tabletextlist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10"/>
  </w:num>
  <w:num w:numId="8">
    <w:abstractNumId w:val="4"/>
  </w:num>
  <w:num w:numId="9">
    <w:abstractNumId w:val="3"/>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2"/>
  </w:num>
  <w:num w:numId="29">
    <w:abstractNumId w:val="9"/>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22D"/>
    <w:rsid w:val="00000E04"/>
    <w:rsid w:val="00002350"/>
    <w:rsid w:val="000043DD"/>
    <w:rsid w:val="00006762"/>
    <w:rsid w:val="000069DC"/>
    <w:rsid w:val="00007773"/>
    <w:rsid w:val="0001187E"/>
    <w:rsid w:val="00012E86"/>
    <w:rsid w:val="00013721"/>
    <w:rsid w:val="000148FB"/>
    <w:rsid w:val="00014CB5"/>
    <w:rsid w:val="00016C0E"/>
    <w:rsid w:val="00020ACE"/>
    <w:rsid w:val="0002158D"/>
    <w:rsid w:val="00023FA0"/>
    <w:rsid w:val="0002743B"/>
    <w:rsid w:val="00027A20"/>
    <w:rsid w:val="00027CE8"/>
    <w:rsid w:val="00032BE7"/>
    <w:rsid w:val="00033D0E"/>
    <w:rsid w:val="00035A7D"/>
    <w:rsid w:val="0004033C"/>
    <w:rsid w:val="00040ADC"/>
    <w:rsid w:val="00042376"/>
    <w:rsid w:val="00042C4D"/>
    <w:rsid w:val="00050C72"/>
    <w:rsid w:val="00051969"/>
    <w:rsid w:val="00052277"/>
    <w:rsid w:val="00054204"/>
    <w:rsid w:val="00055E00"/>
    <w:rsid w:val="000575B1"/>
    <w:rsid w:val="0006182A"/>
    <w:rsid w:val="00061B11"/>
    <w:rsid w:val="00063F31"/>
    <w:rsid w:val="00065467"/>
    <w:rsid w:val="00070C4D"/>
    <w:rsid w:val="00070FD3"/>
    <w:rsid w:val="00071FA7"/>
    <w:rsid w:val="00073A6C"/>
    <w:rsid w:val="00073F21"/>
    <w:rsid w:val="00075BCA"/>
    <w:rsid w:val="00076334"/>
    <w:rsid w:val="00076899"/>
    <w:rsid w:val="000778A6"/>
    <w:rsid w:val="00083003"/>
    <w:rsid w:val="00083BD7"/>
    <w:rsid w:val="00094DFD"/>
    <w:rsid w:val="000A0D42"/>
    <w:rsid w:val="000A1E43"/>
    <w:rsid w:val="000A1F78"/>
    <w:rsid w:val="000A53D9"/>
    <w:rsid w:val="000B0825"/>
    <w:rsid w:val="000B2BF4"/>
    <w:rsid w:val="000B3818"/>
    <w:rsid w:val="000B48E8"/>
    <w:rsid w:val="000B7C91"/>
    <w:rsid w:val="000C07F5"/>
    <w:rsid w:val="000C2D16"/>
    <w:rsid w:val="000C68D3"/>
    <w:rsid w:val="000C7D54"/>
    <w:rsid w:val="000D358F"/>
    <w:rsid w:val="000D38E3"/>
    <w:rsid w:val="000D529A"/>
    <w:rsid w:val="000D727C"/>
    <w:rsid w:val="000D72C1"/>
    <w:rsid w:val="000E1F64"/>
    <w:rsid w:val="000F1047"/>
    <w:rsid w:val="000F2BD2"/>
    <w:rsid w:val="000F2D3D"/>
    <w:rsid w:val="000F5ABA"/>
    <w:rsid w:val="000F5DD4"/>
    <w:rsid w:val="00100672"/>
    <w:rsid w:val="00104419"/>
    <w:rsid w:val="00106E17"/>
    <w:rsid w:val="00107782"/>
    <w:rsid w:val="00107D21"/>
    <w:rsid w:val="00113688"/>
    <w:rsid w:val="001146DD"/>
    <w:rsid w:val="00116C52"/>
    <w:rsid w:val="00121081"/>
    <w:rsid w:val="00123FD2"/>
    <w:rsid w:val="00127877"/>
    <w:rsid w:val="0013085B"/>
    <w:rsid w:val="001317FB"/>
    <w:rsid w:val="001334D1"/>
    <w:rsid w:val="0013370E"/>
    <w:rsid w:val="00134340"/>
    <w:rsid w:val="00140FB8"/>
    <w:rsid w:val="00143A5D"/>
    <w:rsid w:val="00144E27"/>
    <w:rsid w:val="00161820"/>
    <w:rsid w:val="00163729"/>
    <w:rsid w:val="00164736"/>
    <w:rsid w:val="00164C29"/>
    <w:rsid w:val="001668BA"/>
    <w:rsid w:val="001723F3"/>
    <w:rsid w:val="00172702"/>
    <w:rsid w:val="001737F8"/>
    <w:rsid w:val="00173D43"/>
    <w:rsid w:val="0017513F"/>
    <w:rsid w:val="00176FD2"/>
    <w:rsid w:val="00181578"/>
    <w:rsid w:val="00183554"/>
    <w:rsid w:val="00183D13"/>
    <w:rsid w:val="00190442"/>
    <w:rsid w:val="00190F69"/>
    <w:rsid w:val="00191C21"/>
    <w:rsid w:val="0019285A"/>
    <w:rsid w:val="0019672E"/>
    <w:rsid w:val="00197D86"/>
    <w:rsid w:val="00197F3A"/>
    <w:rsid w:val="001A128D"/>
    <w:rsid w:val="001A1632"/>
    <w:rsid w:val="001A2056"/>
    <w:rsid w:val="001A22DB"/>
    <w:rsid w:val="001A673A"/>
    <w:rsid w:val="001B73C6"/>
    <w:rsid w:val="001B74DA"/>
    <w:rsid w:val="001C0CAB"/>
    <w:rsid w:val="001C33ED"/>
    <w:rsid w:val="001C4645"/>
    <w:rsid w:val="001C6162"/>
    <w:rsid w:val="001D101A"/>
    <w:rsid w:val="001D15C9"/>
    <w:rsid w:val="001D2243"/>
    <w:rsid w:val="001D3B2A"/>
    <w:rsid w:val="001D758A"/>
    <w:rsid w:val="001E390E"/>
    <w:rsid w:val="001E488E"/>
    <w:rsid w:val="001E727B"/>
    <w:rsid w:val="001F022D"/>
    <w:rsid w:val="001F0236"/>
    <w:rsid w:val="001F108D"/>
    <w:rsid w:val="001F5D66"/>
    <w:rsid w:val="001F67DF"/>
    <w:rsid w:val="00200857"/>
    <w:rsid w:val="0020405C"/>
    <w:rsid w:val="00205968"/>
    <w:rsid w:val="002067E1"/>
    <w:rsid w:val="002074B7"/>
    <w:rsid w:val="00210DCE"/>
    <w:rsid w:val="002136A9"/>
    <w:rsid w:val="00214DB7"/>
    <w:rsid w:val="0021538E"/>
    <w:rsid w:val="00216C7F"/>
    <w:rsid w:val="002177FF"/>
    <w:rsid w:val="00222548"/>
    <w:rsid w:val="0022285F"/>
    <w:rsid w:val="002233F5"/>
    <w:rsid w:val="00223694"/>
    <w:rsid w:val="00226107"/>
    <w:rsid w:val="0023074B"/>
    <w:rsid w:val="0023738A"/>
    <w:rsid w:val="002418F8"/>
    <w:rsid w:val="00241C2E"/>
    <w:rsid w:val="00246EAE"/>
    <w:rsid w:val="002500B4"/>
    <w:rsid w:val="00250C69"/>
    <w:rsid w:val="00254AEA"/>
    <w:rsid w:val="00257293"/>
    <w:rsid w:val="0026178E"/>
    <w:rsid w:val="002617E2"/>
    <w:rsid w:val="002619A2"/>
    <w:rsid w:val="00266C37"/>
    <w:rsid w:val="00267326"/>
    <w:rsid w:val="00267D87"/>
    <w:rsid w:val="00271582"/>
    <w:rsid w:val="002778FE"/>
    <w:rsid w:val="00280791"/>
    <w:rsid w:val="00280923"/>
    <w:rsid w:val="00283639"/>
    <w:rsid w:val="00286E8D"/>
    <w:rsid w:val="00287E4B"/>
    <w:rsid w:val="00287E86"/>
    <w:rsid w:val="00294A9E"/>
    <w:rsid w:val="002A0E3D"/>
    <w:rsid w:val="002A214E"/>
    <w:rsid w:val="002A3AAE"/>
    <w:rsid w:val="002B0603"/>
    <w:rsid w:val="002B1202"/>
    <w:rsid w:val="002B2633"/>
    <w:rsid w:val="002B682D"/>
    <w:rsid w:val="002C1275"/>
    <w:rsid w:val="002C35B4"/>
    <w:rsid w:val="002C3D94"/>
    <w:rsid w:val="002C71BD"/>
    <w:rsid w:val="002D34F5"/>
    <w:rsid w:val="002D5923"/>
    <w:rsid w:val="002D721B"/>
    <w:rsid w:val="002D7FD2"/>
    <w:rsid w:val="002E0795"/>
    <w:rsid w:val="002E34CE"/>
    <w:rsid w:val="002E4C68"/>
    <w:rsid w:val="002F0D6D"/>
    <w:rsid w:val="002F3A0D"/>
    <w:rsid w:val="002F6209"/>
    <w:rsid w:val="002F651D"/>
    <w:rsid w:val="00300E42"/>
    <w:rsid w:val="003010A7"/>
    <w:rsid w:val="00302471"/>
    <w:rsid w:val="00302C7D"/>
    <w:rsid w:val="00303796"/>
    <w:rsid w:val="0030442A"/>
    <w:rsid w:val="00304A45"/>
    <w:rsid w:val="00304AA8"/>
    <w:rsid w:val="003055F1"/>
    <w:rsid w:val="00307DF0"/>
    <w:rsid w:val="0031408F"/>
    <w:rsid w:val="003169E3"/>
    <w:rsid w:val="00320E7F"/>
    <w:rsid w:val="003227FE"/>
    <w:rsid w:val="00324AF0"/>
    <w:rsid w:val="00333FC6"/>
    <w:rsid w:val="00334441"/>
    <w:rsid w:val="00336ED3"/>
    <w:rsid w:val="00337B5B"/>
    <w:rsid w:val="00340151"/>
    <w:rsid w:val="00341737"/>
    <w:rsid w:val="003436B7"/>
    <w:rsid w:val="003439A5"/>
    <w:rsid w:val="003459F0"/>
    <w:rsid w:val="00347D77"/>
    <w:rsid w:val="00350098"/>
    <w:rsid w:val="003507FD"/>
    <w:rsid w:val="003555E3"/>
    <w:rsid w:val="00355FE3"/>
    <w:rsid w:val="003609E9"/>
    <w:rsid w:val="0036445C"/>
    <w:rsid w:val="0036462D"/>
    <w:rsid w:val="003646A7"/>
    <w:rsid w:val="003660C6"/>
    <w:rsid w:val="00366626"/>
    <w:rsid w:val="00367192"/>
    <w:rsid w:val="00373644"/>
    <w:rsid w:val="00377F1E"/>
    <w:rsid w:val="003842D3"/>
    <w:rsid w:val="0038584F"/>
    <w:rsid w:val="0038737A"/>
    <w:rsid w:val="00391229"/>
    <w:rsid w:val="00393E1E"/>
    <w:rsid w:val="00393F87"/>
    <w:rsid w:val="0039578E"/>
    <w:rsid w:val="003972CA"/>
    <w:rsid w:val="003978C2"/>
    <w:rsid w:val="00397C86"/>
    <w:rsid w:val="003A017C"/>
    <w:rsid w:val="003A0A2F"/>
    <w:rsid w:val="003A254E"/>
    <w:rsid w:val="003A4BC1"/>
    <w:rsid w:val="003A5F30"/>
    <w:rsid w:val="003B2214"/>
    <w:rsid w:val="003B2404"/>
    <w:rsid w:val="003B2C68"/>
    <w:rsid w:val="003C0900"/>
    <w:rsid w:val="003C158C"/>
    <w:rsid w:val="003C2562"/>
    <w:rsid w:val="003C3A69"/>
    <w:rsid w:val="003C47E2"/>
    <w:rsid w:val="003C4D83"/>
    <w:rsid w:val="003C6CB5"/>
    <w:rsid w:val="003D05FD"/>
    <w:rsid w:val="003D3402"/>
    <w:rsid w:val="003D360B"/>
    <w:rsid w:val="003D40A8"/>
    <w:rsid w:val="003D4741"/>
    <w:rsid w:val="003D54C0"/>
    <w:rsid w:val="003D6557"/>
    <w:rsid w:val="003D664E"/>
    <w:rsid w:val="003D6E2E"/>
    <w:rsid w:val="003E01D1"/>
    <w:rsid w:val="003E0F50"/>
    <w:rsid w:val="003E1672"/>
    <w:rsid w:val="003E3C36"/>
    <w:rsid w:val="003F440D"/>
    <w:rsid w:val="003F47F4"/>
    <w:rsid w:val="003F4943"/>
    <w:rsid w:val="003F7CCC"/>
    <w:rsid w:val="004034F7"/>
    <w:rsid w:val="00410BC1"/>
    <w:rsid w:val="004119E9"/>
    <w:rsid w:val="004168BC"/>
    <w:rsid w:val="0042234F"/>
    <w:rsid w:val="004225DB"/>
    <w:rsid w:val="00422E75"/>
    <w:rsid w:val="00422EA1"/>
    <w:rsid w:val="00423C28"/>
    <w:rsid w:val="00424344"/>
    <w:rsid w:val="004272FC"/>
    <w:rsid w:val="00427CE5"/>
    <w:rsid w:val="004313BA"/>
    <w:rsid w:val="00431560"/>
    <w:rsid w:val="0043364C"/>
    <w:rsid w:val="00435931"/>
    <w:rsid w:val="00435BD1"/>
    <w:rsid w:val="0043798E"/>
    <w:rsid w:val="00437C22"/>
    <w:rsid w:val="00440519"/>
    <w:rsid w:val="00440BBD"/>
    <w:rsid w:val="00440C4E"/>
    <w:rsid w:val="00441AC6"/>
    <w:rsid w:val="004455BD"/>
    <w:rsid w:val="00450173"/>
    <w:rsid w:val="00451B45"/>
    <w:rsid w:val="0046061F"/>
    <w:rsid w:val="00461777"/>
    <w:rsid w:val="00463418"/>
    <w:rsid w:val="00463B7B"/>
    <w:rsid w:val="00465AAB"/>
    <w:rsid w:val="0046601C"/>
    <w:rsid w:val="00466B04"/>
    <w:rsid w:val="00470A34"/>
    <w:rsid w:val="00474E37"/>
    <w:rsid w:val="0047636E"/>
    <w:rsid w:val="004807AC"/>
    <w:rsid w:val="00480F3B"/>
    <w:rsid w:val="00481EB9"/>
    <w:rsid w:val="004825B8"/>
    <w:rsid w:val="00483F28"/>
    <w:rsid w:val="0048431A"/>
    <w:rsid w:val="004849C2"/>
    <w:rsid w:val="00485050"/>
    <w:rsid w:val="0048542B"/>
    <w:rsid w:val="00485D22"/>
    <w:rsid w:val="0048607E"/>
    <w:rsid w:val="00487C6E"/>
    <w:rsid w:val="00490BE3"/>
    <w:rsid w:val="00490FC2"/>
    <w:rsid w:val="00493B3E"/>
    <w:rsid w:val="004942C1"/>
    <w:rsid w:val="004951C4"/>
    <w:rsid w:val="004A0805"/>
    <w:rsid w:val="004A1075"/>
    <w:rsid w:val="004A50A8"/>
    <w:rsid w:val="004A5462"/>
    <w:rsid w:val="004A5CEC"/>
    <w:rsid w:val="004B0898"/>
    <w:rsid w:val="004B1784"/>
    <w:rsid w:val="004B2B0F"/>
    <w:rsid w:val="004B747C"/>
    <w:rsid w:val="004C1165"/>
    <w:rsid w:val="004C1852"/>
    <w:rsid w:val="004C1D2A"/>
    <w:rsid w:val="004C21B1"/>
    <w:rsid w:val="004C2EB2"/>
    <w:rsid w:val="004C4128"/>
    <w:rsid w:val="004C429D"/>
    <w:rsid w:val="004C473B"/>
    <w:rsid w:val="004C673B"/>
    <w:rsid w:val="004C71AA"/>
    <w:rsid w:val="004C71EB"/>
    <w:rsid w:val="004D56F7"/>
    <w:rsid w:val="004D706A"/>
    <w:rsid w:val="004D7C16"/>
    <w:rsid w:val="004E4E22"/>
    <w:rsid w:val="004E51C9"/>
    <w:rsid w:val="004E51FD"/>
    <w:rsid w:val="004E663B"/>
    <w:rsid w:val="004F0CB8"/>
    <w:rsid w:val="004F2DA8"/>
    <w:rsid w:val="004F554F"/>
    <w:rsid w:val="004F6BC0"/>
    <w:rsid w:val="004F6BF4"/>
    <w:rsid w:val="004F6D72"/>
    <w:rsid w:val="004F79A5"/>
    <w:rsid w:val="004F7E1B"/>
    <w:rsid w:val="0050104F"/>
    <w:rsid w:val="00502E11"/>
    <w:rsid w:val="00503770"/>
    <w:rsid w:val="00505613"/>
    <w:rsid w:val="0050662C"/>
    <w:rsid w:val="005074AB"/>
    <w:rsid w:val="005079DC"/>
    <w:rsid w:val="00507DE8"/>
    <w:rsid w:val="005125AC"/>
    <w:rsid w:val="00512C2C"/>
    <w:rsid w:val="00513416"/>
    <w:rsid w:val="0051695B"/>
    <w:rsid w:val="005206DC"/>
    <w:rsid w:val="00522325"/>
    <w:rsid w:val="00527987"/>
    <w:rsid w:val="00530AAF"/>
    <w:rsid w:val="00534C1B"/>
    <w:rsid w:val="005355C4"/>
    <w:rsid w:val="0054281C"/>
    <w:rsid w:val="00543207"/>
    <w:rsid w:val="005436F0"/>
    <w:rsid w:val="005459AA"/>
    <w:rsid w:val="00550E40"/>
    <w:rsid w:val="005550A5"/>
    <w:rsid w:val="005558D0"/>
    <w:rsid w:val="00555AF2"/>
    <w:rsid w:val="00556462"/>
    <w:rsid w:val="00556897"/>
    <w:rsid w:val="0055745B"/>
    <w:rsid w:val="00561B17"/>
    <w:rsid w:val="005645E5"/>
    <w:rsid w:val="00566B30"/>
    <w:rsid w:val="005675AF"/>
    <w:rsid w:val="00570C52"/>
    <w:rsid w:val="005719EC"/>
    <w:rsid w:val="0057343C"/>
    <w:rsid w:val="00574CE2"/>
    <w:rsid w:val="005754F1"/>
    <w:rsid w:val="00576903"/>
    <w:rsid w:val="00576CB5"/>
    <w:rsid w:val="00576DE4"/>
    <w:rsid w:val="0058050C"/>
    <w:rsid w:val="00585810"/>
    <w:rsid w:val="00586275"/>
    <w:rsid w:val="00592072"/>
    <w:rsid w:val="00594AC3"/>
    <w:rsid w:val="005A30B6"/>
    <w:rsid w:val="005A3414"/>
    <w:rsid w:val="005B205B"/>
    <w:rsid w:val="005B3CCD"/>
    <w:rsid w:val="005B7603"/>
    <w:rsid w:val="005C03E5"/>
    <w:rsid w:val="005C119B"/>
    <w:rsid w:val="005C2CE9"/>
    <w:rsid w:val="005D01FF"/>
    <w:rsid w:val="005D4840"/>
    <w:rsid w:val="005D587A"/>
    <w:rsid w:val="005D5E64"/>
    <w:rsid w:val="005E0F75"/>
    <w:rsid w:val="005E59ED"/>
    <w:rsid w:val="005F1D0E"/>
    <w:rsid w:val="006012A2"/>
    <w:rsid w:val="006039EB"/>
    <w:rsid w:val="00612D7C"/>
    <w:rsid w:val="006135F5"/>
    <w:rsid w:val="00620DEF"/>
    <w:rsid w:val="00623AF0"/>
    <w:rsid w:val="006248D9"/>
    <w:rsid w:val="0062631E"/>
    <w:rsid w:val="006301C2"/>
    <w:rsid w:val="006328B2"/>
    <w:rsid w:val="00635A62"/>
    <w:rsid w:val="00636D82"/>
    <w:rsid w:val="00636F06"/>
    <w:rsid w:val="00640AB7"/>
    <w:rsid w:val="006430FC"/>
    <w:rsid w:val="0064435B"/>
    <w:rsid w:val="0065014F"/>
    <w:rsid w:val="006513CB"/>
    <w:rsid w:val="0065181D"/>
    <w:rsid w:val="00653810"/>
    <w:rsid w:val="006566F2"/>
    <w:rsid w:val="00656E38"/>
    <w:rsid w:val="00661909"/>
    <w:rsid w:val="00663225"/>
    <w:rsid w:val="00664462"/>
    <w:rsid w:val="006714D7"/>
    <w:rsid w:val="006747A9"/>
    <w:rsid w:val="00680EDD"/>
    <w:rsid w:val="00681301"/>
    <w:rsid w:val="006817F9"/>
    <w:rsid w:val="00681B64"/>
    <w:rsid w:val="00684817"/>
    <w:rsid w:val="006850B5"/>
    <w:rsid w:val="0069334E"/>
    <w:rsid w:val="00693384"/>
    <w:rsid w:val="00693AFC"/>
    <w:rsid w:val="00694549"/>
    <w:rsid w:val="00695FA4"/>
    <w:rsid w:val="00696468"/>
    <w:rsid w:val="006969AC"/>
    <w:rsid w:val="006A3739"/>
    <w:rsid w:val="006A7B50"/>
    <w:rsid w:val="006B1B2B"/>
    <w:rsid w:val="006B245D"/>
    <w:rsid w:val="006B2FB4"/>
    <w:rsid w:val="006B3576"/>
    <w:rsid w:val="006B5FFA"/>
    <w:rsid w:val="006B73AE"/>
    <w:rsid w:val="006C2E1F"/>
    <w:rsid w:val="006C54A5"/>
    <w:rsid w:val="006C6DBD"/>
    <w:rsid w:val="006D149C"/>
    <w:rsid w:val="006D1ACF"/>
    <w:rsid w:val="006D52C2"/>
    <w:rsid w:val="006D7ADE"/>
    <w:rsid w:val="006E18A5"/>
    <w:rsid w:val="006E2B79"/>
    <w:rsid w:val="006E30C3"/>
    <w:rsid w:val="006E31F4"/>
    <w:rsid w:val="006E3440"/>
    <w:rsid w:val="006E4A49"/>
    <w:rsid w:val="006E5CF8"/>
    <w:rsid w:val="006F0DFA"/>
    <w:rsid w:val="006F6869"/>
    <w:rsid w:val="00700B3F"/>
    <w:rsid w:val="00701CBB"/>
    <w:rsid w:val="00701F30"/>
    <w:rsid w:val="00703E26"/>
    <w:rsid w:val="00707C86"/>
    <w:rsid w:val="00710440"/>
    <w:rsid w:val="00710B5E"/>
    <w:rsid w:val="00712C6A"/>
    <w:rsid w:val="00713063"/>
    <w:rsid w:val="00713096"/>
    <w:rsid w:val="007140A1"/>
    <w:rsid w:val="007146A6"/>
    <w:rsid w:val="00721106"/>
    <w:rsid w:val="007221F0"/>
    <w:rsid w:val="00725A51"/>
    <w:rsid w:val="00725CB6"/>
    <w:rsid w:val="007360F4"/>
    <w:rsid w:val="007376B7"/>
    <w:rsid w:val="00737DDD"/>
    <w:rsid w:val="00740895"/>
    <w:rsid w:val="00747DB9"/>
    <w:rsid w:val="00753D6D"/>
    <w:rsid w:val="0075513B"/>
    <w:rsid w:val="00757ABD"/>
    <w:rsid w:val="00762AA0"/>
    <w:rsid w:val="007638D1"/>
    <w:rsid w:val="0076746C"/>
    <w:rsid w:val="00770360"/>
    <w:rsid w:val="00770954"/>
    <w:rsid w:val="00770D11"/>
    <w:rsid w:val="00772317"/>
    <w:rsid w:val="007728FC"/>
    <w:rsid w:val="00772FB9"/>
    <w:rsid w:val="0077368C"/>
    <w:rsid w:val="00775F0C"/>
    <w:rsid w:val="00781B12"/>
    <w:rsid w:val="007839E4"/>
    <w:rsid w:val="00783A6D"/>
    <w:rsid w:val="00786D2C"/>
    <w:rsid w:val="00787DDD"/>
    <w:rsid w:val="00787F4D"/>
    <w:rsid w:val="00790E29"/>
    <w:rsid w:val="007936CD"/>
    <w:rsid w:val="007945C6"/>
    <w:rsid w:val="00795DAC"/>
    <w:rsid w:val="007963FD"/>
    <w:rsid w:val="007A0829"/>
    <w:rsid w:val="007A09FB"/>
    <w:rsid w:val="007A1F35"/>
    <w:rsid w:val="007A28D4"/>
    <w:rsid w:val="007A2DDB"/>
    <w:rsid w:val="007A753E"/>
    <w:rsid w:val="007A7871"/>
    <w:rsid w:val="007B0E1A"/>
    <w:rsid w:val="007B13E3"/>
    <w:rsid w:val="007B228C"/>
    <w:rsid w:val="007B28E9"/>
    <w:rsid w:val="007B3C4A"/>
    <w:rsid w:val="007B4A1F"/>
    <w:rsid w:val="007B7498"/>
    <w:rsid w:val="007C00C9"/>
    <w:rsid w:val="007C2EDD"/>
    <w:rsid w:val="007C4891"/>
    <w:rsid w:val="007D0AD6"/>
    <w:rsid w:val="007D163E"/>
    <w:rsid w:val="007D171F"/>
    <w:rsid w:val="007D192B"/>
    <w:rsid w:val="007D208F"/>
    <w:rsid w:val="007E662E"/>
    <w:rsid w:val="007E7658"/>
    <w:rsid w:val="007E7FA1"/>
    <w:rsid w:val="007F022D"/>
    <w:rsid w:val="007F30EF"/>
    <w:rsid w:val="00800D49"/>
    <w:rsid w:val="008030B2"/>
    <w:rsid w:val="008129B8"/>
    <w:rsid w:val="00812F15"/>
    <w:rsid w:val="008157D2"/>
    <w:rsid w:val="00816A13"/>
    <w:rsid w:val="008176F6"/>
    <w:rsid w:val="0082300A"/>
    <w:rsid w:val="00825DAC"/>
    <w:rsid w:val="008278EE"/>
    <w:rsid w:val="00834A99"/>
    <w:rsid w:val="00840693"/>
    <w:rsid w:val="00840C73"/>
    <w:rsid w:val="0084125A"/>
    <w:rsid w:val="00844BA9"/>
    <w:rsid w:val="00846315"/>
    <w:rsid w:val="00846DA9"/>
    <w:rsid w:val="00852A39"/>
    <w:rsid w:val="008534DD"/>
    <w:rsid w:val="008536B8"/>
    <w:rsid w:val="00853D7D"/>
    <w:rsid w:val="00854AE6"/>
    <w:rsid w:val="00855E3C"/>
    <w:rsid w:val="008577A4"/>
    <w:rsid w:val="00860721"/>
    <w:rsid w:val="00864759"/>
    <w:rsid w:val="00865EE9"/>
    <w:rsid w:val="00866893"/>
    <w:rsid w:val="008668A7"/>
    <w:rsid w:val="00866DAE"/>
    <w:rsid w:val="00867D68"/>
    <w:rsid w:val="00871B53"/>
    <w:rsid w:val="00872627"/>
    <w:rsid w:val="00874B2F"/>
    <w:rsid w:val="00876DEC"/>
    <w:rsid w:val="008778E3"/>
    <w:rsid w:val="00880982"/>
    <w:rsid w:val="008855EC"/>
    <w:rsid w:val="00886791"/>
    <w:rsid w:val="00886976"/>
    <w:rsid w:val="008933EE"/>
    <w:rsid w:val="00894E9A"/>
    <w:rsid w:val="0089571E"/>
    <w:rsid w:val="0089624E"/>
    <w:rsid w:val="00896E47"/>
    <w:rsid w:val="008A1F9B"/>
    <w:rsid w:val="008A3A20"/>
    <w:rsid w:val="008A3B51"/>
    <w:rsid w:val="008A53B5"/>
    <w:rsid w:val="008A7F3D"/>
    <w:rsid w:val="008B3332"/>
    <w:rsid w:val="008B447B"/>
    <w:rsid w:val="008B50E7"/>
    <w:rsid w:val="008B714E"/>
    <w:rsid w:val="008B7D3E"/>
    <w:rsid w:val="008C08D9"/>
    <w:rsid w:val="008C10EA"/>
    <w:rsid w:val="008C188C"/>
    <w:rsid w:val="008C2B58"/>
    <w:rsid w:val="008C4773"/>
    <w:rsid w:val="008D066E"/>
    <w:rsid w:val="008D0F1A"/>
    <w:rsid w:val="008D14BA"/>
    <w:rsid w:val="008D2B30"/>
    <w:rsid w:val="008D3881"/>
    <w:rsid w:val="008D3B7D"/>
    <w:rsid w:val="008D4B63"/>
    <w:rsid w:val="008D6B36"/>
    <w:rsid w:val="008D726B"/>
    <w:rsid w:val="008D7D2F"/>
    <w:rsid w:val="008E0F1D"/>
    <w:rsid w:val="008E235F"/>
    <w:rsid w:val="008E6BBD"/>
    <w:rsid w:val="008E79FC"/>
    <w:rsid w:val="008F3094"/>
    <w:rsid w:val="009023E1"/>
    <w:rsid w:val="00903B73"/>
    <w:rsid w:val="00905921"/>
    <w:rsid w:val="00905E12"/>
    <w:rsid w:val="00907DD4"/>
    <w:rsid w:val="00910282"/>
    <w:rsid w:val="0091210A"/>
    <w:rsid w:val="009148A4"/>
    <w:rsid w:val="00914B29"/>
    <w:rsid w:val="0091526D"/>
    <w:rsid w:val="0092189A"/>
    <w:rsid w:val="00921A44"/>
    <w:rsid w:val="00923302"/>
    <w:rsid w:val="009248C3"/>
    <w:rsid w:val="00926B0E"/>
    <w:rsid w:val="00927310"/>
    <w:rsid w:val="009317AA"/>
    <w:rsid w:val="00932926"/>
    <w:rsid w:val="00934093"/>
    <w:rsid w:val="00934D8E"/>
    <w:rsid w:val="009350D3"/>
    <w:rsid w:val="00936C8D"/>
    <w:rsid w:val="00936F7D"/>
    <w:rsid w:val="00937AB0"/>
    <w:rsid w:val="0094104C"/>
    <w:rsid w:val="00941B12"/>
    <w:rsid w:val="0094385C"/>
    <w:rsid w:val="00946A93"/>
    <w:rsid w:val="00946C2F"/>
    <w:rsid w:val="0095255B"/>
    <w:rsid w:val="00952819"/>
    <w:rsid w:val="00961963"/>
    <w:rsid w:val="00965B66"/>
    <w:rsid w:val="009739E7"/>
    <w:rsid w:val="009842D9"/>
    <w:rsid w:val="00984816"/>
    <w:rsid w:val="00984DC9"/>
    <w:rsid w:val="00985F8B"/>
    <w:rsid w:val="00991A88"/>
    <w:rsid w:val="00991DD8"/>
    <w:rsid w:val="0099323B"/>
    <w:rsid w:val="0099341D"/>
    <w:rsid w:val="00994128"/>
    <w:rsid w:val="00994217"/>
    <w:rsid w:val="009975F9"/>
    <w:rsid w:val="009A16AF"/>
    <w:rsid w:val="009B1FDA"/>
    <w:rsid w:val="009C082B"/>
    <w:rsid w:val="009C1EE3"/>
    <w:rsid w:val="009C500E"/>
    <w:rsid w:val="009C5066"/>
    <w:rsid w:val="009C5CE8"/>
    <w:rsid w:val="009C6A3E"/>
    <w:rsid w:val="009C7661"/>
    <w:rsid w:val="009D3BD6"/>
    <w:rsid w:val="009D50BB"/>
    <w:rsid w:val="009D566A"/>
    <w:rsid w:val="009E2D20"/>
    <w:rsid w:val="009E3554"/>
    <w:rsid w:val="009E35D3"/>
    <w:rsid w:val="009E519F"/>
    <w:rsid w:val="009E7866"/>
    <w:rsid w:val="009F2336"/>
    <w:rsid w:val="009F5037"/>
    <w:rsid w:val="009F67FD"/>
    <w:rsid w:val="009F7788"/>
    <w:rsid w:val="00A008CF"/>
    <w:rsid w:val="00A12892"/>
    <w:rsid w:val="00A14EF2"/>
    <w:rsid w:val="00A15A6F"/>
    <w:rsid w:val="00A17CAD"/>
    <w:rsid w:val="00A21906"/>
    <w:rsid w:val="00A21E60"/>
    <w:rsid w:val="00A22342"/>
    <w:rsid w:val="00A226F3"/>
    <w:rsid w:val="00A23940"/>
    <w:rsid w:val="00A255DA"/>
    <w:rsid w:val="00A2745B"/>
    <w:rsid w:val="00A32DA0"/>
    <w:rsid w:val="00A32E77"/>
    <w:rsid w:val="00A36BFC"/>
    <w:rsid w:val="00A41513"/>
    <w:rsid w:val="00A44D0B"/>
    <w:rsid w:val="00A479E3"/>
    <w:rsid w:val="00A47B7A"/>
    <w:rsid w:val="00A50DC5"/>
    <w:rsid w:val="00A523D2"/>
    <w:rsid w:val="00A53E14"/>
    <w:rsid w:val="00A54089"/>
    <w:rsid w:val="00A55861"/>
    <w:rsid w:val="00A55A29"/>
    <w:rsid w:val="00A56125"/>
    <w:rsid w:val="00A62070"/>
    <w:rsid w:val="00A62EE7"/>
    <w:rsid w:val="00A6402B"/>
    <w:rsid w:val="00A64462"/>
    <w:rsid w:val="00A65077"/>
    <w:rsid w:val="00A653F4"/>
    <w:rsid w:val="00A65FE0"/>
    <w:rsid w:val="00A660C8"/>
    <w:rsid w:val="00A71C98"/>
    <w:rsid w:val="00A736E6"/>
    <w:rsid w:val="00A74C9F"/>
    <w:rsid w:val="00A8016B"/>
    <w:rsid w:val="00A80793"/>
    <w:rsid w:val="00A8230E"/>
    <w:rsid w:val="00A83C13"/>
    <w:rsid w:val="00A84430"/>
    <w:rsid w:val="00A86AE5"/>
    <w:rsid w:val="00A91180"/>
    <w:rsid w:val="00A91247"/>
    <w:rsid w:val="00A91DCE"/>
    <w:rsid w:val="00A935A1"/>
    <w:rsid w:val="00A96331"/>
    <w:rsid w:val="00AA06CD"/>
    <w:rsid w:val="00AA0CF6"/>
    <w:rsid w:val="00AA58D8"/>
    <w:rsid w:val="00AB0ACE"/>
    <w:rsid w:val="00AB28D4"/>
    <w:rsid w:val="00AB2970"/>
    <w:rsid w:val="00AB3351"/>
    <w:rsid w:val="00AB3805"/>
    <w:rsid w:val="00AB3DBB"/>
    <w:rsid w:val="00AB5956"/>
    <w:rsid w:val="00AB69F2"/>
    <w:rsid w:val="00AC1614"/>
    <w:rsid w:val="00AC2481"/>
    <w:rsid w:val="00AC3000"/>
    <w:rsid w:val="00AC3384"/>
    <w:rsid w:val="00AC5343"/>
    <w:rsid w:val="00AC5D2C"/>
    <w:rsid w:val="00AC760A"/>
    <w:rsid w:val="00AD07BE"/>
    <w:rsid w:val="00AD5158"/>
    <w:rsid w:val="00AD558F"/>
    <w:rsid w:val="00AD6045"/>
    <w:rsid w:val="00AD64C4"/>
    <w:rsid w:val="00AD6B7A"/>
    <w:rsid w:val="00AD7CEB"/>
    <w:rsid w:val="00AE3934"/>
    <w:rsid w:val="00AE4E2A"/>
    <w:rsid w:val="00AE511A"/>
    <w:rsid w:val="00AE6AFF"/>
    <w:rsid w:val="00AE6B1D"/>
    <w:rsid w:val="00AE741A"/>
    <w:rsid w:val="00AE7447"/>
    <w:rsid w:val="00AF1D40"/>
    <w:rsid w:val="00AF1FA4"/>
    <w:rsid w:val="00AF252B"/>
    <w:rsid w:val="00AF7E66"/>
    <w:rsid w:val="00B01A4B"/>
    <w:rsid w:val="00B030FA"/>
    <w:rsid w:val="00B03314"/>
    <w:rsid w:val="00B10002"/>
    <w:rsid w:val="00B13A9F"/>
    <w:rsid w:val="00B15A2A"/>
    <w:rsid w:val="00B16D4B"/>
    <w:rsid w:val="00B2077C"/>
    <w:rsid w:val="00B2090A"/>
    <w:rsid w:val="00B220F7"/>
    <w:rsid w:val="00B2269D"/>
    <w:rsid w:val="00B252F5"/>
    <w:rsid w:val="00B32348"/>
    <w:rsid w:val="00B351D6"/>
    <w:rsid w:val="00B43432"/>
    <w:rsid w:val="00B51352"/>
    <w:rsid w:val="00B5284D"/>
    <w:rsid w:val="00B52F22"/>
    <w:rsid w:val="00B574A5"/>
    <w:rsid w:val="00B57AB5"/>
    <w:rsid w:val="00B602F4"/>
    <w:rsid w:val="00B6464B"/>
    <w:rsid w:val="00B646A9"/>
    <w:rsid w:val="00B678D1"/>
    <w:rsid w:val="00B67DDB"/>
    <w:rsid w:val="00B71260"/>
    <w:rsid w:val="00B71BC8"/>
    <w:rsid w:val="00B72A31"/>
    <w:rsid w:val="00B73552"/>
    <w:rsid w:val="00B76419"/>
    <w:rsid w:val="00B8306C"/>
    <w:rsid w:val="00B871CD"/>
    <w:rsid w:val="00B8763D"/>
    <w:rsid w:val="00B9057D"/>
    <w:rsid w:val="00B93F20"/>
    <w:rsid w:val="00B9415C"/>
    <w:rsid w:val="00B95AD5"/>
    <w:rsid w:val="00B97344"/>
    <w:rsid w:val="00BA2771"/>
    <w:rsid w:val="00BA5F44"/>
    <w:rsid w:val="00BA6A2D"/>
    <w:rsid w:val="00BA6CD3"/>
    <w:rsid w:val="00BA7E47"/>
    <w:rsid w:val="00BB02D9"/>
    <w:rsid w:val="00BB1948"/>
    <w:rsid w:val="00BB4AEE"/>
    <w:rsid w:val="00BB53A4"/>
    <w:rsid w:val="00BB63C7"/>
    <w:rsid w:val="00BB75A1"/>
    <w:rsid w:val="00BB7A3E"/>
    <w:rsid w:val="00BB7D01"/>
    <w:rsid w:val="00BC183D"/>
    <w:rsid w:val="00BC29D7"/>
    <w:rsid w:val="00BC56CB"/>
    <w:rsid w:val="00BC58E4"/>
    <w:rsid w:val="00BC5D7E"/>
    <w:rsid w:val="00BC5ED0"/>
    <w:rsid w:val="00BC6942"/>
    <w:rsid w:val="00BD07C1"/>
    <w:rsid w:val="00BD0C14"/>
    <w:rsid w:val="00BD1999"/>
    <w:rsid w:val="00BD3FC8"/>
    <w:rsid w:val="00BE37C5"/>
    <w:rsid w:val="00BE3B00"/>
    <w:rsid w:val="00BE6FFC"/>
    <w:rsid w:val="00BE7A98"/>
    <w:rsid w:val="00BF0248"/>
    <w:rsid w:val="00BF0B24"/>
    <w:rsid w:val="00BF1A7D"/>
    <w:rsid w:val="00BF20EA"/>
    <w:rsid w:val="00BF540D"/>
    <w:rsid w:val="00BF5A87"/>
    <w:rsid w:val="00BF61FC"/>
    <w:rsid w:val="00C008FA"/>
    <w:rsid w:val="00C00BB9"/>
    <w:rsid w:val="00C03B64"/>
    <w:rsid w:val="00C068BC"/>
    <w:rsid w:val="00C079BD"/>
    <w:rsid w:val="00C07B2A"/>
    <w:rsid w:val="00C1161A"/>
    <w:rsid w:val="00C12049"/>
    <w:rsid w:val="00C12160"/>
    <w:rsid w:val="00C131B1"/>
    <w:rsid w:val="00C140DA"/>
    <w:rsid w:val="00C147C5"/>
    <w:rsid w:val="00C14DCD"/>
    <w:rsid w:val="00C15A37"/>
    <w:rsid w:val="00C162F6"/>
    <w:rsid w:val="00C17508"/>
    <w:rsid w:val="00C21E2C"/>
    <w:rsid w:val="00C247BD"/>
    <w:rsid w:val="00C2509B"/>
    <w:rsid w:val="00C2618F"/>
    <w:rsid w:val="00C270F3"/>
    <w:rsid w:val="00C27A28"/>
    <w:rsid w:val="00C30BB7"/>
    <w:rsid w:val="00C3261E"/>
    <w:rsid w:val="00C3487D"/>
    <w:rsid w:val="00C3706D"/>
    <w:rsid w:val="00C37612"/>
    <w:rsid w:val="00C41601"/>
    <w:rsid w:val="00C427E0"/>
    <w:rsid w:val="00C46668"/>
    <w:rsid w:val="00C470F1"/>
    <w:rsid w:val="00C517A6"/>
    <w:rsid w:val="00C52A36"/>
    <w:rsid w:val="00C542A2"/>
    <w:rsid w:val="00C54696"/>
    <w:rsid w:val="00C54FA1"/>
    <w:rsid w:val="00C5600A"/>
    <w:rsid w:val="00C56A46"/>
    <w:rsid w:val="00C62529"/>
    <w:rsid w:val="00C62E85"/>
    <w:rsid w:val="00C63947"/>
    <w:rsid w:val="00C663DB"/>
    <w:rsid w:val="00C67E46"/>
    <w:rsid w:val="00C70A66"/>
    <w:rsid w:val="00C7134F"/>
    <w:rsid w:val="00C72531"/>
    <w:rsid w:val="00C74353"/>
    <w:rsid w:val="00C74377"/>
    <w:rsid w:val="00C75100"/>
    <w:rsid w:val="00C75251"/>
    <w:rsid w:val="00C7650A"/>
    <w:rsid w:val="00C77C85"/>
    <w:rsid w:val="00C8316B"/>
    <w:rsid w:val="00C8410E"/>
    <w:rsid w:val="00C843D4"/>
    <w:rsid w:val="00C85EC7"/>
    <w:rsid w:val="00C87531"/>
    <w:rsid w:val="00C87650"/>
    <w:rsid w:val="00C927EC"/>
    <w:rsid w:val="00C93D6E"/>
    <w:rsid w:val="00C9471B"/>
    <w:rsid w:val="00C95D45"/>
    <w:rsid w:val="00CA0D55"/>
    <w:rsid w:val="00CA0E46"/>
    <w:rsid w:val="00CA2A47"/>
    <w:rsid w:val="00CA49D4"/>
    <w:rsid w:val="00CA576B"/>
    <w:rsid w:val="00CA5FB3"/>
    <w:rsid w:val="00CB3B88"/>
    <w:rsid w:val="00CC0DFF"/>
    <w:rsid w:val="00CC6E09"/>
    <w:rsid w:val="00CD032A"/>
    <w:rsid w:val="00CD2DFF"/>
    <w:rsid w:val="00CE29F9"/>
    <w:rsid w:val="00CE37CA"/>
    <w:rsid w:val="00CE5212"/>
    <w:rsid w:val="00CF2D4F"/>
    <w:rsid w:val="00CF32F2"/>
    <w:rsid w:val="00CF46EA"/>
    <w:rsid w:val="00CF5816"/>
    <w:rsid w:val="00D00673"/>
    <w:rsid w:val="00D02C40"/>
    <w:rsid w:val="00D2271C"/>
    <w:rsid w:val="00D23B6C"/>
    <w:rsid w:val="00D25F49"/>
    <w:rsid w:val="00D26D7E"/>
    <w:rsid w:val="00D30D14"/>
    <w:rsid w:val="00D32C2F"/>
    <w:rsid w:val="00D41CB4"/>
    <w:rsid w:val="00D43607"/>
    <w:rsid w:val="00D44B13"/>
    <w:rsid w:val="00D45B17"/>
    <w:rsid w:val="00D4709C"/>
    <w:rsid w:val="00D47CFD"/>
    <w:rsid w:val="00D519D8"/>
    <w:rsid w:val="00D52B1E"/>
    <w:rsid w:val="00D53820"/>
    <w:rsid w:val="00D53833"/>
    <w:rsid w:val="00D549BF"/>
    <w:rsid w:val="00D566E8"/>
    <w:rsid w:val="00D601F3"/>
    <w:rsid w:val="00D624EE"/>
    <w:rsid w:val="00D655DE"/>
    <w:rsid w:val="00D705BB"/>
    <w:rsid w:val="00D71356"/>
    <w:rsid w:val="00D713E8"/>
    <w:rsid w:val="00D72803"/>
    <w:rsid w:val="00D75006"/>
    <w:rsid w:val="00D75361"/>
    <w:rsid w:val="00D75B92"/>
    <w:rsid w:val="00D76B93"/>
    <w:rsid w:val="00D820C8"/>
    <w:rsid w:val="00D826D6"/>
    <w:rsid w:val="00D82EC9"/>
    <w:rsid w:val="00D8793A"/>
    <w:rsid w:val="00D87F18"/>
    <w:rsid w:val="00D938C9"/>
    <w:rsid w:val="00DA386D"/>
    <w:rsid w:val="00DA5C2D"/>
    <w:rsid w:val="00DA613E"/>
    <w:rsid w:val="00DA62B8"/>
    <w:rsid w:val="00DA6C51"/>
    <w:rsid w:val="00DA6F4C"/>
    <w:rsid w:val="00DA7B16"/>
    <w:rsid w:val="00DB285B"/>
    <w:rsid w:val="00DB43F4"/>
    <w:rsid w:val="00DB4757"/>
    <w:rsid w:val="00DB6C89"/>
    <w:rsid w:val="00DB79E3"/>
    <w:rsid w:val="00DC0E21"/>
    <w:rsid w:val="00DC4997"/>
    <w:rsid w:val="00DC51D3"/>
    <w:rsid w:val="00DC5925"/>
    <w:rsid w:val="00DC6F72"/>
    <w:rsid w:val="00DC7703"/>
    <w:rsid w:val="00DD06F9"/>
    <w:rsid w:val="00DD1403"/>
    <w:rsid w:val="00DD147D"/>
    <w:rsid w:val="00DD20E9"/>
    <w:rsid w:val="00DD455A"/>
    <w:rsid w:val="00DE2B42"/>
    <w:rsid w:val="00DE3E33"/>
    <w:rsid w:val="00DE4FA2"/>
    <w:rsid w:val="00DE6C60"/>
    <w:rsid w:val="00DE7539"/>
    <w:rsid w:val="00DF071A"/>
    <w:rsid w:val="00DF0734"/>
    <w:rsid w:val="00DF297A"/>
    <w:rsid w:val="00DF395B"/>
    <w:rsid w:val="00DF3EB5"/>
    <w:rsid w:val="00DF59DB"/>
    <w:rsid w:val="00E00372"/>
    <w:rsid w:val="00E00A54"/>
    <w:rsid w:val="00E04BD7"/>
    <w:rsid w:val="00E07D5F"/>
    <w:rsid w:val="00E125E4"/>
    <w:rsid w:val="00E13502"/>
    <w:rsid w:val="00E20BB5"/>
    <w:rsid w:val="00E24624"/>
    <w:rsid w:val="00E24FF8"/>
    <w:rsid w:val="00E2655A"/>
    <w:rsid w:val="00E321C3"/>
    <w:rsid w:val="00E33470"/>
    <w:rsid w:val="00E3445E"/>
    <w:rsid w:val="00E37902"/>
    <w:rsid w:val="00E3799F"/>
    <w:rsid w:val="00E415D2"/>
    <w:rsid w:val="00E42CDE"/>
    <w:rsid w:val="00E430B2"/>
    <w:rsid w:val="00E50C86"/>
    <w:rsid w:val="00E5243F"/>
    <w:rsid w:val="00E54F0F"/>
    <w:rsid w:val="00E552C3"/>
    <w:rsid w:val="00E55EB1"/>
    <w:rsid w:val="00E56265"/>
    <w:rsid w:val="00E60914"/>
    <w:rsid w:val="00E62FF2"/>
    <w:rsid w:val="00E654A1"/>
    <w:rsid w:val="00E67480"/>
    <w:rsid w:val="00E71023"/>
    <w:rsid w:val="00E71E1A"/>
    <w:rsid w:val="00E748E3"/>
    <w:rsid w:val="00E75B21"/>
    <w:rsid w:val="00E76F6A"/>
    <w:rsid w:val="00E83453"/>
    <w:rsid w:val="00E839D9"/>
    <w:rsid w:val="00E85131"/>
    <w:rsid w:val="00E85310"/>
    <w:rsid w:val="00E87C83"/>
    <w:rsid w:val="00E90128"/>
    <w:rsid w:val="00E90243"/>
    <w:rsid w:val="00E908D9"/>
    <w:rsid w:val="00E92347"/>
    <w:rsid w:val="00E9321B"/>
    <w:rsid w:val="00E94D49"/>
    <w:rsid w:val="00E95953"/>
    <w:rsid w:val="00EA01D4"/>
    <w:rsid w:val="00EA0CB6"/>
    <w:rsid w:val="00EA1F9D"/>
    <w:rsid w:val="00EA3F45"/>
    <w:rsid w:val="00EB239B"/>
    <w:rsid w:val="00EB293B"/>
    <w:rsid w:val="00EB7A10"/>
    <w:rsid w:val="00EC00F3"/>
    <w:rsid w:val="00EC01D8"/>
    <w:rsid w:val="00EC0D37"/>
    <w:rsid w:val="00EC2B33"/>
    <w:rsid w:val="00EC4033"/>
    <w:rsid w:val="00EC5EFD"/>
    <w:rsid w:val="00ED08D4"/>
    <w:rsid w:val="00ED382E"/>
    <w:rsid w:val="00ED391F"/>
    <w:rsid w:val="00ED7F92"/>
    <w:rsid w:val="00EE0A1B"/>
    <w:rsid w:val="00EE2751"/>
    <w:rsid w:val="00EE48DE"/>
    <w:rsid w:val="00EE5968"/>
    <w:rsid w:val="00EE6C82"/>
    <w:rsid w:val="00EE6F15"/>
    <w:rsid w:val="00EF771F"/>
    <w:rsid w:val="00F01F64"/>
    <w:rsid w:val="00F02BCC"/>
    <w:rsid w:val="00F04C44"/>
    <w:rsid w:val="00F05249"/>
    <w:rsid w:val="00F06F4D"/>
    <w:rsid w:val="00F11E2F"/>
    <w:rsid w:val="00F23C60"/>
    <w:rsid w:val="00F24F70"/>
    <w:rsid w:val="00F253F2"/>
    <w:rsid w:val="00F2590A"/>
    <w:rsid w:val="00F35BC9"/>
    <w:rsid w:val="00F35C41"/>
    <w:rsid w:val="00F35E3E"/>
    <w:rsid w:val="00F40E5F"/>
    <w:rsid w:val="00F424EE"/>
    <w:rsid w:val="00F43D46"/>
    <w:rsid w:val="00F46170"/>
    <w:rsid w:val="00F51CE5"/>
    <w:rsid w:val="00F53468"/>
    <w:rsid w:val="00F537D9"/>
    <w:rsid w:val="00F54D46"/>
    <w:rsid w:val="00F56F93"/>
    <w:rsid w:val="00F61F7F"/>
    <w:rsid w:val="00F6248C"/>
    <w:rsid w:val="00F62F35"/>
    <w:rsid w:val="00F63A22"/>
    <w:rsid w:val="00F702EC"/>
    <w:rsid w:val="00F71757"/>
    <w:rsid w:val="00F80CBA"/>
    <w:rsid w:val="00F829DA"/>
    <w:rsid w:val="00F82A5C"/>
    <w:rsid w:val="00F83237"/>
    <w:rsid w:val="00F849EA"/>
    <w:rsid w:val="00F871A7"/>
    <w:rsid w:val="00F873AF"/>
    <w:rsid w:val="00F90CD4"/>
    <w:rsid w:val="00F910AA"/>
    <w:rsid w:val="00F9188D"/>
    <w:rsid w:val="00FA0562"/>
    <w:rsid w:val="00FA0FCE"/>
    <w:rsid w:val="00FA124C"/>
    <w:rsid w:val="00FA2D82"/>
    <w:rsid w:val="00FA47E6"/>
    <w:rsid w:val="00FA5420"/>
    <w:rsid w:val="00FA59FA"/>
    <w:rsid w:val="00FA5A56"/>
    <w:rsid w:val="00FA7937"/>
    <w:rsid w:val="00FA7C41"/>
    <w:rsid w:val="00FC0487"/>
    <w:rsid w:val="00FC169F"/>
    <w:rsid w:val="00FC1EED"/>
    <w:rsid w:val="00FC3B2D"/>
    <w:rsid w:val="00FC3E9B"/>
    <w:rsid w:val="00FC439D"/>
    <w:rsid w:val="00FC6ADF"/>
    <w:rsid w:val="00FC6E83"/>
    <w:rsid w:val="00FD131B"/>
    <w:rsid w:val="00FD41E5"/>
    <w:rsid w:val="00FD504A"/>
    <w:rsid w:val="00FD71A7"/>
    <w:rsid w:val="00FE0F8C"/>
    <w:rsid w:val="00FE21BB"/>
    <w:rsid w:val="00FE23F9"/>
    <w:rsid w:val="00FE6900"/>
    <w:rsid w:val="00FE7DF7"/>
    <w:rsid w:val="00FF0EC0"/>
    <w:rsid w:val="00FF40A2"/>
    <w:rsid w:val="00FF458E"/>
    <w:rsid w:val="00FF5984"/>
    <w:rsid w:val="00FF6B7A"/>
    <w:rsid w:val="00FF7552"/>
    <w:rsid w:val="00FF7C7C"/>
    <w:rsid w:val="133D263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BC78A"/>
  <w15:docId w15:val="{06424286-B830-4C8A-8F76-89DE0F71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DF0"/>
    <w:rPr>
      <w:rFonts w:ascii="Times New Roman" w:hAnsi="Times New Roman" w:cs="Times New Roman"/>
      <w:lang w:val="en-US"/>
    </w:rPr>
  </w:style>
  <w:style w:type="paragraph" w:styleId="Heading1">
    <w:name w:val="heading 1"/>
    <w:next w:val="Heading2"/>
    <w:link w:val="Heading1Char"/>
    <w:uiPriority w:val="9"/>
    <w:qFormat/>
    <w:rsid w:val="00F43D46"/>
    <w:pPr>
      <w:keepNext/>
      <w:keepLines/>
      <w:pageBreakBefore/>
      <w:widowControl w:val="0"/>
      <w:spacing w:before="720" w:after="120"/>
      <w:contextualSpacing/>
      <w:outlineLvl w:val="0"/>
    </w:pPr>
    <w:rPr>
      <w:rFonts w:ascii="Arial" w:eastAsiaTheme="majorEastAsia" w:hAnsi="Arial" w:cstheme="majorBidi"/>
      <w:b/>
      <w:bCs/>
      <w:sz w:val="52"/>
      <w:szCs w:val="28"/>
      <w:lang w:val="en-US"/>
    </w:rPr>
  </w:style>
  <w:style w:type="paragraph" w:styleId="Heading2">
    <w:name w:val="heading 2"/>
    <w:next w:val="Normal"/>
    <w:link w:val="Heading2Char"/>
    <w:uiPriority w:val="9"/>
    <w:unhideWhenUsed/>
    <w:qFormat/>
    <w:rsid w:val="00F43D46"/>
    <w:pPr>
      <w:keepNext/>
      <w:keepLines/>
      <w:spacing w:before="240" w:after="60"/>
      <w:outlineLvl w:val="1"/>
    </w:pPr>
    <w:rPr>
      <w:rFonts w:ascii="Arial" w:eastAsiaTheme="majorEastAsia" w:hAnsi="Arial" w:cstheme="majorBidi"/>
      <w:b/>
      <w:bCs/>
      <w:sz w:val="32"/>
      <w:szCs w:val="26"/>
      <w:lang w:val="en-US"/>
    </w:rPr>
  </w:style>
  <w:style w:type="paragraph" w:styleId="Heading3">
    <w:name w:val="heading 3"/>
    <w:next w:val="BodyText"/>
    <w:link w:val="Heading3Char"/>
    <w:uiPriority w:val="9"/>
    <w:unhideWhenUsed/>
    <w:qFormat/>
    <w:rsid w:val="00F43D46"/>
    <w:pPr>
      <w:keepNext/>
      <w:keepLines/>
      <w:spacing w:before="200"/>
      <w:ind w:left="288"/>
      <w:outlineLvl w:val="2"/>
    </w:pPr>
    <w:rPr>
      <w:rFonts w:ascii="Arial" w:eastAsiaTheme="majorEastAsia" w:hAnsi="Arial" w:cstheme="majorBidi"/>
      <w:b/>
      <w:bCs/>
      <w:sz w:val="28"/>
      <w:lang w:val="en-US"/>
    </w:rPr>
  </w:style>
  <w:style w:type="paragraph" w:styleId="Heading4">
    <w:name w:val="heading 4"/>
    <w:next w:val="BodyText"/>
    <w:link w:val="Heading4Char"/>
    <w:uiPriority w:val="9"/>
    <w:unhideWhenUsed/>
    <w:qFormat/>
    <w:rsid w:val="00F43D46"/>
    <w:pPr>
      <w:keepNext/>
      <w:keepLines/>
      <w:spacing w:before="200"/>
      <w:ind w:left="288"/>
      <w:outlineLvl w:val="3"/>
    </w:pPr>
    <w:rPr>
      <w:rFonts w:ascii="Arial" w:eastAsiaTheme="majorEastAsia" w:hAnsi="Arial" w:cstheme="majorBidi"/>
      <w:b/>
      <w:bCs/>
      <w:i/>
      <w:iCs/>
      <w:lang w:val="en-US"/>
    </w:rPr>
  </w:style>
  <w:style w:type="paragraph" w:styleId="Heading5">
    <w:name w:val="heading 5"/>
    <w:basedOn w:val="Normal"/>
    <w:next w:val="Normal"/>
    <w:link w:val="Heading5Char"/>
    <w:uiPriority w:val="9"/>
    <w:semiHidden/>
    <w:unhideWhenUsed/>
    <w:qFormat/>
    <w:rsid w:val="00F43D46"/>
    <w:pPr>
      <w:keepNext/>
      <w:keepLines/>
      <w:spacing w:before="200" w:after="200" w:line="276" w:lineRule="auto"/>
      <w:outlineLvl w:val="4"/>
    </w:pPr>
    <w:rPr>
      <w:rFonts w:asciiTheme="majorHAnsi" w:eastAsiaTheme="majorEastAsia" w:hAnsiTheme="majorHAnsi" w:cstheme="majorBidi"/>
      <w:color w:val="1F4D78" w:themeColor="accent1" w:themeShade="7F"/>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D46"/>
    <w:pPr>
      <w:tabs>
        <w:tab w:val="center" w:pos="4680"/>
        <w:tab w:val="right" w:pos="9360"/>
      </w:tabs>
    </w:pPr>
    <w:rPr>
      <w:rFonts w:asciiTheme="minorHAnsi" w:hAnsiTheme="minorHAnsi" w:cstheme="minorBidi"/>
      <w:lang w:val="en-CA"/>
    </w:rPr>
  </w:style>
  <w:style w:type="character" w:customStyle="1" w:styleId="HeaderChar">
    <w:name w:val="Header Char"/>
    <w:basedOn w:val="DefaultParagraphFont"/>
    <w:link w:val="Header"/>
    <w:uiPriority w:val="99"/>
    <w:rsid w:val="00F43D46"/>
  </w:style>
  <w:style w:type="paragraph" w:styleId="Footer">
    <w:name w:val="footer"/>
    <w:basedOn w:val="Normal"/>
    <w:link w:val="FooterChar"/>
    <w:uiPriority w:val="99"/>
    <w:unhideWhenUsed/>
    <w:rsid w:val="00F43D46"/>
    <w:pPr>
      <w:tabs>
        <w:tab w:val="center" w:pos="4680"/>
        <w:tab w:val="right" w:pos="9360"/>
      </w:tabs>
    </w:pPr>
    <w:rPr>
      <w:rFonts w:ascii="Arial" w:hAnsi="Arial" w:cstheme="minorBidi"/>
      <w:lang w:val="en-CA"/>
    </w:rPr>
  </w:style>
  <w:style w:type="character" w:customStyle="1" w:styleId="FooterChar">
    <w:name w:val="Footer Char"/>
    <w:basedOn w:val="DefaultParagraphFont"/>
    <w:link w:val="Footer"/>
    <w:uiPriority w:val="99"/>
    <w:rsid w:val="00F43D46"/>
    <w:rPr>
      <w:rFonts w:ascii="Arial" w:hAnsi="Arial"/>
    </w:rPr>
  </w:style>
  <w:style w:type="paragraph" w:styleId="ListParagraph">
    <w:name w:val="List Paragraph"/>
    <w:basedOn w:val="Normal"/>
    <w:link w:val="ListParagraphChar"/>
    <w:uiPriority w:val="34"/>
    <w:qFormat/>
    <w:rsid w:val="00F43D46"/>
    <w:pPr>
      <w:ind w:left="720"/>
      <w:contextualSpacing/>
    </w:pPr>
    <w:rPr>
      <w:rFonts w:asciiTheme="minorHAnsi" w:hAnsiTheme="minorHAnsi" w:cstheme="minorBidi"/>
      <w:lang w:val="en-CA"/>
    </w:rPr>
  </w:style>
  <w:style w:type="character" w:styleId="PageNumber">
    <w:name w:val="page number"/>
    <w:basedOn w:val="DefaultParagraphFont"/>
    <w:uiPriority w:val="99"/>
    <w:semiHidden/>
    <w:unhideWhenUsed/>
    <w:rsid w:val="00F43D46"/>
  </w:style>
  <w:style w:type="paragraph" w:customStyle="1" w:styleId="Style2">
    <w:name w:val="Style2"/>
    <w:basedOn w:val="Normal"/>
    <w:rsid w:val="00F43D46"/>
    <w:pPr>
      <w:autoSpaceDE w:val="0"/>
      <w:autoSpaceDN w:val="0"/>
      <w:adjustRightInd w:val="0"/>
      <w:outlineLvl w:val="2"/>
    </w:pPr>
    <w:rPr>
      <w:rFonts w:ascii="Century Gothic" w:eastAsia="Times New Roman" w:hAnsi="Century Gothic" w:cs="Arial,Bold"/>
      <w:b/>
      <w:bCs/>
      <w:sz w:val="28"/>
      <w:szCs w:val="28"/>
      <w:u w:val="single"/>
    </w:rPr>
  </w:style>
  <w:style w:type="paragraph" w:styleId="BalloonText">
    <w:name w:val="Balloon Text"/>
    <w:basedOn w:val="Normal"/>
    <w:link w:val="BalloonTextChar"/>
    <w:uiPriority w:val="99"/>
    <w:semiHidden/>
    <w:unhideWhenUsed/>
    <w:rsid w:val="00F43D46"/>
    <w:rPr>
      <w:rFonts w:ascii="Tahoma" w:hAnsi="Tahoma" w:cs="Tahoma"/>
      <w:sz w:val="16"/>
      <w:szCs w:val="16"/>
    </w:rPr>
  </w:style>
  <w:style w:type="character" w:customStyle="1" w:styleId="BalloonTextChar">
    <w:name w:val="Balloon Text Char"/>
    <w:basedOn w:val="DefaultParagraphFont"/>
    <w:link w:val="BalloonText"/>
    <w:uiPriority w:val="99"/>
    <w:semiHidden/>
    <w:rsid w:val="00F43D46"/>
    <w:rPr>
      <w:rFonts w:ascii="Tahoma" w:hAnsi="Tahoma" w:cs="Tahoma"/>
      <w:sz w:val="16"/>
      <w:szCs w:val="16"/>
      <w:lang w:val="en-US"/>
    </w:rPr>
  </w:style>
  <w:style w:type="character" w:styleId="CommentReference">
    <w:name w:val="annotation reference"/>
    <w:basedOn w:val="DefaultParagraphFont"/>
    <w:uiPriority w:val="99"/>
    <w:semiHidden/>
    <w:unhideWhenUsed/>
    <w:rsid w:val="00F43D46"/>
    <w:rPr>
      <w:sz w:val="16"/>
      <w:szCs w:val="16"/>
    </w:rPr>
  </w:style>
  <w:style w:type="paragraph" w:styleId="CommentText">
    <w:name w:val="annotation text"/>
    <w:basedOn w:val="Normal"/>
    <w:link w:val="CommentTextChar"/>
    <w:uiPriority w:val="99"/>
    <w:semiHidden/>
    <w:unhideWhenUsed/>
    <w:rsid w:val="00F43D46"/>
    <w:rPr>
      <w:sz w:val="20"/>
      <w:szCs w:val="20"/>
    </w:rPr>
  </w:style>
  <w:style w:type="character" w:customStyle="1" w:styleId="CommentTextChar">
    <w:name w:val="Comment Text Char"/>
    <w:basedOn w:val="DefaultParagraphFont"/>
    <w:link w:val="CommentText"/>
    <w:uiPriority w:val="99"/>
    <w:semiHidden/>
    <w:rsid w:val="00F43D46"/>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43D46"/>
    <w:rPr>
      <w:b/>
      <w:bCs/>
    </w:rPr>
  </w:style>
  <w:style w:type="character" w:customStyle="1" w:styleId="CommentSubjectChar">
    <w:name w:val="Comment Subject Char"/>
    <w:basedOn w:val="CommentTextChar"/>
    <w:link w:val="CommentSubject"/>
    <w:uiPriority w:val="99"/>
    <w:semiHidden/>
    <w:rsid w:val="00F43D46"/>
    <w:rPr>
      <w:rFonts w:ascii="Times New Roman" w:hAnsi="Times New Roman" w:cs="Times New Roman"/>
      <w:b/>
      <w:bCs/>
      <w:sz w:val="20"/>
      <w:szCs w:val="20"/>
      <w:lang w:val="en-US"/>
    </w:rPr>
  </w:style>
  <w:style w:type="paragraph" w:customStyle="1" w:styleId="CourseTitle">
    <w:name w:val="Course Title"/>
    <w:qFormat/>
    <w:rsid w:val="00F43D46"/>
    <w:pPr>
      <w:spacing w:after="360"/>
      <w:jc w:val="center"/>
    </w:pPr>
    <w:rPr>
      <w:rFonts w:ascii="Century Gothic" w:hAnsi="Century Gothic" w:cs="Times New Roman"/>
      <w:b/>
      <w:sz w:val="48"/>
      <w:szCs w:val="40"/>
      <w:lang w:val="en-US"/>
    </w:rPr>
  </w:style>
  <w:style w:type="paragraph" w:customStyle="1" w:styleId="CourseNumber">
    <w:name w:val="Course Number"/>
    <w:next w:val="CourseTitle"/>
    <w:qFormat/>
    <w:rsid w:val="00F43D46"/>
    <w:pPr>
      <w:spacing w:before="1680"/>
      <w:jc w:val="center"/>
    </w:pPr>
    <w:rPr>
      <w:rFonts w:ascii="Century Gothic" w:hAnsi="Century Gothic" w:cs="Times New Roman"/>
      <w:b/>
      <w:sz w:val="48"/>
      <w:szCs w:val="40"/>
      <w:lang w:val="en-US"/>
    </w:rPr>
  </w:style>
  <w:style w:type="paragraph" w:customStyle="1" w:styleId="Graphic">
    <w:name w:val="Graphic"/>
    <w:next w:val="Caption"/>
    <w:qFormat/>
    <w:rsid w:val="00F43D46"/>
    <w:pPr>
      <w:spacing w:before="120" w:after="120"/>
      <w:jc w:val="center"/>
    </w:pPr>
    <w:rPr>
      <w:rFonts w:ascii="Century Gothic" w:eastAsia="Times New Roman" w:hAnsi="Century Gothic" w:cs="Times New Roman"/>
      <w:noProof/>
      <w:lang w:eastAsia="en-CA"/>
    </w:rPr>
  </w:style>
  <w:style w:type="paragraph" w:customStyle="1" w:styleId="Legal">
    <w:name w:val="Legal"/>
    <w:qFormat/>
    <w:rsid w:val="00F43D46"/>
    <w:pPr>
      <w:spacing w:before="240"/>
    </w:pPr>
    <w:rPr>
      <w:rFonts w:ascii="Century Gothic" w:hAnsi="Century Gothic" w:cs="Times New Roman"/>
      <w:szCs w:val="40"/>
      <w:lang w:val="en-US"/>
    </w:rPr>
  </w:style>
  <w:style w:type="character" w:customStyle="1" w:styleId="Heading1Char">
    <w:name w:val="Heading 1 Char"/>
    <w:basedOn w:val="DefaultParagraphFont"/>
    <w:link w:val="Heading1"/>
    <w:uiPriority w:val="9"/>
    <w:rsid w:val="00F43D46"/>
    <w:rPr>
      <w:rFonts w:ascii="Arial" w:eastAsiaTheme="majorEastAsia" w:hAnsi="Arial" w:cstheme="majorBidi"/>
      <w:b/>
      <w:bCs/>
      <w:sz w:val="52"/>
      <w:szCs w:val="28"/>
      <w:lang w:val="en-US"/>
    </w:rPr>
  </w:style>
  <w:style w:type="character" w:customStyle="1" w:styleId="Heading2Char">
    <w:name w:val="Heading 2 Char"/>
    <w:basedOn w:val="DefaultParagraphFont"/>
    <w:link w:val="Heading2"/>
    <w:uiPriority w:val="9"/>
    <w:rsid w:val="00F43D46"/>
    <w:rPr>
      <w:rFonts w:ascii="Arial" w:eastAsiaTheme="majorEastAsia" w:hAnsi="Arial" w:cstheme="majorBidi"/>
      <w:b/>
      <w:bCs/>
      <w:sz w:val="32"/>
      <w:szCs w:val="26"/>
      <w:lang w:val="en-US"/>
    </w:rPr>
  </w:style>
  <w:style w:type="paragraph" w:customStyle="1" w:styleId="Bodybeforelist">
    <w:name w:val="Body before list"/>
    <w:next w:val="ListNumber"/>
    <w:qFormat/>
    <w:rsid w:val="00F43D46"/>
    <w:pPr>
      <w:ind w:left="288"/>
    </w:pPr>
    <w:rPr>
      <w:rFonts w:ascii="Arial" w:hAnsi="Arial" w:cs="Times New Roman"/>
      <w:sz w:val="22"/>
      <w:lang w:val="en-US"/>
    </w:rPr>
  </w:style>
  <w:style w:type="paragraph" w:styleId="BodyText">
    <w:name w:val="Body Text"/>
    <w:link w:val="BodyTextChar"/>
    <w:uiPriority w:val="99"/>
    <w:unhideWhenUsed/>
    <w:rsid w:val="00F43D46"/>
    <w:pPr>
      <w:spacing w:before="120" w:after="120"/>
      <w:ind w:left="288"/>
    </w:pPr>
    <w:rPr>
      <w:rFonts w:ascii="Arial" w:hAnsi="Arial" w:cs="Times New Roman"/>
      <w:sz w:val="22"/>
      <w:lang w:val="en-US"/>
    </w:rPr>
  </w:style>
  <w:style w:type="paragraph" w:styleId="ListNumber">
    <w:name w:val="List Number"/>
    <w:basedOn w:val="Normal"/>
    <w:uiPriority w:val="99"/>
    <w:unhideWhenUsed/>
    <w:rsid w:val="00F43D46"/>
    <w:pPr>
      <w:numPr>
        <w:numId w:val="6"/>
      </w:numPr>
      <w:spacing w:before="240" w:after="120"/>
      <w:contextualSpacing/>
    </w:pPr>
    <w:rPr>
      <w:rFonts w:ascii="Arial" w:hAnsi="Arial"/>
      <w:sz w:val="22"/>
    </w:rPr>
  </w:style>
  <w:style w:type="character" w:customStyle="1" w:styleId="BodyTextChar">
    <w:name w:val="Body Text Char"/>
    <w:basedOn w:val="DefaultParagraphFont"/>
    <w:link w:val="BodyText"/>
    <w:uiPriority w:val="99"/>
    <w:rsid w:val="00F43D46"/>
    <w:rPr>
      <w:rFonts w:ascii="Arial" w:hAnsi="Arial" w:cs="Times New Roman"/>
      <w:sz w:val="22"/>
      <w:lang w:val="en-US"/>
    </w:rPr>
  </w:style>
  <w:style w:type="paragraph" w:styleId="ListBullet">
    <w:name w:val="List Bullet"/>
    <w:uiPriority w:val="99"/>
    <w:unhideWhenUsed/>
    <w:rsid w:val="00F43D46"/>
    <w:pPr>
      <w:numPr>
        <w:numId w:val="1"/>
      </w:numPr>
      <w:ind w:left="1080"/>
      <w:contextualSpacing/>
    </w:pPr>
    <w:rPr>
      <w:rFonts w:ascii="Arial" w:hAnsi="Arial" w:cs="Times New Roman"/>
      <w:sz w:val="22"/>
      <w:lang w:val="en-US"/>
    </w:rPr>
  </w:style>
  <w:style w:type="character" w:styleId="PlaceholderText">
    <w:name w:val="Placeholder Text"/>
    <w:basedOn w:val="DefaultParagraphFont"/>
    <w:uiPriority w:val="99"/>
    <w:semiHidden/>
    <w:rsid w:val="00F43D46"/>
    <w:rPr>
      <w:color w:val="808080"/>
    </w:rPr>
  </w:style>
  <w:style w:type="paragraph" w:customStyle="1" w:styleId="Unitnumber">
    <w:name w:val="Unit number"/>
    <w:qFormat/>
    <w:rsid w:val="00F43D46"/>
    <w:pPr>
      <w:spacing w:before="1200"/>
      <w:contextualSpacing/>
      <w:jc w:val="center"/>
    </w:pPr>
    <w:rPr>
      <w:rFonts w:ascii="Arial" w:hAnsi="Arial" w:cs="Times New Roman"/>
      <w:b/>
      <w:sz w:val="52"/>
      <w:lang w:val="en-US"/>
    </w:rPr>
  </w:style>
  <w:style w:type="paragraph" w:customStyle="1" w:styleId="UnitSectionIntroduction">
    <w:name w:val="Unit/Section Introduction"/>
    <w:next w:val="Heading2"/>
    <w:qFormat/>
    <w:rsid w:val="00F43D46"/>
    <w:pPr>
      <w:spacing w:before="1080"/>
      <w:jc w:val="center"/>
    </w:pPr>
    <w:rPr>
      <w:rFonts w:ascii="Arial" w:eastAsiaTheme="majorEastAsia" w:hAnsi="Arial" w:cstheme="majorBidi"/>
      <w:b/>
      <w:bCs/>
      <w:sz w:val="36"/>
      <w:szCs w:val="28"/>
      <w:lang w:val="en-US"/>
    </w:rPr>
  </w:style>
  <w:style w:type="paragraph" w:customStyle="1" w:styleId="KeyPoint">
    <w:name w:val="Key Point"/>
    <w:basedOn w:val="Heading1"/>
    <w:next w:val="BodyText"/>
    <w:qFormat/>
    <w:rsid w:val="00F43D46"/>
    <w:rPr>
      <w:b w:val="0"/>
    </w:rPr>
  </w:style>
  <w:style w:type="table" w:styleId="TableGrid">
    <w:name w:val="Table Grid"/>
    <w:basedOn w:val="TableNormal"/>
    <w:uiPriority w:val="39"/>
    <w:rsid w:val="00F4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F43D46"/>
    <w:pPr>
      <w:spacing w:before="120" w:after="120"/>
    </w:pPr>
    <w:rPr>
      <w:rFonts w:ascii="Arial" w:hAnsi="Arial"/>
      <w:b/>
    </w:rPr>
  </w:style>
  <w:style w:type="paragraph" w:customStyle="1" w:styleId="Tabletext">
    <w:name w:val="Table text"/>
    <w:qFormat/>
    <w:rsid w:val="00F43D46"/>
    <w:pPr>
      <w:spacing w:before="60" w:after="60"/>
    </w:pPr>
    <w:rPr>
      <w:rFonts w:ascii="Arial" w:hAnsi="Arial"/>
      <w:sz w:val="22"/>
    </w:rPr>
  </w:style>
  <w:style w:type="paragraph" w:customStyle="1" w:styleId="Note">
    <w:name w:val="Note"/>
    <w:qFormat/>
    <w:rsid w:val="00F43D46"/>
    <w:pPr>
      <w:spacing w:before="60" w:after="60"/>
    </w:pPr>
    <w:rPr>
      <w:rFonts w:ascii="Arial" w:hAnsi="Arial" w:cs="Times New Roman"/>
      <w:i/>
      <w:sz w:val="22"/>
      <w:lang w:val="en-US"/>
    </w:rPr>
  </w:style>
  <w:style w:type="paragraph" w:customStyle="1" w:styleId="Caution">
    <w:name w:val="Caution"/>
    <w:qFormat/>
    <w:rsid w:val="00F43D46"/>
    <w:pPr>
      <w:spacing w:before="240"/>
      <w:ind w:left="288"/>
      <w:contextualSpacing/>
    </w:pPr>
    <w:rPr>
      <w:rFonts w:ascii="Arial" w:hAnsi="Arial" w:cs="Times New Roman"/>
      <w:b/>
      <w:sz w:val="22"/>
      <w:lang w:val="en-US"/>
    </w:rPr>
  </w:style>
  <w:style w:type="paragraph" w:customStyle="1" w:styleId="Checkbox">
    <w:name w:val="Checkbox"/>
    <w:qFormat/>
    <w:rsid w:val="00F43D46"/>
    <w:pPr>
      <w:numPr>
        <w:numId w:val="8"/>
      </w:numPr>
      <w:spacing w:after="120"/>
    </w:pPr>
    <w:rPr>
      <w:rFonts w:ascii="Arial" w:hAnsi="Arial" w:cs="Times New Roman"/>
      <w:sz w:val="22"/>
      <w:lang w:val="en-US"/>
    </w:rPr>
  </w:style>
  <w:style w:type="table" w:styleId="LightList-Accent5">
    <w:name w:val="Light List Accent 5"/>
    <w:basedOn w:val="TableNormal"/>
    <w:uiPriority w:val="61"/>
    <w:rsid w:val="00F43D46"/>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F43D46"/>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F43D46"/>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PPEreminder">
    <w:name w:val="PPE reminder"/>
    <w:qFormat/>
    <w:rsid w:val="00F43D46"/>
    <w:pPr>
      <w:spacing w:before="120"/>
    </w:pPr>
    <w:rPr>
      <w:rFonts w:ascii="Arial" w:hAnsi="Arial" w:cs="Times New Roman"/>
      <w:b/>
      <w:lang w:val="en-US"/>
    </w:rPr>
  </w:style>
  <w:style w:type="paragraph" w:customStyle="1" w:styleId="PPEremindertext">
    <w:name w:val="PPE reminder text"/>
    <w:qFormat/>
    <w:rsid w:val="00F43D46"/>
    <w:rPr>
      <w:rFonts w:ascii="Arial" w:hAnsi="Arial" w:cs="Times New Roman"/>
      <w:sz w:val="22"/>
      <w:lang w:val="en-US"/>
    </w:rPr>
  </w:style>
  <w:style w:type="paragraph" w:customStyle="1" w:styleId="Checkanswers">
    <w:name w:val="Check answers"/>
    <w:qFormat/>
    <w:rsid w:val="00F43D46"/>
    <w:pPr>
      <w:spacing w:before="360"/>
    </w:pPr>
    <w:rPr>
      <w:rFonts w:ascii="Arial" w:hAnsi="Arial" w:cs="Times New Roman"/>
      <w:sz w:val="22"/>
      <w:lang w:val="en-US"/>
    </w:rPr>
  </w:style>
  <w:style w:type="paragraph" w:customStyle="1" w:styleId="Reference">
    <w:name w:val="Reference"/>
    <w:qFormat/>
    <w:rsid w:val="00F43D46"/>
    <w:pPr>
      <w:spacing w:before="120"/>
    </w:pPr>
    <w:rPr>
      <w:rFonts w:ascii="Arial" w:hAnsi="Arial" w:cs="Times New Roman"/>
      <w:b/>
      <w:sz w:val="28"/>
      <w:lang w:val="en-US"/>
    </w:rPr>
  </w:style>
  <w:style w:type="paragraph" w:customStyle="1" w:styleId="Referencetext">
    <w:name w:val="Reference text"/>
    <w:qFormat/>
    <w:rsid w:val="00F43D46"/>
    <w:rPr>
      <w:rFonts w:ascii="Arial" w:hAnsi="Arial" w:cs="Times New Roman"/>
      <w:sz w:val="22"/>
      <w:lang w:val="en-US"/>
    </w:rPr>
  </w:style>
  <w:style w:type="paragraph" w:customStyle="1" w:styleId="a">
    <w:name w:val="آ"/>
    <w:basedOn w:val="Normal"/>
    <w:rsid w:val="00F43D46"/>
    <w:pPr>
      <w:widowControl w:val="0"/>
    </w:pPr>
    <w:rPr>
      <w:rFonts w:eastAsia="Times New Roman"/>
      <w:szCs w:val="20"/>
    </w:rPr>
  </w:style>
  <w:style w:type="paragraph" w:styleId="BodyText3">
    <w:name w:val="Body Text 3"/>
    <w:basedOn w:val="Normal"/>
    <w:link w:val="BodyText3Char"/>
    <w:uiPriority w:val="99"/>
    <w:semiHidden/>
    <w:unhideWhenUsed/>
    <w:rsid w:val="00F43D46"/>
    <w:pPr>
      <w:spacing w:after="120"/>
    </w:pPr>
    <w:rPr>
      <w:sz w:val="16"/>
      <w:szCs w:val="16"/>
    </w:rPr>
  </w:style>
  <w:style w:type="character" w:customStyle="1" w:styleId="BodyText3Char">
    <w:name w:val="Body Text 3 Char"/>
    <w:basedOn w:val="DefaultParagraphFont"/>
    <w:link w:val="BodyText3"/>
    <w:uiPriority w:val="99"/>
    <w:semiHidden/>
    <w:rsid w:val="00F43D46"/>
    <w:rPr>
      <w:rFonts w:ascii="Times New Roman" w:hAnsi="Times New Roman" w:cs="Times New Roman"/>
      <w:sz w:val="16"/>
      <w:szCs w:val="16"/>
      <w:lang w:val="en-US"/>
    </w:rPr>
  </w:style>
  <w:style w:type="paragraph" w:styleId="DocumentMap">
    <w:name w:val="Document Map"/>
    <w:basedOn w:val="Normal"/>
    <w:link w:val="DocumentMapChar"/>
    <w:uiPriority w:val="99"/>
    <w:semiHidden/>
    <w:unhideWhenUsed/>
    <w:rsid w:val="00F43D46"/>
  </w:style>
  <w:style w:type="character" w:customStyle="1" w:styleId="DocumentMapChar">
    <w:name w:val="Document Map Char"/>
    <w:basedOn w:val="DefaultParagraphFont"/>
    <w:link w:val="DocumentMap"/>
    <w:uiPriority w:val="99"/>
    <w:semiHidden/>
    <w:rsid w:val="00F43D46"/>
    <w:rPr>
      <w:rFonts w:ascii="Times New Roman" w:hAnsi="Times New Roman" w:cs="Times New Roman"/>
      <w:lang w:val="en-US"/>
    </w:rPr>
  </w:style>
  <w:style w:type="paragraph" w:styleId="Revision">
    <w:name w:val="Revision"/>
    <w:hidden/>
    <w:uiPriority w:val="99"/>
    <w:semiHidden/>
    <w:rsid w:val="00F43D46"/>
    <w:rPr>
      <w:rFonts w:ascii="Times New Roman" w:hAnsi="Times New Roman" w:cs="Times New Roman"/>
      <w:lang w:val="en-US"/>
    </w:rPr>
  </w:style>
  <w:style w:type="paragraph" w:customStyle="1" w:styleId="Keypoint0">
    <w:name w:val="Key point"/>
    <w:basedOn w:val="Heading1"/>
    <w:rsid w:val="00F43D46"/>
    <w:rPr>
      <w:b w:val="0"/>
    </w:rPr>
  </w:style>
  <w:style w:type="paragraph" w:customStyle="1" w:styleId="ListKeyPoint">
    <w:name w:val="List Key Point"/>
    <w:next w:val="ListBullet"/>
    <w:qFormat/>
    <w:rsid w:val="00F43D46"/>
    <w:pPr>
      <w:spacing w:before="120"/>
      <w:ind w:left="288"/>
    </w:pPr>
    <w:rPr>
      <w:rFonts w:ascii="Arial" w:hAnsi="Arial" w:cs="Times New Roman"/>
      <w:sz w:val="22"/>
      <w:lang w:val="en-US"/>
    </w:rPr>
  </w:style>
  <w:style w:type="table" w:styleId="DarkList-Accent6">
    <w:name w:val="Dark List Accent 6"/>
    <w:basedOn w:val="TableNormal"/>
    <w:uiPriority w:val="70"/>
    <w:rsid w:val="00F43D46"/>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MediumGrid3-Accent6">
    <w:name w:val="Medium Grid 3 Accent 6"/>
    <w:basedOn w:val="TableNormal"/>
    <w:uiPriority w:val="69"/>
    <w:rsid w:val="00F43D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Heading3Char">
    <w:name w:val="Heading 3 Char"/>
    <w:basedOn w:val="DefaultParagraphFont"/>
    <w:link w:val="Heading3"/>
    <w:uiPriority w:val="9"/>
    <w:rsid w:val="00F43D46"/>
    <w:rPr>
      <w:rFonts w:ascii="Arial" w:eastAsiaTheme="majorEastAsia" w:hAnsi="Arial" w:cstheme="majorBidi"/>
      <w:b/>
      <w:bCs/>
      <w:sz w:val="28"/>
      <w:lang w:val="en-US"/>
    </w:rPr>
  </w:style>
  <w:style w:type="paragraph" w:customStyle="1" w:styleId="StyleReferencetextBold">
    <w:name w:val="Style Reference text + Bold"/>
    <w:basedOn w:val="Referencetext"/>
    <w:rsid w:val="00F43D46"/>
    <w:rPr>
      <w:b/>
      <w:bCs/>
    </w:rPr>
  </w:style>
  <w:style w:type="numbering" w:customStyle="1" w:styleId="Tabletextlistbullet">
    <w:name w:val="Table text list bullet"/>
    <w:basedOn w:val="NoList"/>
    <w:uiPriority w:val="99"/>
    <w:rsid w:val="00F43D46"/>
    <w:pPr>
      <w:numPr>
        <w:numId w:val="2"/>
      </w:numPr>
    </w:pPr>
  </w:style>
  <w:style w:type="paragraph" w:customStyle="1" w:styleId="ListBulletlast">
    <w:name w:val="List Bullet last"/>
    <w:basedOn w:val="ListBullet"/>
    <w:rsid w:val="00F43D46"/>
    <w:pPr>
      <w:spacing w:after="120"/>
    </w:pPr>
    <w:rPr>
      <w:rFonts w:eastAsia="Times New Roman"/>
      <w:szCs w:val="20"/>
    </w:rPr>
  </w:style>
  <w:style w:type="paragraph" w:styleId="Caption">
    <w:name w:val="caption"/>
    <w:basedOn w:val="Normal"/>
    <w:next w:val="Normal"/>
    <w:uiPriority w:val="35"/>
    <w:unhideWhenUsed/>
    <w:qFormat/>
    <w:rsid w:val="00F43D46"/>
    <w:pPr>
      <w:spacing w:after="200"/>
      <w:jc w:val="center"/>
    </w:pPr>
    <w:rPr>
      <w:rFonts w:ascii="Arial" w:hAnsi="Arial"/>
      <w:bCs/>
      <w:color w:val="000000" w:themeColor="text1"/>
      <w:sz w:val="22"/>
      <w:szCs w:val="18"/>
    </w:rPr>
  </w:style>
  <w:style w:type="paragraph" w:customStyle="1" w:styleId="Unittitle">
    <w:name w:val="Unit title"/>
    <w:next w:val="Graphic"/>
    <w:qFormat/>
    <w:rsid w:val="00F43D46"/>
    <w:pPr>
      <w:spacing w:after="360"/>
      <w:jc w:val="center"/>
    </w:pPr>
    <w:rPr>
      <w:rFonts w:ascii="Arial" w:hAnsi="Arial" w:cs="Times New Roman"/>
      <w:b/>
      <w:sz w:val="52"/>
      <w:lang w:val="en-US"/>
    </w:rPr>
  </w:style>
  <w:style w:type="character" w:styleId="Hyperlink">
    <w:name w:val="Hyperlink"/>
    <w:basedOn w:val="DefaultParagraphFont"/>
    <w:uiPriority w:val="99"/>
    <w:unhideWhenUsed/>
    <w:rsid w:val="00F43D46"/>
    <w:rPr>
      <w:color w:val="0563C1" w:themeColor="hyperlink"/>
      <w:u w:val="single"/>
    </w:rPr>
  </w:style>
  <w:style w:type="paragraph" w:customStyle="1" w:styleId="Sectionnumber">
    <w:name w:val="Section number"/>
    <w:next w:val="Heading1"/>
    <w:qFormat/>
    <w:rsid w:val="00F43D46"/>
    <w:pPr>
      <w:pageBreakBefore/>
      <w:spacing w:before="4080"/>
      <w:contextualSpacing/>
    </w:pPr>
    <w:rPr>
      <w:rFonts w:ascii="Arial" w:hAnsi="Arial" w:cs="Times New Roman"/>
      <w:b/>
      <w:sz w:val="48"/>
      <w:lang w:val="en-US"/>
    </w:rPr>
  </w:style>
  <w:style w:type="paragraph" w:customStyle="1" w:styleId="ListBullettable">
    <w:name w:val="List Bullet table"/>
    <w:basedOn w:val="ListBullet"/>
    <w:qFormat/>
    <w:rsid w:val="004034F7"/>
    <w:pPr>
      <w:spacing w:after="120"/>
      <w:ind w:left="357" w:hanging="357"/>
    </w:pPr>
    <w:rPr>
      <w:rFonts w:cs="Arial"/>
    </w:rPr>
  </w:style>
  <w:style w:type="paragraph" w:customStyle="1" w:styleId="ListBulletTableLast">
    <w:name w:val="List Bullet Table Last"/>
    <w:qFormat/>
    <w:rsid w:val="007945C6"/>
    <w:pPr>
      <w:numPr>
        <w:numId w:val="3"/>
      </w:numPr>
      <w:spacing w:after="120"/>
      <w:ind w:left="360"/>
    </w:pPr>
    <w:rPr>
      <w:rFonts w:ascii="Arial" w:hAnsi="Arial" w:cs="Arial"/>
      <w:sz w:val="22"/>
      <w:lang w:val="en-US"/>
    </w:rPr>
  </w:style>
  <w:style w:type="character" w:customStyle="1" w:styleId="Heading4Char">
    <w:name w:val="Heading 4 Char"/>
    <w:basedOn w:val="DefaultParagraphFont"/>
    <w:link w:val="Heading4"/>
    <w:uiPriority w:val="9"/>
    <w:rsid w:val="00F43D46"/>
    <w:rPr>
      <w:rFonts w:ascii="Arial" w:eastAsiaTheme="majorEastAsia" w:hAnsi="Arial" w:cstheme="majorBidi"/>
      <w:b/>
      <w:bCs/>
      <w:i/>
      <w:iCs/>
      <w:lang w:val="en-US"/>
    </w:rPr>
  </w:style>
  <w:style w:type="paragraph" w:styleId="TOCHeading">
    <w:name w:val="TOC Heading"/>
    <w:basedOn w:val="Heading1"/>
    <w:next w:val="Normal"/>
    <w:uiPriority w:val="39"/>
    <w:semiHidden/>
    <w:unhideWhenUsed/>
    <w:qFormat/>
    <w:rsid w:val="00F43D46"/>
    <w:pPr>
      <w:spacing w:after="0" w:line="276" w:lineRule="auto"/>
      <w:outlineLvl w:val="9"/>
    </w:pPr>
    <w:rPr>
      <w:rFonts w:asciiTheme="majorHAnsi" w:hAnsiTheme="majorHAnsi"/>
      <w:color w:val="2E74B5" w:themeColor="accent1" w:themeShade="BF"/>
      <w:sz w:val="28"/>
      <w:lang w:eastAsia="ja-JP"/>
    </w:rPr>
  </w:style>
  <w:style w:type="paragraph" w:styleId="TOC1">
    <w:name w:val="toc 1"/>
    <w:next w:val="TOC2"/>
    <w:autoRedefine/>
    <w:uiPriority w:val="39"/>
    <w:unhideWhenUsed/>
    <w:qFormat/>
    <w:rsid w:val="00F43D46"/>
    <w:pPr>
      <w:spacing w:after="100"/>
    </w:pPr>
    <w:rPr>
      <w:rFonts w:ascii="Arial" w:hAnsi="Arial" w:cs="Times New Roman"/>
      <w:sz w:val="20"/>
      <w:lang w:val="en-US"/>
    </w:rPr>
  </w:style>
  <w:style w:type="paragraph" w:styleId="TOC2">
    <w:name w:val="toc 2"/>
    <w:next w:val="TOC3"/>
    <w:autoRedefine/>
    <w:uiPriority w:val="39"/>
    <w:unhideWhenUsed/>
    <w:rsid w:val="00F43D46"/>
    <w:pPr>
      <w:tabs>
        <w:tab w:val="right" w:leader="dot" w:pos="7046"/>
      </w:tabs>
      <w:spacing w:after="100"/>
      <w:ind w:left="240"/>
    </w:pPr>
    <w:rPr>
      <w:rFonts w:ascii="Arial" w:hAnsi="Arial" w:cs="Times New Roman"/>
      <w:sz w:val="20"/>
      <w:lang w:val="en-US"/>
    </w:rPr>
  </w:style>
  <w:style w:type="paragraph" w:styleId="TOC3">
    <w:name w:val="toc 3"/>
    <w:next w:val="TOC4"/>
    <w:autoRedefine/>
    <w:uiPriority w:val="39"/>
    <w:unhideWhenUsed/>
    <w:rsid w:val="00F43D46"/>
    <w:pPr>
      <w:spacing w:after="100"/>
      <w:ind w:left="480"/>
    </w:pPr>
    <w:rPr>
      <w:rFonts w:ascii="Arial" w:hAnsi="Arial" w:cs="Times New Roman"/>
      <w:sz w:val="20"/>
      <w:lang w:val="en-US"/>
    </w:rPr>
  </w:style>
  <w:style w:type="paragraph" w:customStyle="1" w:styleId="SectionTitle">
    <w:name w:val="Section Title"/>
    <w:next w:val="Heading1"/>
    <w:qFormat/>
    <w:rsid w:val="00F43D46"/>
    <w:pPr>
      <w:spacing w:after="600"/>
    </w:pPr>
    <w:rPr>
      <w:rFonts w:ascii="Arial" w:hAnsi="Arial" w:cs="Times New Roman"/>
      <w:b/>
      <w:sz w:val="48"/>
      <w:lang w:val="en-US"/>
    </w:rPr>
  </w:style>
  <w:style w:type="paragraph" w:styleId="TOC4">
    <w:name w:val="toc 4"/>
    <w:next w:val="TOC5"/>
    <w:autoRedefine/>
    <w:uiPriority w:val="39"/>
    <w:unhideWhenUsed/>
    <w:rsid w:val="00F43D46"/>
    <w:pPr>
      <w:spacing w:after="100"/>
      <w:ind w:left="720"/>
    </w:pPr>
    <w:rPr>
      <w:rFonts w:ascii="Arial" w:hAnsi="Arial" w:cs="Times New Roman"/>
      <w:sz w:val="20"/>
      <w:lang w:val="en-US"/>
    </w:rPr>
  </w:style>
  <w:style w:type="paragraph" w:styleId="TOC5">
    <w:name w:val="toc 5"/>
    <w:basedOn w:val="Normal"/>
    <w:next w:val="Normal"/>
    <w:autoRedefine/>
    <w:uiPriority w:val="39"/>
    <w:unhideWhenUsed/>
    <w:rsid w:val="00F43D46"/>
    <w:pPr>
      <w:spacing w:after="100"/>
      <w:ind w:left="960"/>
    </w:pPr>
  </w:style>
  <w:style w:type="paragraph" w:customStyle="1" w:styleId="Whatyouneedtoknow">
    <w:name w:val="What you need to know"/>
    <w:next w:val="BodyText"/>
    <w:qFormat/>
    <w:rsid w:val="00F43D46"/>
    <w:rPr>
      <w:rFonts w:ascii="Arial" w:eastAsiaTheme="majorEastAsia" w:hAnsi="Arial" w:cstheme="majorBidi"/>
      <w:b/>
      <w:bCs/>
      <w:sz w:val="28"/>
      <w:lang w:val="en-US"/>
    </w:rPr>
  </w:style>
  <w:style w:type="paragraph" w:customStyle="1" w:styleId="Sectionnumberandtitle">
    <w:name w:val="Section number and title"/>
    <w:basedOn w:val="Normal"/>
    <w:qFormat/>
    <w:rsid w:val="00F43D46"/>
    <w:pPr>
      <w:spacing w:before="1440"/>
      <w:contextualSpacing/>
      <w:jc w:val="center"/>
    </w:pPr>
    <w:rPr>
      <w:rFonts w:ascii="Arial" w:hAnsi="Arial"/>
      <w:b/>
      <w:sz w:val="48"/>
    </w:rPr>
  </w:style>
  <w:style w:type="paragraph" w:customStyle="1" w:styleId="Sectiontitle0">
    <w:name w:val="Section title"/>
    <w:qFormat/>
    <w:rsid w:val="00F43D46"/>
    <w:pPr>
      <w:spacing w:after="120"/>
      <w:jc w:val="center"/>
    </w:pPr>
    <w:rPr>
      <w:rFonts w:ascii="Arial" w:hAnsi="Arial" w:cs="Times New Roman"/>
      <w:b/>
      <w:sz w:val="36"/>
      <w:lang w:val="en-US"/>
    </w:rPr>
  </w:style>
  <w:style w:type="paragraph" w:customStyle="1" w:styleId="GraphicCOVERPAGE">
    <w:name w:val="Graphic COVER PAGE"/>
    <w:qFormat/>
    <w:rsid w:val="00F43D46"/>
    <w:pPr>
      <w:spacing w:before="600" w:after="360"/>
    </w:pPr>
    <w:rPr>
      <w:rFonts w:ascii="Arial" w:eastAsia="Times New Roman" w:hAnsi="Arial" w:cs="Times New Roman"/>
      <w:noProof/>
      <w:sz w:val="22"/>
      <w:lang w:eastAsia="en-CA"/>
    </w:rPr>
  </w:style>
  <w:style w:type="paragraph" w:customStyle="1" w:styleId="SectionIntroduction">
    <w:name w:val="Section Introduction"/>
    <w:uiPriority w:val="99"/>
    <w:qFormat/>
    <w:rsid w:val="00F43D46"/>
    <w:pPr>
      <w:spacing w:before="480"/>
      <w:jc w:val="center"/>
    </w:pPr>
    <w:rPr>
      <w:rFonts w:ascii="Arial" w:eastAsiaTheme="majorEastAsia" w:hAnsi="Arial" w:cstheme="majorBidi"/>
      <w:b/>
      <w:bCs/>
      <w:sz w:val="32"/>
      <w:szCs w:val="28"/>
      <w:lang w:val="en-US"/>
    </w:rPr>
  </w:style>
  <w:style w:type="paragraph" w:customStyle="1" w:styleId="BulletLevel3">
    <w:name w:val="Bullet Level 3"/>
    <w:basedOn w:val="ListParagraph"/>
    <w:link w:val="BulletLevel3Char"/>
    <w:rsid w:val="00F43D46"/>
    <w:pPr>
      <w:numPr>
        <w:numId w:val="4"/>
      </w:numPr>
      <w:spacing w:after="120" w:line="276" w:lineRule="auto"/>
      <w:ind w:left="1440"/>
      <w:contextualSpacing w:val="0"/>
      <w:jc w:val="both"/>
    </w:pPr>
    <w:rPr>
      <w:rFonts w:ascii="Arial" w:hAnsi="Arial" w:cs="Arial"/>
      <w:sz w:val="22"/>
      <w:lang w:val="en-US"/>
    </w:rPr>
  </w:style>
  <w:style w:type="character" w:customStyle="1" w:styleId="apple-converted-space">
    <w:name w:val="apple-converted-space"/>
    <w:basedOn w:val="DefaultParagraphFont"/>
    <w:rsid w:val="00F43D46"/>
  </w:style>
  <w:style w:type="paragraph" w:styleId="TOC6">
    <w:name w:val="toc 6"/>
    <w:basedOn w:val="Normal"/>
    <w:next w:val="Normal"/>
    <w:autoRedefine/>
    <w:uiPriority w:val="39"/>
    <w:unhideWhenUsed/>
    <w:rsid w:val="00F43D46"/>
    <w:pPr>
      <w:spacing w:after="100" w:line="276"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F43D46"/>
    <w:pPr>
      <w:spacing w:after="100" w:line="276"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F43D46"/>
    <w:pPr>
      <w:spacing w:after="100" w:line="276"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F43D46"/>
    <w:pPr>
      <w:spacing w:after="100" w:line="276" w:lineRule="auto"/>
      <w:ind w:left="1760"/>
    </w:pPr>
    <w:rPr>
      <w:rFonts w:asciiTheme="minorHAnsi" w:eastAsiaTheme="minorEastAsia" w:hAnsiTheme="minorHAnsi" w:cstheme="minorBidi"/>
      <w:sz w:val="22"/>
      <w:szCs w:val="22"/>
      <w:lang w:val="en-CA" w:eastAsia="en-CA"/>
    </w:rPr>
  </w:style>
  <w:style w:type="character" w:customStyle="1" w:styleId="Heading5Char">
    <w:name w:val="Heading 5 Char"/>
    <w:basedOn w:val="DefaultParagraphFont"/>
    <w:link w:val="Heading5"/>
    <w:uiPriority w:val="9"/>
    <w:semiHidden/>
    <w:rsid w:val="00F43D46"/>
    <w:rPr>
      <w:rFonts w:asciiTheme="majorHAnsi" w:eastAsiaTheme="majorEastAsia" w:hAnsiTheme="majorHAnsi" w:cstheme="majorBidi"/>
      <w:color w:val="1F4D78" w:themeColor="accent1" w:themeShade="7F"/>
      <w:sz w:val="22"/>
      <w:szCs w:val="22"/>
    </w:rPr>
  </w:style>
  <w:style w:type="paragraph" w:styleId="NormalWeb">
    <w:name w:val="Normal (Web)"/>
    <w:basedOn w:val="Normal"/>
    <w:uiPriority w:val="99"/>
    <w:semiHidden/>
    <w:unhideWhenUsed/>
    <w:rsid w:val="00F43D46"/>
    <w:pPr>
      <w:spacing w:before="100" w:beforeAutospacing="1" w:after="100" w:afterAutospacing="1" w:line="276" w:lineRule="auto"/>
    </w:pPr>
    <w:rPr>
      <w:rFonts w:asciiTheme="minorHAnsi" w:eastAsia="Times New Roman" w:hAnsiTheme="minorHAnsi" w:cstheme="minorBidi"/>
      <w:sz w:val="22"/>
      <w:szCs w:val="22"/>
      <w:lang w:val="en-CA"/>
    </w:rPr>
  </w:style>
  <w:style w:type="paragraph" w:styleId="ListBullet2">
    <w:name w:val="List Bullet 2"/>
    <w:basedOn w:val="Normal"/>
    <w:uiPriority w:val="99"/>
    <w:semiHidden/>
    <w:unhideWhenUsed/>
    <w:rsid w:val="00F43D46"/>
    <w:pPr>
      <w:tabs>
        <w:tab w:val="num" w:pos="720"/>
      </w:tabs>
      <w:spacing w:after="200" w:line="276" w:lineRule="auto"/>
      <w:ind w:left="720" w:hanging="360"/>
      <w:contextualSpacing/>
    </w:pPr>
    <w:rPr>
      <w:rFonts w:asciiTheme="minorHAnsi" w:hAnsiTheme="minorHAnsi" w:cstheme="minorBidi"/>
      <w:sz w:val="22"/>
      <w:szCs w:val="22"/>
      <w:lang w:val="en-CA"/>
    </w:rPr>
  </w:style>
  <w:style w:type="paragraph" w:styleId="ListBullet3">
    <w:name w:val="List Bullet 3"/>
    <w:basedOn w:val="Normal"/>
    <w:uiPriority w:val="99"/>
    <w:semiHidden/>
    <w:unhideWhenUsed/>
    <w:rsid w:val="00F43D46"/>
    <w:pPr>
      <w:tabs>
        <w:tab w:val="num" w:pos="1080"/>
      </w:tabs>
      <w:spacing w:after="200" w:line="276" w:lineRule="auto"/>
      <w:ind w:left="1080" w:hanging="360"/>
      <w:contextualSpacing/>
    </w:pPr>
    <w:rPr>
      <w:rFonts w:asciiTheme="minorHAnsi" w:hAnsiTheme="minorHAnsi" w:cstheme="minorBidi"/>
      <w:sz w:val="22"/>
      <w:szCs w:val="22"/>
      <w:lang w:val="en-CA"/>
    </w:rPr>
  </w:style>
  <w:style w:type="paragraph" w:styleId="ListBullet4">
    <w:name w:val="List Bullet 4"/>
    <w:basedOn w:val="Normal"/>
    <w:uiPriority w:val="99"/>
    <w:semiHidden/>
    <w:unhideWhenUsed/>
    <w:rsid w:val="00F43D46"/>
    <w:pPr>
      <w:tabs>
        <w:tab w:val="num" w:pos="1440"/>
      </w:tabs>
      <w:spacing w:after="200" w:line="276" w:lineRule="auto"/>
      <w:ind w:left="1440" w:hanging="360"/>
      <w:contextualSpacing/>
    </w:pPr>
    <w:rPr>
      <w:rFonts w:asciiTheme="minorHAnsi" w:hAnsiTheme="minorHAnsi" w:cstheme="minorBidi"/>
      <w:sz w:val="22"/>
      <w:szCs w:val="22"/>
      <w:lang w:val="en-CA"/>
    </w:rPr>
  </w:style>
  <w:style w:type="paragraph" w:styleId="ListBullet5">
    <w:name w:val="List Bullet 5"/>
    <w:basedOn w:val="Normal"/>
    <w:uiPriority w:val="99"/>
    <w:semiHidden/>
    <w:unhideWhenUsed/>
    <w:rsid w:val="00F43D46"/>
    <w:pPr>
      <w:tabs>
        <w:tab w:val="num" w:pos="1800"/>
      </w:tabs>
      <w:spacing w:after="200" w:line="276" w:lineRule="auto"/>
      <w:ind w:left="1800" w:hanging="360"/>
      <w:contextualSpacing/>
    </w:pPr>
    <w:rPr>
      <w:rFonts w:asciiTheme="minorHAnsi" w:hAnsiTheme="minorHAnsi" w:cstheme="minorBidi"/>
      <w:sz w:val="22"/>
      <w:szCs w:val="22"/>
      <w:lang w:val="en-CA"/>
    </w:rPr>
  </w:style>
  <w:style w:type="paragraph" w:styleId="BlockText">
    <w:name w:val="Block Text"/>
    <w:basedOn w:val="Normal"/>
    <w:uiPriority w:val="99"/>
    <w:semiHidden/>
    <w:unhideWhenUsed/>
    <w:rsid w:val="00F43D46"/>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spacing w:after="200" w:line="276" w:lineRule="auto"/>
      <w:ind w:left="1152" w:right="1152"/>
    </w:pPr>
    <w:rPr>
      <w:rFonts w:asciiTheme="minorHAnsi" w:eastAsiaTheme="minorEastAsia" w:hAnsiTheme="minorHAnsi" w:cstheme="minorBidi"/>
      <w:i/>
      <w:iCs/>
      <w:color w:val="5B9BD5" w:themeColor="accent1"/>
      <w:sz w:val="22"/>
      <w:szCs w:val="22"/>
      <w:lang w:val="en-CA"/>
    </w:rPr>
  </w:style>
  <w:style w:type="character" w:customStyle="1" w:styleId="BulletLevel3Char">
    <w:name w:val="Bullet Level 3 Char"/>
    <w:basedOn w:val="DefaultParagraphFont"/>
    <w:link w:val="BulletLevel3"/>
    <w:locked/>
    <w:rsid w:val="00F43D46"/>
    <w:rPr>
      <w:rFonts w:ascii="Arial" w:hAnsi="Arial" w:cs="Arial"/>
      <w:sz w:val="22"/>
      <w:lang w:val="en-US"/>
    </w:rPr>
  </w:style>
  <w:style w:type="paragraph" w:customStyle="1" w:styleId="4Elements">
    <w:name w:val="4 Elements"/>
    <w:basedOn w:val="Normal"/>
    <w:rsid w:val="00F43D46"/>
    <w:pPr>
      <w:numPr>
        <w:numId w:val="5"/>
      </w:numPr>
      <w:tabs>
        <w:tab w:val="left" w:pos="6706"/>
      </w:tabs>
      <w:spacing w:before="120" w:after="240" w:line="276" w:lineRule="auto"/>
      <w:jc w:val="both"/>
    </w:pPr>
    <w:rPr>
      <w:rFonts w:ascii="Arial" w:hAnsi="Arial" w:cs="Arial"/>
      <w:b/>
      <w:color w:val="000000"/>
      <w:sz w:val="22"/>
      <w:szCs w:val="22"/>
      <w:lang w:val="en-CA"/>
    </w:rPr>
  </w:style>
  <w:style w:type="paragraph" w:customStyle="1" w:styleId="4PerformanceCriteria">
    <w:name w:val="4 Performance Criteria"/>
    <w:basedOn w:val="Normal"/>
    <w:rsid w:val="00F43D46"/>
    <w:pPr>
      <w:keepLines/>
      <w:numPr>
        <w:ilvl w:val="1"/>
        <w:numId w:val="5"/>
      </w:numPr>
      <w:spacing w:before="120" w:after="120" w:line="276" w:lineRule="auto"/>
      <w:ind w:left="720" w:hanging="720"/>
      <w:jc w:val="both"/>
    </w:pPr>
    <w:rPr>
      <w:rFonts w:ascii="Arial" w:hAnsi="Arial" w:cs="Arial"/>
      <w:color w:val="000000"/>
      <w:sz w:val="22"/>
      <w:szCs w:val="22"/>
      <w:lang w:val="en-CA"/>
    </w:rPr>
  </w:style>
  <w:style w:type="character" w:customStyle="1" w:styleId="highlight">
    <w:name w:val="highlight"/>
    <w:basedOn w:val="DefaultParagraphFont"/>
    <w:rsid w:val="00F43D46"/>
  </w:style>
  <w:style w:type="table" w:customStyle="1" w:styleId="TableGrid1">
    <w:name w:val="Table Grid1"/>
    <w:basedOn w:val="TableNormal"/>
    <w:uiPriority w:val="39"/>
    <w:rsid w:val="00F4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rningPoint">
    <w:name w:val="Learning Point"/>
    <w:qFormat/>
    <w:rsid w:val="00F43D46"/>
    <w:pPr>
      <w:spacing w:before="120"/>
    </w:pPr>
    <w:rPr>
      <w:rFonts w:ascii="Arial" w:hAnsi="Arial" w:cs="Times New Roman"/>
      <w:b/>
      <w:lang w:val="en-US"/>
    </w:rPr>
  </w:style>
  <w:style w:type="paragraph" w:customStyle="1" w:styleId="Bulletnospace">
    <w:name w:val="Bullet no space"/>
    <w:qFormat/>
    <w:rsid w:val="00F43D46"/>
    <w:pPr>
      <w:numPr>
        <w:numId w:val="7"/>
      </w:numPr>
      <w:spacing w:line="360" w:lineRule="auto"/>
      <w:contextualSpacing/>
    </w:pPr>
    <w:rPr>
      <w:rFonts w:ascii="Arial" w:eastAsia="Times New Roman" w:hAnsi="Arial" w:cs="Arial"/>
      <w:sz w:val="22"/>
      <w:lang w:val="en-US"/>
    </w:rPr>
  </w:style>
  <w:style w:type="character" w:customStyle="1" w:styleId="ListParagraphChar">
    <w:name w:val="List Paragraph Char"/>
    <w:link w:val="ListParagraph"/>
    <w:uiPriority w:val="34"/>
    <w:rsid w:val="00F43D46"/>
  </w:style>
  <w:style w:type="paragraph" w:customStyle="1" w:styleId="Bullet">
    <w:name w:val="Bullet"/>
    <w:basedOn w:val="Normal"/>
    <w:rsid w:val="00F43D46"/>
    <w:pPr>
      <w:numPr>
        <w:numId w:val="9"/>
      </w:numPr>
      <w:spacing w:before="60" w:after="60"/>
    </w:pPr>
    <w:rPr>
      <w:rFonts w:ascii="Arial" w:eastAsia="Times New Roman" w:hAnsi="Arial"/>
      <w:szCs w:val="20"/>
      <w:lang w:eastAsia="en-CA"/>
    </w:rPr>
  </w:style>
  <w:style w:type="character" w:customStyle="1" w:styleId="tgc">
    <w:name w:val="_tgc"/>
    <w:basedOn w:val="DefaultParagraphFont"/>
    <w:rsid w:val="00F43D46"/>
  </w:style>
  <w:style w:type="paragraph" w:customStyle="1" w:styleId="Tabletext-10pt">
    <w:name w:val="Table text - 10pt"/>
    <w:basedOn w:val="Normal"/>
    <w:uiPriority w:val="99"/>
    <w:rsid w:val="00B71260"/>
    <w:pPr>
      <w:tabs>
        <w:tab w:val="left" w:pos="1985"/>
      </w:tabs>
      <w:spacing w:before="20" w:after="20"/>
    </w:pPr>
    <w:rPr>
      <w:rFonts w:ascii="Arial" w:eastAsia="Times New Roman" w:hAnsi="Arial" w:cs="Arial"/>
      <w:sz w:val="20"/>
      <w:szCs w:val="22"/>
      <w:lang w:val="en-CA"/>
    </w:rPr>
  </w:style>
  <w:style w:type="paragraph" w:customStyle="1" w:styleId="TableText0">
    <w:name w:val="Table Text"/>
    <w:qFormat/>
    <w:rsid w:val="00B71260"/>
    <w:pPr>
      <w:widowControl w:val="0"/>
      <w:spacing w:before="60" w:after="120"/>
    </w:pPr>
    <w:rPr>
      <w:rFonts w:ascii="Arial" w:hAnsi="Arial" w:cs="Times New Roman"/>
      <w:sz w:val="22"/>
      <w:lang w:val="en-US"/>
    </w:rPr>
  </w:style>
  <w:style w:type="paragraph" w:customStyle="1" w:styleId="TableTextbeforelist">
    <w:name w:val="Table Text before list"/>
    <w:next w:val="ListNumber"/>
    <w:qFormat/>
    <w:rsid w:val="00B71260"/>
    <w:rPr>
      <w:rFonts w:ascii="Arial" w:hAnsi="Arial" w:cs="Times New Roman"/>
      <w:sz w:val="22"/>
      <w:lang w:val="en-US"/>
    </w:rPr>
  </w:style>
  <w:style w:type="character" w:customStyle="1" w:styleId="st">
    <w:name w:val="st"/>
    <w:basedOn w:val="DefaultParagraphFont"/>
    <w:rsid w:val="00B71260"/>
  </w:style>
  <w:style w:type="character" w:customStyle="1" w:styleId="dt">
    <w:name w:val="dt"/>
    <w:basedOn w:val="DefaultParagraphFont"/>
    <w:rsid w:val="00B71260"/>
  </w:style>
  <w:style w:type="table" w:customStyle="1" w:styleId="TableGrid2">
    <w:name w:val="Table Grid2"/>
    <w:basedOn w:val="TableNormal"/>
    <w:next w:val="TableGrid"/>
    <w:uiPriority w:val="39"/>
    <w:rsid w:val="00B71BC8"/>
    <w:pPr>
      <w:spacing w:before="120" w:after="120"/>
    </w:pPr>
    <w:rPr>
      <w:rFonts w:ascii="Arial" w:eastAsia="Calibri" w:hAnsi="Arial"/>
      <w:spacing w:val="5"/>
      <w:sz w:val="22"/>
      <w:szCs w:val="28"/>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3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13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4DFD"/>
    <w:rPr>
      <w:color w:val="605E5C"/>
      <w:shd w:val="clear" w:color="auto" w:fill="E1DFDD"/>
    </w:rPr>
  </w:style>
  <w:style w:type="character" w:styleId="FollowedHyperlink">
    <w:name w:val="FollowedHyperlink"/>
    <w:basedOn w:val="DefaultParagraphFont"/>
    <w:uiPriority w:val="99"/>
    <w:semiHidden/>
    <w:unhideWhenUsed/>
    <w:rsid w:val="00F51CE5"/>
    <w:rPr>
      <w:color w:val="954F72" w:themeColor="followedHyperlink"/>
      <w:u w:val="single"/>
    </w:rPr>
  </w:style>
  <w:style w:type="character" w:customStyle="1" w:styleId="UnresolvedMention2">
    <w:name w:val="Unresolved Mention2"/>
    <w:basedOn w:val="DefaultParagraphFont"/>
    <w:uiPriority w:val="99"/>
    <w:semiHidden/>
    <w:unhideWhenUsed/>
    <w:rsid w:val="00B83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638">
      <w:bodyDiv w:val="1"/>
      <w:marLeft w:val="0"/>
      <w:marRight w:val="0"/>
      <w:marTop w:val="0"/>
      <w:marBottom w:val="0"/>
      <w:divBdr>
        <w:top w:val="none" w:sz="0" w:space="0" w:color="auto"/>
        <w:left w:val="none" w:sz="0" w:space="0" w:color="auto"/>
        <w:bottom w:val="none" w:sz="0" w:space="0" w:color="auto"/>
        <w:right w:val="none" w:sz="0" w:space="0" w:color="auto"/>
      </w:divBdr>
    </w:div>
    <w:div w:id="100338705">
      <w:bodyDiv w:val="1"/>
      <w:marLeft w:val="0"/>
      <w:marRight w:val="0"/>
      <w:marTop w:val="0"/>
      <w:marBottom w:val="0"/>
      <w:divBdr>
        <w:top w:val="none" w:sz="0" w:space="0" w:color="auto"/>
        <w:left w:val="none" w:sz="0" w:space="0" w:color="auto"/>
        <w:bottom w:val="none" w:sz="0" w:space="0" w:color="auto"/>
        <w:right w:val="none" w:sz="0" w:space="0" w:color="auto"/>
      </w:divBdr>
    </w:div>
    <w:div w:id="117334992">
      <w:bodyDiv w:val="1"/>
      <w:marLeft w:val="0"/>
      <w:marRight w:val="0"/>
      <w:marTop w:val="0"/>
      <w:marBottom w:val="0"/>
      <w:divBdr>
        <w:top w:val="none" w:sz="0" w:space="0" w:color="auto"/>
        <w:left w:val="none" w:sz="0" w:space="0" w:color="auto"/>
        <w:bottom w:val="none" w:sz="0" w:space="0" w:color="auto"/>
        <w:right w:val="none" w:sz="0" w:space="0" w:color="auto"/>
      </w:divBdr>
    </w:div>
    <w:div w:id="159933201">
      <w:bodyDiv w:val="1"/>
      <w:marLeft w:val="0"/>
      <w:marRight w:val="0"/>
      <w:marTop w:val="0"/>
      <w:marBottom w:val="0"/>
      <w:divBdr>
        <w:top w:val="none" w:sz="0" w:space="0" w:color="auto"/>
        <w:left w:val="none" w:sz="0" w:space="0" w:color="auto"/>
        <w:bottom w:val="none" w:sz="0" w:space="0" w:color="auto"/>
        <w:right w:val="none" w:sz="0" w:space="0" w:color="auto"/>
      </w:divBdr>
    </w:div>
    <w:div w:id="179590685">
      <w:bodyDiv w:val="1"/>
      <w:marLeft w:val="0"/>
      <w:marRight w:val="0"/>
      <w:marTop w:val="0"/>
      <w:marBottom w:val="0"/>
      <w:divBdr>
        <w:top w:val="none" w:sz="0" w:space="0" w:color="auto"/>
        <w:left w:val="none" w:sz="0" w:space="0" w:color="auto"/>
        <w:bottom w:val="none" w:sz="0" w:space="0" w:color="auto"/>
        <w:right w:val="none" w:sz="0" w:space="0" w:color="auto"/>
      </w:divBdr>
    </w:div>
    <w:div w:id="184944925">
      <w:bodyDiv w:val="1"/>
      <w:marLeft w:val="0"/>
      <w:marRight w:val="0"/>
      <w:marTop w:val="0"/>
      <w:marBottom w:val="0"/>
      <w:divBdr>
        <w:top w:val="none" w:sz="0" w:space="0" w:color="auto"/>
        <w:left w:val="none" w:sz="0" w:space="0" w:color="auto"/>
        <w:bottom w:val="none" w:sz="0" w:space="0" w:color="auto"/>
        <w:right w:val="none" w:sz="0" w:space="0" w:color="auto"/>
      </w:divBdr>
    </w:div>
    <w:div w:id="205063559">
      <w:bodyDiv w:val="1"/>
      <w:marLeft w:val="0"/>
      <w:marRight w:val="0"/>
      <w:marTop w:val="0"/>
      <w:marBottom w:val="0"/>
      <w:divBdr>
        <w:top w:val="none" w:sz="0" w:space="0" w:color="auto"/>
        <w:left w:val="none" w:sz="0" w:space="0" w:color="auto"/>
        <w:bottom w:val="none" w:sz="0" w:space="0" w:color="auto"/>
        <w:right w:val="none" w:sz="0" w:space="0" w:color="auto"/>
      </w:divBdr>
    </w:div>
    <w:div w:id="308483381">
      <w:bodyDiv w:val="1"/>
      <w:marLeft w:val="0"/>
      <w:marRight w:val="0"/>
      <w:marTop w:val="0"/>
      <w:marBottom w:val="0"/>
      <w:divBdr>
        <w:top w:val="none" w:sz="0" w:space="0" w:color="auto"/>
        <w:left w:val="none" w:sz="0" w:space="0" w:color="auto"/>
        <w:bottom w:val="none" w:sz="0" w:space="0" w:color="auto"/>
        <w:right w:val="none" w:sz="0" w:space="0" w:color="auto"/>
      </w:divBdr>
      <w:divsChild>
        <w:div w:id="1797677697">
          <w:marLeft w:val="0"/>
          <w:marRight w:val="0"/>
          <w:marTop w:val="0"/>
          <w:marBottom w:val="0"/>
          <w:divBdr>
            <w:top w:val="none" w:sz="0" w:space="0" w:color="auto"/>
            <w:left w:val="none" w:sz="0" w:space="0" w:color="auto"/>
            <w:bottom w:val="none" w:sz="0" w:space="0" w:color="auto"/>
            <w:right w:val="none" w:sz="0" w:space="0" w:color="auto"/>
          </w:divBdr>
          <w:divsChild>
            <w:div w:id="2133862929">
              <w:marLeft w:val="0"/>
              <w:marRight w:val="0"/>
              <w:marTop w:val="0"/>
              <w:marBottom w:val="0"/>
              <w:divBdr>
                <w:top w:val="none" w:sz="0" w:space="0" w:color="auto"/>
                <w:left w:val="none" w:sz="0" w:space="0" w:color="auto"/>
                <w:bottom w:val="none" w:sz="0" w:space="0" w:color="auto"/>
                <w:right w:val="none" w:sz="0" w:space="0" w:color="auto"/>
              </w:divBdr>
            </w:div>
            <w:div w:id="1460496450">
              <w:marLeft w:val="0"/>
              <w:marRight w:val="0"/>
              <w:marTop w:val="0"/>
              <w:marBottom w:val="0"/>
              <w:divBdr>
                <w:top w:val="none" w:sz="0" w:space="0" w:color="auto"/>
                <w:left w:val="none" w:sz="0" w:space="0" w:color="auto"/>
                <w:bottom w:val="none" w:sz="0" w:space="0" w:color="auto"/>
                <w:right w:val="none" w:sz="0" w:space="0" w:color="auto"/>
              </w:divBdr>
            </w:div>
            <w:div w:id="1553807832">
              <w:marLeft w:val="0"/>
              <w:marRight w:val="0"/>
              <w:marTop w:val="0"/>
              <w:marBottom w:val="0"/>
              <w:divBdr>
                <w:top w:val="none" w:sz="0" w:space="0" w:color="auto"/>
                <w:left w:val="none" w:sz="0" w:space="0" w:color="auto"/>
                <w:bottom w:val="none" w:sz="0" w:space="0" w:color="auto"/>
                <w:right w:val="none" w:sz="0" w:space="0" w:color="auto"/>
              </w:divBdr>
            </w:div>
            <w:div w:id="969701980">
              <w:marLeft w:val="0"/>
              <w:marRight w:val="0"/>
              <w:marTop w:val="0"/>
              <w:marBottom w:val="0"/>
              <w:divBdr>
                <w:top w:val="none" w:sz="0" w:space="0" w:color="auto"/>
                <w:left w:val="none" w:sz="0" w:space="0" w:color="auto"/>
                <w:bottom w:val="none" w:sz="0" w:space="0" w:color="auto"/>
                <w:right w:val="none" w:sz="0" w:space="0" w:color="auto"/>
              </w:divBdr>
            </w:div>
            <w:div w:id="1445155368">
              <w:marLeft w:val="0"/>
              <w:marRight w:val="0"/>
              <w:marTop w:val="0"/>
              <w:marBottom w:val="0"/>
              <w:divBdr>
                <w:top w:val="none" w:sz="0" w:space="0" w:color="auto"/>
                <w:left w:val="none" w:sz="0" w:space="0" w:color="auto"/>
                <w:bottom w:val="none" w:sz="0" w:space="0" w:color="auto"/>
                <w:right w:val="none" w:sz="0" w:space="0" w:color="auto"/>
              </w:divBdr>
            </w:div>
            <w:div w:id="1714495542">
              <w:marLeft w:val="0"/>
              <w:marRight w:val="0"/>
              <w:marTop w:val="0"/>
              <w:marBottom w:val="0"/>
              <w:divBdr>
                <w:top w:val="none" w:sz="0" w:space="0" w:color="auto"/>
                <w:left w:val="none" w:sz="0" w:space="0" w:color="auto"/>
                <w:bottom w:val="none" w:sz="0" w:space="0" w:color="auto"/>
                <w:right w:val="none" w:sz="0" w:space="0" w:color="auto"/>
              </w:divBdr>
            </w:div>
            <w:div w:id="976448360">
              <w:marLeft w:val="0"/>
              <w:marRight w:val="0"/>
              <w:marTop w:val="0"/>
              <w:marBottom w:val="0"/>
              <w:divBdr>
                <w:top w:val="none" w:sz="0" w:space="0" w:color="auto"/>
                <w:left w:val="none" w:sz="0" w:space="0" w:color="auto"/>
                <w:bottom w:val="none" w:sz="0" w:space="0" w:color="auto"/>
                <w:right w:val="none" w:sz="0" w:space="0" w:color="auto"/>
              </w:divBdr>
            </w:div>
            <w:div w:id="240214994">
              <w:marLeft w:val="0"/>
              <w:marRight w:val="0"/>
              <w:marTop w:val="0"/>
              <w:marBottom w:val="0"/>
              <w:divBdr>
                <w:top w:val="none" w:sz="0" w:space="0" w:color="auto"/>
                <w:left w:val="none" w:sz="0" w:space="0" w:color="auto"/>
                <w:bottom w:val="none" w:sz="0" w:space="0" w:color="auto"/>
                <w:right w:val="none" w:sz="0" w:space="0" w:color="auto"/>
              </w:divBdr>
            </w:div>
            <w:div w:id="324212871">
              <w:marLeft w:val="0"/>
              <w:marRight w:val="0"/>
              <w:marTop w:val="0"/>
              <w:marBottom w:val="0"/>
              <w:divBdr>
                <w:top w:val="none" w:sz="0" w:space="0" w:color="auto"/>
                <w:left w:val="none" w:sz="0" w:space="0" w:color="auto"/>
                <w:bottom w:val="none" w:sz="0" w:space="0" w:color="auto"/>
                <w:right w:val="none" w:sz="0" w:space="0" w:color="auto"/>
              </w:divBdr>
            </w:div>
            <w:div w:id="1884753079">
              <w:marLeft w:val="0"/>
              <w:marRight w:val="0"/>
              <w:marTop w:val="0"/>
              <w:marBottom w:val="0"/>
              <w:divBdr>
                <w:top w:val="none" w:sz="0" w:space="0" w:color="auto"/>
                <w:left w:val="none" w:sz="0" w:space="0" w:color="auto"/>
                <w:bottom w:val="none" w:sz="0" w:space="0" w:color="auto"/>
                <w:right w:val="none" w:sz="0" w:space="0" w:color="auto"/>
              </w:divBdr>
            </w:div>
            <w:div w:id="1587494415">
              <w:marLeft w:val="0"/>
              <w:marRight w:val="0"/>
              <w:marTop w:val="0"/>
              <w:marBottom w:val="0"/>
              <w:divBdr>
                <w:top w:val="none" w:sz="0" w:space="0" w:color="auto"/>
                <w:left w:val="none" w:sz="0" w:space="0" w:color="auto"/>
                <w:bottom w:val="none" w:sz="0" w:space="0" w:color="auto"/>
                <w:right w:val="none" w:sz="0" w:space="0" w:color="auto"/>
              </w:divBdr>
            </w:div>
            <w:div w:id="1511678491">
              <w:marLeft w:val="0"/>
              <w:marRight w:val="0"/>
              <w:marTop w:val="0"/>
              <w:marBottom w:val="0"/>
              <w:divBdr>
                <w:top w:val="none" w:sz="0" w:space="0" w:color="auto"/>
                <w:left w:val="none" w:sz="0" w:space="0" w:color="auto"/>
                <w:bottom w:val="none" w:sz="0" w:space="0" w:color="auto"/>
                <w:right w:val="none" w:sz="0" w:space="0" w:color="auto"/>
              </w:divBdr>
            </w:div>
            <w:div w:id="1024556880">
              <w:marLeft w:val="0"/>
              <w:marRight w:val="0"/>
              <w:marTop w:val="0"/>
              <w:marBottom w:val="0"/>
              <w:divBdr>
                <w:top w:val="none" w:sz="0" w:space="0" w:color="auto"/>
                <w:left w:val="none" w:sz="0" w:space="0" w:color="auto"/>
                <w:bottom w:val="none" w:sz="0" w:space="0" w:color="auto"/>
                <w:right w:val="none" w:sz="0" w:space="0" w:color="auto"/>
              </w:divBdr>
            </w:div>
            <w:div w:id="1272205926">
              <w:marLeft w:val="0"/>
              <w:marRight w:val="0"/>
              <w:marTop w:val="0"/>
              <w:marBottom w:val="0"/>
              <w:divBdr>
                <w:top w:val="none" w:sz="0" w:space="0" w:color="auto"/>
                <w:left w:val="none" w:sz="0" w:space="0" w:color="auto"/>
                <w:bottom w:val="none" w:sz="0" w:space="0" w:color="auto"/>
                <w:right w:val="none" w:sz="0" w:space="0" w:color="auto"/>
              </w:divBdr>
            </w:div>
            <w:div w:id="1107963408">
              <w:marLeft w:val="0"/>
              <w:marRight w:val="0"/>
              <w:marTop w:val="0"/>
              <w:marBottom w:val="0"/>
              <w:divBdr>
                <w:top w:val="none" w:sz="0" w:space="0" w:color="auto"/>
                <w:left w:val="none" w:sz="0" w:space="0" w:color="auto"/>
                <w:bottom w:val="none" w:sz="0" w:space="0" w:color="auto"/>
                <w:right w:val="none" w:sz="0" w:space="0" w:color="auto"/>
              </w:divBdr>
            </w:div>
            <w:div w:id="657879507">
              <w:marLeft w:val="0"/>
              <w:marRight w:val="0"/>
              <w:marTop w:val="0"/>
              <w:marBottom w:val="0"/>
              <w:divBdr>
                <w:top w:val="none" w:sz="0" w:space="0" w:color="auto"/>
                <w:left w:val="none" w:sz="0" w:space="0" w:color="auto"/>
                <w:bottom w:val="none" w:sz="0" w:space="0" w:color="auto"/>
                <w:right w:val="none" w:sz="0" w:space="0" w:color="auto"/>
              </w:divBdr>
            </w:div>
            <w:div w:id="1439838125">
              <w:marLeft w:val="0"/>
              <w:marRight w:val="0"/>
              <w:marTop w:val="0"/>
              <w:marBottom w:val="0"/>
              <w:divBdr>
                <w:top w:val="none" w:sz="0" w:space="0" w:color="auto"/>
                <w:left w:val="none" w:sz="0" w:space="0" w:color="auto"/>
                <w:bottom w:val="none" w:sz="0" w:space="0" w:color="auto"/>
                <w:right w:val="none" w:sz="0" w:space="0" w:color="auto"/>
              </w:divBdr>
            </w:div>
            <w:div w:id="268781312">
              <w:marLeft w:val="0"/>
              <w:marRight w:val="0"/>
              <w:marTop w:val="0"/>
              <w:marBottom w:val="0"/>
              <w:divBdr>
                <w:top w:val="none" w:sz="0" w:space="0" w:color="auto"/>
                <w:left w:val="none" w:sz="0" w:space="0" w:color="auto"/>
                <w:bottom w:val="none" w:sz="0" w:space="0" w:color="auto"/>
                <w:right w:val="none" w:sz="0" w:space="0" w:color="auto"/>
              </w:divBdr>
            </w:div>
            <w:div w:id="1949583261">
              <w:marLeft w:val="0"/>
              <w:marRight w:val="0"/>
              <w:marTop w:val="0"/>
              <w:marBottom w:val="0"/>
              <w:divBdr>
                <w:top w:val="none" w:sz="0" w:space="0" w:color="auto"/>
                <w:left w:val="none" w:sz="0" w:space="0" w:color="auto"/>
                <w:bottom w:val="none" w:sz="0" w:space="0" w:color="auto"/>
                <w:right w:val="none" w:sz="0" w:space="0" w:color="auto"/>
              </w:divBdr>
            </w:div>
            <w:div w:id="2108192814">
              <w:marLeft w:val="0"/>
              <w:marRight w:val="0"/>
              <w:marTop w:val="0"/>
              <w:marBottom w:val="0"/>
              <w:divBdr>
                <w:top w:val="none" w:sz="0" w:space="0" w:color="auto"/>
                <w:left w:val="none" w:sz="0" w:space="0" w:color="auto"/>
                <w:bottom w:val="none" w:sz="0" w:space="0" w:color="auto"/>
                <w:right w:val="none" w:sz="0" w:space="0" w:color="auto"/>
              </w:divBdr>
            </w:div>
            <w:div w:id="554389623">
              <w:marLeft w:val="0"/>
              <w:marRight w:val="0"/>
              <w:marTop w:val="0"/>
              <w:marBottom w:val="0"/>
              <w:divBdr>
                <w:top w:val="none" w:sz="0" w:space="0" w:color="auto"/>
                <w:left w:val="none" w:sz="0" w:space="0" w:color="auto"/>
                <w:bottom w:val="none" w:sz="0" w:space="0" w:color="auto"/>
                <w:right w:val="none" w:sz="0" w:space="0" w:color="auto"/>
              </w:divBdr>
            </w:div>
            <w:div w:id="2036075904">
              <w:marLeft w:val="0"/>
              <w:marRight w:val="0"/>
              <w:marTop w:val="0"/>
              <w:marBottom w:val="0"/>
              <w:divBdr>
                <w:top w:val="none" w:sz="0" w:space="0" w:color="auto"/>
                <w:left w:val="none" w:sz="0" w:space="0" w:color="auto"/>
                <w:bottom w:val="none" w:sz="0" w:space="0" w:color="auto"/>
                <w:right w:val="none" w:sz="0" w:space="0" w:color="auto"/>
              </w:divBdr>
            </w:div>
            <w:div w:id="2100638106">
              <w:marLeft w:val="0"/>
              <w:marRight w:val="0"/>
              <w:marTop w:val="0"/>
              <w:marBottom w:val="0"/>
              <w:divBdr>
                <w:top w:val="none" w:sz="0" w:space="0" w:color="auto"/>
                <w:left w:val="none" w:sz="0" w:space="0" w:color="auto"/>
                <w:bottom w:val="none" w:sz="0" w:space="0" w:color="auto"/>
                <w:right w:val="none" w:sz="0" w:space="0" w:color="auto"/>
              </w:divBdr>
            </w:div>
            <w:div w:id="1959028017">
              <w:marLeft w:val="0"/>
              <w:marRight w:val="0"/>
              <w:marTop w:val="0"/>
              <w:marBottom w:val="0"/>
              <w:divBdr>
                <w:top w:val="none" w:sz="0" w:space="0" w:color="auto"/>
                <w:left w:val="none" w:sz="0" w:space="0" w:color="auto"/>
                <w:bottom w:val="none" w:sz="0" w:space="0" w:color="auto"/>
                <w:right w:val="none" w:sz="0" w:space="0" w:color="auto"/>
              </w:divBdr>
            </w:div>
            <w:div w:id="1076786442">
              <w:marLeft w:val="0"/>
              <w:marRight w:val="0"/>
              <w:marTop w:val="0"/>
              <w:marBottom w:val="0"/>
              <w:divBdr>
                <w:top w:val="none" w:sz="0" w:space="0" w:color="auto"/>
                <w:left w:val="none" w:sz="0" w:space="0" w:color="auto"/>
                <w:bottom w:val="none" w:sz="0" w:space="0" w:color="auto"/>
                <w:right w:val="none" w:sz="0" w:space="0" w:color="auto"/>
              </w:divBdr>
            </w:div>
            <w:div w:id="656110433">
              <w:marLeft w:val="0"/>
              <w:marRight w:val="0"/>
              <w:marTop w:val="0"/>
              <w:marBottom w:val="0"/>
              <w:divBdr>
                <w:top w:val="none" w:sz="0" w:space="0" w:color="auto"/>
                <w:left w:val="none" w:sz="0" w:space="0" w:color="auto"/>
                <w:bottom w:val="none" w:sz="0" w:space="0" w:color="auto"/>
                <w:right w:val="none" w:sz="0" w:space="0" w:color="auto"/>
              </w:divBdr>
            </w:div>
            <w:div w:id="1828782474">
              <w:marLeft w:val="0"/>
              <w:marRight w:val="0"/>
              <w:marTop w:val="0"/>
              <w:marBottom w:val="0"/>
              <w:divBdr>
                <w:top w:val="none" w:sz="0" w:space="0" w:color="auto"/>
                <w:left w:val="none" w:sz="0" w:space="0" w:color="auto"/>
                <w:bottom w:val="none" w:sz="0" w:space="0" w:color="auto"/>
                <w:right w:val="none" w:sz="0" w:space="0" w:color="auto"/>
              </w:divBdr>
            </w:div>
            <w:div w:id="7146789">
              <w:marLeft w:val="0"/>
              <w:marRight w:val="0"/>
              <w:marTop w:val="0"/>
              <w:marBottom w:val="0"/>
              <w:divBdr>
                <w:top w:val="none" w:sz="0" w:space="0" w:color="auto"/>
                <w:left w:val="none" w:sz="0" w:space="0" w:color="auto"/>
                <w:bottom w:val="none" w:sz="0" w:space="0" w:color="auto"/>
                <w:right w:val="none" w:sz="0" w:space="0" w:color="auto"/>
              </w:divBdr>
            </w:div>
            <w:div w:id="1152598726">
              <w:marLeft w:val="0"/>
              <w:marRight w:val="0"/>
              <w:marTop w:val="0"/>
              <w:marBottom w:val="0"/>
              <w:divBdr>
                <w:top w:val="none" w:sz="0" w:space="0" w:color="auto"/>
                <w:left w:val="none" w:sz="0" w:space="0" w:color="auto"/>
                <w:bottom w:val="none" w:sz="0" w:space="0" w:color="auto"/>
                <w:right w:val="none" w:sz="0" w:space="0" w:color="auto"/>
              </w:divBdr>
            </w:div>
            <w:div w:id="1229420258">
              <w:marLeft w:val="0"/>
              <w:marRight w:val="0"/>
              <w:marTop w:val="0"/>
              <w:marBottom w:val="0"/>
              <w:divBdr>
                <w:top w:val="none" w:sz="0" w:space="0" w:color="auto"/>
                <w:left w:val="none" w:sz="0" w:space="0" w:color="auto"/>
                <w:bottom w:val="none" w:sz="0" w:space="0" w:color="auto"/>
                <w:right w:val="none" w:sz="0" w:space="0" w:color="auto"/>
              </w:divBdr>
            </w:div>
            <w:div w:id="1495950156">
              <w:marLeft w:val="0"/>
              <w:marRight w:val="0"/>
              <w:marTop w:val="0"/>
              <w:marBottom w:val="0"/>
              <w:divBdr>
                <w:top w:val="none" w:sz="0" w:space="0" w:color="auto"/>
                <w:left w:val="none" w:sz="0" w:space="0" w:color="auto"/>
                <w:bottom w:val="none" w:sz="0" w:space="0" w:color="auto"/>
                <w:right w:val="none" w:sz="0" w:space="0" w:color="auto"/>
              </w:divBdr>
            </w:div>
            <w:div w:id="100926363">
              <w:marLeft w:val="0"/>
              <w:marRight w:val="0"/>
              <w:marTop w:val="0"/>
              <w:marBottom w:val="0"/>
              <w:divBdr>
                <w:top w:val="none" w:sz="0" w:space="0" w:color="auto"/>
                <w:left w:val="none" w:sz="0" w:space="0" w:color="auto"/>
                <w:bottom w:val="none" w:sz="0" w:space="0" w:color="auto"/>
                <w:right w:val="none" w:sz="0" w:space="0" w:color="auto"/>
              </w:divBdr>
            </w:div>
            <w:div w:id="1821921000">
              <w:marLeft w:val="0"/>
              <w:marRight w:val="0"/>
              <w:marTop w:val="0"/>
              <w:marBottom w:val="0"/>
              <w:divBdr>
                <w:top w:val="none" w:sz="0" w:space="0" w:color="auto"/>
                <w:left w:val="none" w:sz="0" w:space="0" w:color="auto"/>
                <w:bottom w:val="none" w:sz="0" w:space="0" w:color="auto"/>
                <w:right w:val="none" w:sz="0" w:space="0" w:color="auto"/>
              </w:divBdr>
            </w:div>
            <w:div w:id="1049113993">
              <w:marLeft w:val="0"/>
              <w:marRight w:val="0"/>
              <w:marTop w:val="0"/>
              <w:marBottom w:val="0"/>
              <w:divBdr>
                <w:top w:val="none" w:sz="0" w:space="0" w:color="auto"/>
                <w:left w:val="none" w:sz="0" w:space="0" w:color="auto"/>
                <w:bottom w:val="none" w:sz="0" w:space="0" w:color="auto"/>
                <w:right w:val="none" w:sz="0" w:space="0" w:color="auto"/>
              </w:divBdr>
            </w:div>
            <w:div w:id="1414619636">
              <w:marLeft w:val="0"/>
              <w:marRight w:val="0"/>
              <w:marTop w:val="0"/>
              <w:marBottom w:val="0"/>
              <w:divBdr>
                <w:top w:val="none" w:sz="0" w:space="0" w:color="auto"/>
                <w:left w:val="none" w:sz="0" w:space="0" w:color="auto"/>
                <w:bottom w:val="none" w:sz="0" w:space="0" w:color="auto"/>
                <w:right w:val="none" w:sz="0" w:space="0" w:color="auto"/>
              </w:divBdr>
            </w:div>
            <w:div w:id="2028017769">
              <w:marLeft w:val="0"/>
              <w:marRight w:val="0"/>
              <w:marTop w:val="0"/>
              <w:marBottom w:val="0"/>
              <w:divBdr>
                <w:top w:val="none" w:sz="0" w:space="0" w:color="auto"/>
                <w:left w:val="none" w:sz="0" w:space="0" w:color="auto"/>
                <w:bottom w:val="none" w:sz="0" w:space="0" w:color="auto"/>
                <w:right w:val="none" w:sz="0" w:space="0" w:color="auto"/>
              </w:divBdr>
            </w:div>
            <w:div w:id="2103603860">
              <w:marLeft w:val="0"/>
              <w:marRight w:val="0"/>
              <w:marTop w:val="0"/>
              <w:marBottom w:val="0"/>
              <w:divBdr>
                <w:top w:val="none" w:sz="0" w:space="0" w:color="auto"/>
                <w:left w:val="none" w:sz="0" w:space="0" w:color="auto"/>
                <w:bottom w:val="none" w:sz="0" w:space="0" w:color="auto"/>
                <w:right w:val="none" w:sz="0" w:space="0" w:color="auto"/>
              </w:divBdr>
            </w:div>
            <w:div w:id="1058742761">
              <w:marLeft w:val="0"/>
              <w:marRight w:val="0"/>
              <w:marTop w:val="0"/>
              <w:marBottom w:val="0"/>
              <w:divBdr>
                <w:top w:val="none" w:sz="0" w:space="0" w:color="auto"/>
                <w:left w:val="none" w:sz="0" w:space="0" w:color="auto"/>
                <w:bottom w:val="none" w:sz="0" w:space="0" w:color="auto"/>
                <w:right w:val="none" w:sz="0" w:space="0" w:color="auto"/>
              </w:divBdr>
            </w:div>
            <w:div w:id="77291358">
              <w:marLeft w:val="0"/>
              <w:marRight w:val="0"/>
              <w:marTop w:val="0"/>
              <w:marBottom w:val="0"/>
              <w:divBdr>
                <w:top w:val="none" w:sz="0" w:space="0" w:color="auto"/>
                <w:left w:val="none" w:sz="0" w:space="0" w:color="auto"/>
                <w:bottom w:val="none" w:sz="0" w:space="0" w:color="auto"/>
                <w:right w:val="none" w:sz="0" w:space="0" w:color="auto"/>
              </w:divBdr>
            </w:div>
            <w:div w:id="1027634707">
              <w:marLeft w:val="0"/>
              <w:marRight w:val="0"/>
              <w:marTop w:val="0"/>
              <w:marBottom w:val="0"/>
              <w:divBdr>
                <w:top w:val="none" w:sz="0" w:space="0" w:color="auto"/>
                <w:left w:val="none" w:sz="0" w:space="0" w:color="auto"/>
                <w:bottom w:val="none" w:sz="0" w:space="0" w:color="auto"/>
                <w:right w:val="none" w:sz="0" w:space="0" w:color="auto"/>
              </w:divBdr>
            </w:div>
            <w:div w:id="1794590653">
              <w:marLeft w:val="0"/>
              <w:marRight w:val="0"/>
              <w:marTop w:val="0"/>
              <w:marBottom w:val="0"/>
              <w:divBdr>
                <w:top w:val="none" w:sz="0" w:space="0" w:color="auto"/>
                <w:left w:val="none" w:sz="0" w:space="0" w:color="auto"/>
                <w:bottom w:val="none" w:sz="0" w:space="0" w:color="auto"/>
                <w:right w:val="none" w:sz="0" w:space="0" w:color="auto"/>
              </w:divBdr>
            </w:div>
            <w:div w:id="1233084923">
              <w:marLeft w:val="0"/>
              <w:marRight w:val="0"/>
              <w:marTop w:val="0"/>
              <w:marBottom w:val="0"/>
              <w:divBdr>
                <w:top w:val="none" w:sz="0" w:space="0" w:color="auto"/>
                <w:left w:val="none" w:sz="0" w:space="0" w:color="auto"/>
                <w:bottom w:val="none" w:sz="0" w:space="0" w:color="auto"/>
                <w:right w:val="none" w:sz="0" w:space="0" w:color="auto"/>
              </w:divBdr>
            </w:div>
            <w:div w:id="1909420533">
              <w:marLeft w:val="0"/>
              <w:marRight w:val="0"/>
              <w:marTop w:val="0"/>
              <w:marBottom w:val="0"/>
              <w:divBdr>
                <w:top w:val="none" w:sz="0" w:space="0" w:color="auto"/>
                <w:left w:val="none" w:sz="0" w:space="0" w:color="auto"/>
                <w:bottom w:val="none" w:sz="0" w:space="0" w:color="auto"/>
                <w:right w:val="none" w:sz="0" w:space="0" w:color="auto"/>
              </w:divBdr>
            </w:div>
            <w:div w:id="1896888787">
              <w:marLeft w:val="0"/>
              <w:marRight w:val="0"/>
              <w:marTop w:val="0"/>
              <w:marBottom w:val="0"/>
              <w:divBdr>
                <w:top w:val="none" w:sz="0" w:space="0" w:color="auto"/>
                <w:left w:val="none" w:sz="0" w:space="0" w:color="auto"/>
                <w:bottom w:val="none" w:sz="0" w:space="0" w:color="auto"/>
                <w:right w:val="none" w:sz="0" w:space="0" w:color="auto"/>
              </w:divBdr>
            </w:div>
            <w:div w:id="1726561886">
              <w:marLeft w:val="0"/>
              <w:marRight w:val="0"/>
              <w:marTop w:val="0"/>
              <w:marBottom w:val="0"/>
              <w:divBdr>
                <w:top w:val="none" w:sz="0" w:space="0" w:color="auto"/>
                <w:left w:val="none" w:sz="0" w:space="0" w:color="auto"/>
                <w:bottom w:val="none" w:sz="0" w:space="0" w:color="auto"/>
                <w:right w:val="none" w:sz="0" w:space="0" w:color="auto"/>
              </w:divBdr>
            </w:div>
            <w:div w:id="960578128">
              <w:marLeft w:val="0"/>
              <w:marRight w:val="0"/>
              <w:marTop w:val="0"/>
              <w:marBottom w:val="0"/>
              <w:divBdr>
                <w:top w:val="none" w:sz="0" w:space="0" w:color="auto"/>
                <w:left w:val="none" w:sz="0" w:space="0" w:color="auto"/>
                <w:bottom w:val="none" w:sz="0" w:space="0" w:color="auto"/>
                <w:right w:val="none" w:sz="0" w:space="0" w:color="auto"/>
              </w:divBdr>
            </w:div>
            <w:div w:id="381487865">
              <w:marLeft w:val="0"/>
              <w:marRight w:val="0"/>
              <w:marTop w:val="0"/>
              <w:marBottom w:val="0"/>
              <w:divBdr>
                <w:top w:val="none" w:sz="0" w:space="0" w:color="auto"/>
                <w:left w:val="none" w:sz="0" w:space="0" w:color="auto"/>
                <w:bottom w:val="none" w:sz="0" w:space="0" w:color="auto"/>
                <w:right w:val="none" w:sz="0" w:space="0" w:color="auto"/>
              </w:divBdr>
            </w:div>
            <w:div w:id="1812863597">
              <w:marLeft w:val="0"/>
              <w:marRight w:val="0"/>
              <w:marTop w:val="0"/>
              <w:marBottom w:val="0"/>
              <w:divBdr>
                <w:top w:val="none" w:sz="0" w:space="0" w:color="auto"/>
                <w:left w:val="none" w:sz="0" w:space="0" w:color="auto"/>
                <w:bottom w:val="none" w:sz="0" w:space="0" w:color="auto"/>
                <w:right w:val="none" w:sz="0" w:space="0" w:color="auto"/>
              </w:divBdr>
            </w:div>
            <w:div w:id="1258709947">
              <w:marLeft w:val="0"/>
              <w:marRight w:val="0"/>
              <w:marTop w:val="0"/>
              <w:marBottom w:val="0"/>
              <w:divBdr>
                <w:top w:val="none" w:sz="0" w:space="0" w:color="auto"/>
                <w:left w:val="none" w:sz="0" w:space="0" w:color="auto"/>
                <w:bottom w:val="none" w:sz="0" w:space="0" w:color="auto"/>
                <w:right w:val="none" w:sz="0" w:space="0" w:color="auto"/>
              </w:divBdr>
            </w:div>
            <w:div w:id="296419873">
              <w:marLeft w:val="0"/>
              <w:marRight w:val="0"/>
              <w:marTop w:val="0"/>
              <w:marBottom w:val="0"/>
              <w:divBdr>
                <w:top w:val="none" w:sz="0" w:space="0" w:color="auto"/>
                <w:left w:val="none" w:sz="0" w:space="0" w:color="auto"/>
                <w:bottom w:val="none" w:sz="0" w:space="0" w:color="auto"/>
                <w:right w:val="none" w:sz="0" w:space="0" w:color="auto"/>
              </w:divBdr>
            </w:div>
            <w:div w:id="631600638">
              <w:marLeft w:val="0"/>
              <w:marRight w:val="0"/>
              <w:marTop w:val="0"/>
              <w:marBottom w:val="0"/>
              <w:divBdr>
                <w:top w:val="none" w:sz="0" w:space="0" w:color="auto"/>
                <w:left w:val="none" w:sz="0" w:space="0" w:color="auto"/>
                <w:bottom w:val="none" w:sz="0" w:space="0" w:color="auto"/>
                <w:right w:val="none" w:sz="0" w:space="0" w:color="auto"/>
              </w:divBdr>
            </w:div>
            <w:div w:id="1057166805">
              <w:marLeft w:val="0"/>
              <w:marRight w:val="0"/>
              <w:marTop w:val="0"/>
              <w:marBottom w:val="0"/>
              <w:divBdr>
                <w:top w:val="none" w:sz="0" w:space="0" w:color="auto"/>
                <w:left w:val="none" w:sz="0" w:space="0" w:color="auto"/>
                <w:bottom w:val="none" w:sz="0" w:space="0" w:color="auto"/>
                <w:right w:val="none" w:sz="0" w:space="0" w:color="auto"/>
              </w:divBdr>
            </w:div>
            <w:div w:id="452676791">
              <w:marLeft w:val="0"/>
              <w:marRight w:val="0"/>
              <w:marTop w:val="0"/>
              <w:marBottom w:val="0"/>
              <w:divBdr>
                <w:top w:val="none" w:sz="0" w:space="0" w:color="auto"/>
                <w:left w:val="none" w:sz="0" w:space="0" w:color="auto"/>
                <w:bottom w:val="none" w:sz="0" w:space="0" w:color="auto"/>
                <w:right w:val="none" w:sz="0" w:space="0" w:color="auto"/>
              </w:divBdr>
            </w:div>
            <w:div w:id="875123724">
              <w:marLeft w:val="0"/>
              <w:marRight w:val="0"/>
              <w:marTop w:val="0"/>
              <w:marBottom w:val="0"/>
              <w:divBdr>
                <w:top w:val="none" w:sz="0" w:space="0" w:color="auto"/>
                <w:left w:val="none" w:sz="0" w:space="0" w:color="auto"/>
                <w:bottom w:val="none" w:sz="0" w:space="0" w:color="auto"/>
                <w:right w:val="none" w:sz="0" w:space="0" w:color="auto"/>
              </w:divBdr>
            </w:div>
            <w:div w:id="1970359917">
              <w:marLeft w:val="0"/>
              <w:marRight w:val="0"/>
              <w:marTop w:val="0"/>
              <w:marBottom w:val="0"/>
              <w:divBdr>
                <w:top w:val="none" w:sz="0" w:space="0" w:color="auto"/>
                <w:left w:val="none" w:sz="0" w:space="0" w:color="auto"/>
                <w:bottom w:val="none" w:sz="0" w:space="0" w:color="auto"/>
                <w:right w:val="none" w:sz="0" w:space="0" w:color="auto"/>
              </w:divBdr>
            </w:div>
            <w:div w:id="14123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5090">
      <w:bodyDiv w:val="1"/>
      <w:marLeft w:val="0"/>
      <w:marRight w:val="0"/>
      <w:marTop w:val="0"/>
      <w:marBottom w:val="0"/>
      <w:divBdr>
        <w:top w:val="none" w:sz="0" w:space="0" w:color="auto"/>
        <w:left w:val="none" w:sz="0" w:space="0" w:color="auto"/>
        <w:bottom w:val="none" w:sz="0" w:space="0" w:color="auto"/>
        <w:right w:val="none" w:sz="0" w:space="0" w:color="auto"/>
      </w:divBdr>
    </w:div>
    <w:div w:id="327561162">
      <w:bodyDiv w:val="1"/>
      <w:marLeft w:val="0"/>
      <w:marRight w:val="0"/>
      <w:marTop w:val="0"/>
      <w:marBottom w:val="0"/>
      <w:divBdr>
        <w:top w:val="none" w:sz="0" w:space="0" w:color="auto"/>
        <w:left w:val="none" w:sz="0" w:space="0" w:color="auto"/>
        <w:bottom w:val="none" w:sz="0" w:space="0" w:color="auto"/>
        <w:right w:val="none" w:sz="0" w:space="0" w:color="auto"/>
      </w:divBdr>
    </w:div>
    <w:div w:id="333579768">
      <w:bodyDiv w:val="1"/>
      <w:marLeft w:val="0"/>
      <w:marRight w:val="0"/>
      <w:marTop w:val="0"/>
      <w:marBottom w:val="0"/>
      <w:divBdr>
        <w:top w:val="none" w:sz="0" w:space="0" w:color="auto"/>
        <w:left w:val="none" w:sz="0" w:space="0" w:color="auto"/>
        <w:bottom w:val="none" w:sz="0" w:space="0" w:color="auto"/>
        <w:right w:val="none" w:sz="0" w:space="0" w:color="auto"/>
      </w:divBdr>
    </w:div>
    <w:div w:id="355271474">
      <w:bodyDiv w:val="1"/>
      <w:marLeft w:val="0"/>
      <w:marRight w:val="0"/>
      <w:marTop w:val="0"/>
      <w:marBottom w:val="0"/>
      <w:divBdr>
        <w:top w:val="none" w:sz="0" w:space="0" w:color="auto"/>
        <w:left w:val="none" w:sz="0" w:space="0" w:color="auto"/>
        <w:bottom w:val="none" w:sz="0" w:space="0" w:color="auto"/>
        <w:right w:val="none" w:sz="0" w:space="0" w:color="auto"/>
      </w:divBdr>
    </w:div>
    <w:div w:id="385639580">
      <w:bodyDiv w:val="1"/>
      <w:marLeft w:val="0"/>
      <w:marRight w:val="0"/>
      <w:marTop w:val="0"/>
      <w:marBottom w:val="0"/>
      <w:divBdr>
        <w:top w:val="none" w:sz="0" w:space="0" w:color="auto"/>
        <w:left w:val="none" w:sz="0" w:space="0" w:color="auto"/>
        <w:bottom w:val="none" w:sz="0" w:space="0" w:color="auto"/>
        <w:right w:val="none" w:sz="0" w:space="0" w:color="auto"/>
      </w:divBdr>
    </w:div>
    <w:div w:id="413480536">
      <w:bodyDiv w:val="1"/>
      <w:marLeft w:val="0"/>
      <w:marRight w:val="0"/>
      <w:marTop w:val="0"/>
      <w:marBottom w:val="0"/>
      <w:divBdr>
        <w:top w:val="none" w:sz="0" w:space="0" w:color="auto"/>
        <w:left w:val="none" w:sz="0" w:space="0" w:color="auto"/>
        <w:bottom w:val="none" w:sz="0" w:space="0" w:color="auto"/>
        <w:right w:val="none" w:sz="0" w:space="0" w:color="auto"/>
      </w:divBdr>
    </w:div>
    <w:div w:id="447697846">
      <w:bodyDiv w:val="1"/>
      <w:marLeft w:val="0"/>
      <w:marRight w:val="0"/>
      <w:marTop w:val="0"/>
      <w:marBottom w:val="0"/>
      <w:divBdr>
        <w:top w:val="none" w:sz="0" w:space="0" w:color="auto"/>
        <w:left w:val="none" w:sz="0" w:space="0" w:color="auto"/>
        <w:bottom w:val="none" w:sz="0" w:space="0" w:color="auto"/>
        <w:right w:val="none" w:sz="0" w:space="0" w:color="auto"/>
      </w:divBdr>
    </w:div>
    <w:div w:id="484320853">
      <w:bodyDiv w:val="1"/>
      <w:marLeft w:val="0"/>
      <w:marRight w:val="0"/>
      <w:marTop w:val="0"/>
      <w:marBottom w:val="0"/>
      <w:divBdr>
        <w:top w:val="none" w:sz="0" w:space="0" w:color="auto"/>
        <w:left w:val="none" w:sz="0" w:space="0" w:color="auto"/>
        <w:bottom w:val="none" w:sz="0" w:space="0" w:color="auto"/>
        <w:right w:val="none" w:sz="0" w:space="0" w:color="auto"/>
      </w:divBdr>
    </w:div>
    <w:div w:id="504050992">
      <w:bodyDiv w:val="1"/>
      <w:marLeft w:val="0"/>
      <w:marRight w:val="0"/>
      <w:marTop w:val="0"/>
      <w:marBottom w:val="0"/>
      <w:divBdr>
        <w:top w:val="none" w:sz="0" w:space="0" w:color="auto"/>
        <w:left w:val="none" w:sz="0" w:space="0" w:color="auto"/>
        <w:bottom w:val="none" w:sz="0" w:space="0" w:color="auto"/>
        <w:right w:val="none" w:sz="0" w:space="0" w:color="auto"/>
      </w:divBdr>
    </w:div>
    <w:div w:id="513151801">
      <w:bodyDiv w:val="1"/>
      <w:marLeft w:val="0"/>
      <w:marRight w:val="0"/>
      <w:marTop w:val="0"/>
      <w:marBottom w:val="0"/>
      <w:divBdr>
        <w:top w:val="none" w:sz="0" w:space="0" w:color="auto"/>
        <w:left w:val="none" w:sz="0" w:space="0" w:color="auto"/>
        <w:bottom w:val="none" w:sz="0" w:space="0" w:color="auto"/>
        <w:right w:val="none" w:sz="0" w:space="0" w:color="auto"/>
      </w:divBdr>
    </w:div>
    <w:div w:id="528832152">
      <w:bodyDiv w:val="1"/>
      <w:marLeft w:val="0"/>
      <w:marRight w:val="0"/>
      <w:marTop w:val="0"/>
      <w:marBottom w:val="0"/>
      <w:divBdr>
        <w:top w:val="none" w:sz="0" w:space="0" w:color="auto"/>
        <w:left w:val="none" w:sz="0" w:space="0" w:color="auto"/>
        <w:bottom w:val="none" w:sz="0" w:space="0" w:color="auto"/>
        <w:right w:val="none" w:sz="0" w:space="0" w:color="auto"/>
      </w:divBdr>
    </w:div>
    <w:div w:id="540435921">
      <w:bodyDiv w:val="1"/>
      <w:marLeft w:val="0"/>
      <w:marRight w:val="0"/>
      <w:marTop w:val="0"/>
      <w:marBottom w:val="0"/>
      <w:divBdr>
        <w:top w:val="none" w:sz="0" w:space="0" w:color="auto"/>
        <w:left w:val="none" w:sz="0" w:space="0" w:color="auto"/>
        <w:bottom w:val="none" w:sz="0" w:space="0" w:color="auto"/>
        <w:right w:val="none" w:sz="0" w:space="0" w:color="auto"/>
      </w:divBdr>
    </w:div>
    <w:div w:id="553279139">
      <w:bodyDiv w:val="1"/>
      <w:marLeft w:val="0"/>
      <w:marRight w:val="0"/>
      <w:marTop w:val="0"/>
      <w:marBottom w:val="0"/>
      <w:divBdr>
        <w:top w:val="none" w:sz="0" w:space="0" w:color="auto"/>
        <w:left w:val="none" w:sz="0" w:space="0" w:color="auto"/>
        <w:bottom w:val="none" w:sz="0" w:space="0" w:color="auto"/>
        <w:right w:val="none" w:sz="0" w:space="0" w:color="auto"/>
      </w:divBdr>
    </w:div>
    <w:div w:id="602154952">
      <w:bodyDiv w:val="1"/>
      <w:marLeft w:val="0"/>
      <w:marRight w:val="0"/>
      <w:marTop w:val="0"/>
      <w:marBottom w:val="0"/>
      <w:divBdr>
        <w:top w:val="none" w:sz="0" w:space="0" w:color="auto"/>
        <w:left w:val="none" w:sz="0" w:space="0" w:color="auto"/>
        <w:bottom w:val="none" w:sz="0" w:space="0" w:color="auto"/>
        <w:right w:val="none" w:sz="0" w:space="0" w:color="auto"/>
      </w:divBdr>
    </w:div>
    <w:div w:id="652567493">
      <w:bodyDiv w:val="1"/>
      <w:marLeft w:val="0"/>
      <w:marRight w:val="0"/>
      <w:marTop w:val="0"/>
      <w:marBottom w:val="0"/>
      <w:divBdr>
        <w:top w:val="none" w:sz="0" w:space="0" w:color="auto"/>
        <w:left w:val="none" w:sz="0" w:space="0" w:color="auto"/>
        <w:bottom w:val="none" w:sz="0" w:space="0" w:color="auto"/>
        <w:right w:val="none" w:sz="0" w:space="0" w:color="auto"/>
      </w:divBdr>
    </w:div>
    <w:div w:id="655572120">
      <w:bodyDiv w:val="1"/>
      <w:marLeft w:val="0"/>
      <w:marRight w:val="0"/>
      <w:marTop w:val="0"/>
      <w:marBottom w:val="0"/>
      <w:divBdr>
        <w:top w:val="none" w:sz="0" w:space="0" w:color="auto"/>
        <w:left w:val="none" w:sz="0" w:space="0" w:color="auto"/>
        <w:bottom w:val="none" w:sz="0" w:space="0" w:color="auto"/>
        <w:right w:val="none" w:sz="0" w:space="0" w:color="auto"/>
      </w:divBdr>
    </w:div>
    <w:div w:id="681668005">
      <w:bodyDiv w:val="1"/>
      <w:marLeft w:val="0"/>
      <w:marRight w:val="0"/>
      <w:marTop w:val="0"/>
      <w:marBottom w:val="0"/>
      <w:divBdr>
        <w:top w:val="none" w:sz="0" w:space="0" w:color="auto"/>
        <w:left w:val="none" w:sz="0" w:space="0" w:color="auto"/>
        <w:bottom w:val="none" w:sz="0" w:space="0" w:color="auto"/>
        <w:right w:val="none" w:sz="0" w:space="0" w:color="auto"/>
      </w:divBdr>
    </w:div>
    <w:div w:id="726073792">
      <w:bodyDiv w:val="1"/>
      <w:marLeft w:val="0"/>
      <w:marRight w:val="0"/>
      <w:marTop w:val="0"/>
      <w:marBottom w:val="0"/>
      <w:divBdr>
        <w:top w:val="none" w:sz="0" w:space="0" w:color="auto"/>
        <w:left w:val="none" w:sz="0" w:space="0" w:color="auto"/>
        <w:bottom w:val="none" w:sz="0" w:space="0" w:color="auto"/>
        <w:right w:val="none" w:sz="0" w:space="0" w:color="auto"/>
      </w:divBdr>
    </w:div>
    <w:div w:id="835340316">
      <w:bodyDiv w:val="1"/>
      <w:marLeft w:val="0"/>
      <w:marRight w:val="0"/>
      <w:marTop w:val="0"/>
      <w:marBottom w:val="0"/>
      <w:divBdr>
        <w:top w:val="none" w:sz="0" w:space="0" w:color="auto"/>
        <w:left w:val="none" w:sz="0" w:space="0" w:color="auto"/>
        <w:bottom w:val="none" w:sz="0" w:space="0" w:color="auto"/>
        <w:right w:val="none" w:sz="0" w:space="0" w:color="auto"/>
      </w:divBdr>
    </w:div>
    <w:div w:id="851841181">
      <w:bodyDiv w:val="1"/>
      <w:marLeft w:val="0"/>
      <w:marRight w:val="0"/>
      <w:marTop w:val="0"/>
      <w:marBottom w:val="0"/>
      <w:divBdr>
        <w:top w:val="none" w:sz="0" w:space="0" w:color="auto"/>
        <w:left w:val="none" w:sz="0" w:space="0" w:color="auto"/>
        <w:bottom w:val="none" w:sz="0" w:space="0" w:color="auto"/>
        <w:right w:val="none" w:sz="0" w:space="0" w:color="auto"/>
      </w:divBdr>
    </w:div>
    <w:div w:id="857040943">
      <w:bodyDiv w:val="1"/>
      <w:marLeft w:val="0"/>
      <w:marRight w:val="0"/>
      <w:marTop w:val="0"/>
      <w:marBottom w:val="0"/>
      <w:divBdr>
        <w:top w:val="none" w:sz="0" w:space="0" w:color="auto"/>
        <w:left w:val="none" w:sz="0" w:space="0" w:color="auto"/>
        <w:bottom w:val="none" w:sz="0" w:space="0" w:color="auto"/>
        <w:right w:val="none" w:sz="0" w:space="0" w:color="auto"/>
      </w:divBdr>
    </w:div>
    <w:div w:id="902182992">
      <w:bodyDiv w:val="1"/>
      <w:marLeft w:val="0"/>
      <w:marRight w:val="0"/>
      <w:marTop w:val="0"/>
      <w:marBottom w:val="0"/>
      <w:divBdr>
        <w:top w:val="none" w:sz="0" w:space="0" w:color="auto"/>
        <w:left w:val="none" w:sz="0" w:space="0" w:color="auto"/>
        <w:bottom w:val="none" w:sz="0" w:space="0" w:color="auto"/>
        <w:right w:val="none" w:sz="0" w:space="0" w:color="auto"/>
      </w:divBdr>
    </w:div>
    <w:div w:id="958947294">
      <w:bodyDiv w:val="1"/>
      <w:marLeft w:val="0"/>
      <w:marRight w:val="0"/>
      <w:marTop w:val="0"/>
      <w:marBottom w:val="0"/>
      <w:divBdr>
        <w:top w:val="none" w:sz="0" w:space="0" w:color="auto"/>
        <w:left w:val="none" w:sz="0" w:space="0" w:color="auto"/>
        <w:bottom w:val="none" w:sz="0" w:space="0" w:color="auto"/>
        <w:right w:val="none" w:sz="0" w:space="0" w:color="auto"/>
      </w:divBdr>
    </w:div>
    <w:div w:id="964852830">
      <w:bodyDiv w:val="1"/>
      <w:marLeft w:val="0"/>
      <w:marRight w:val="0"/>
      <w:marTop w:val="0"/>
      <w:marBottom w:val="0"/>
      <w:divBdr>
        <w:top w:val="none" w:sz="0" w:space="0" w:color="auto"/>
        <w:left w:val="none" w:sz="0" w:space="0" w:color="auto"/>
        <w:bottom w:val="none" w:sz="0" w:space="0" w:color="auto"/>
        <w:right w:val="none" w:sz="0" w:space="0" w:color="auto"/>
      </w:divBdr>
    </w:div>
    <w:div w:id="971515882">
      <w:bodyDiv w:val="1"/>
      <w:marLeft w:val="0"/>
      <w:marRight w:val="0"/>
      <w:marTop w:val="0"/>
      <w:marBottom w:val="0"/>
      <w:divBdr>
        <w:top w:val="none" w:sz="0" w:space="0" w:color="auto"/>
        <w:left w:val="none" w:sz="0" w:space="0" w:color="auto"/>
        <w:bottom w:val="none" w:sz="0" w:space="0" w:color="auto"/>
        <w:right w:val="none" w:sz="0" w:space="0" w:color="auto"/>
      </w:divBdr>
    </w:div>
    <w:div w:id="977220683">
      <w:bodyDiv w:val="1"/>
      <w:marLeft w:val="0"/>
      <w:marRight w:val="0"/>
      <w:marTop w:val="0"/>
      <w:marBottom w:val="0"/>
      <w:divBdr>
        <w:top w:val="none" w:sz="0" w:space="0" w:color="auto"/>
        <w:left w:val="none" w:sz="0" w:space="0" w:color="auto"/>
        <w:bottom w:val="none" w:sz="0" w:space="0" w:color="auto"/>
        <w:right w:val="none" w:sz="0" w:space="0" w:color="auto"/>
      </w:divBdr>
    </w:div>
    <w:div w:id="993723158">
      <w:bodyDiv w:val="1"/>
      <w:marLeft w:val="0"/>
      <w:marRight w:val="0"/>
      <w:marTop w:val="0"/>
      <w:marBottom w:val="0"/>
      <w:divBdr>
        <w:top w:val="none" w:sz="0" w:space="0" w:color="auto"/>
        <w:left w:val="none" w:sz="0" w:space="0" w:color="auto"/>
        <w:bottom w:val="none" w:sz="0" w:space="0" w:color="auto"/>
        <w:right w:val="none" w:sz="0" w:space="0" w:color="auto"/>
      </w:divBdr>
    </w:div>
    <w:div w:id="997028452">
      <w:bodyDiv w:val="1"/>
      <w:marLeft w:val="0"/>
      <w:marRight w:val="0"/>
      <w:marTop w:val="0"/>
      <w:marBottom w:val="0"/>
      <w:divBdr>
        <w:top w:val="none" w:sz="0" w:space="0" w:color="auto"/>
        <w:left w:val="none" w:sz="0" w:space="0" w:color="auto"/>
        <w:bottom w:val="none" w:sz="0" w:space="0" w:color="auto"/>
        <w:right w:val="none" w:sz="0" w:space="0" w:color="auto"/>
      </w:divBdr>
    </w:div>
    <w:div w:id="999425323">
      <w:bodyDiv w:val="1"/>
      <w:marLeft w:val="0"/>
      <w:marRight w:val="0"/>
      <w:marTop w:val="0"/>
      <w:marBottom w:val="0"/>
      <w:divBdr>
        <w:top w:val="none" w:sz="0" w:space="0" w:color="auto"/>
        <w:left w:val="none" w:sz="0" w:space="0" w:color="auto"/>
        <w:bottom w:val="none" w:sz="0" w:space="0" w:color="auto"/>
        <w:right w:val="none" w:sz="0" w:space="0" w:color="auto"/>
      </w:divBdr>
    </w:div>
    <w:div w:id="1079475874">
      <w:bodyDiv w:val="1"/>
      <w:marLeft w:val="0"/>
      <w:marRight w:val="0"/>
      <w:marTop w:val="0"/>
      <w:marBottom w:val="0"/>
      <w:divBdr>
        <w:top w:val="none" w:sz="0" w:space="0" w:color="auto"/>
        <w:left w:val="none" w:sz="0" w:space="0" w:color="auto"/>
        <w:bottom w:val="none" w:sz="0" w:space="0" w:color="auto"/>
        <w:right w:val="none" w:sz="0" w:space="0" w:color="auto"/>
      </w:divBdr>
    </w:div>
    <w:div w:id="1090926361">
      <w:bodyDiv w:val="1"/>
      <w:marLeft w:val="0"/>
      <w:marRight w:val="0"/>
      <w:marTop w:val="0"/>
      <w:marBottom w:val="0"/>
      <w:divBdr>
        <w:top w:val="none" w:sz="0" w:space="0" w:color="auto"/>
        <w:left w:val="none" w:sz="0" w:space="0" w:color="auto"/>
        <w:bottom w:val="none" w:sz="0" w:space="0" w:color="auto"/>
        <w:right w:val="none" w:sz="0" w:space="0" w:color="auto"/>
      </w:divBdr>
    </w:div>
    <w:div w:id="1115096192">
      <w:bodyDiv w:val="1"/>
      <w:marLeft w:val="0"/>
      <w:marRight w:val="0"/>
      <w:marTop w:val="0"/>
      <w:marBottom w:val="0"/>
      <w:divBdr>
        <w:top w:val="none" w:sz="0" w:space="0" w:color="auto"/>
        <w:left w:val="none" w:sz="0" w:space="0" w:color="auto"/>
        <w:bottom w:val="none" w:sz="0" w:space="0" w:color="auto"/>
        <w:right w:val="none" w:sz="0" w:space="0" w:color="auto"/>
      </w:divBdr>
    </w:div>
    <w:div w:id="1151602748">
      <w:bodyDiv w:val="1"/>
      <w:marLeft w:val="0"/>
      <w:marRight w:val="0"/>
      <w:marTop w:val="0"/>
      <w:marBottom w:val="0"/>
      <w:divBdr>
        <w:top w:val="none" w:sz="0" w:space="0" w:color="auto"/>
        <w:left w:val="none" w:sz="0" w:space="0" w:color="auto"/>
        <w:bottom w:val="none" w:sz="0" w:space="0" w:color="auto"/>
        <w:right w:val="none" w:sz="0" w:space="0" w:color="auto"/>
      </w:divBdr>
    </w:div>
    <w:div w:id="1162696457">
      <w:bodyDiv w:val="1"/>
      <w:marLeft w:val="0"/>
      <w:marRight w:val="0"/>
      <w:marTop w:val="0"/>
      <w:marBottom w:val="0"/>
      <w:divBdr>
        <w:top w:val="none" w:sz="0" w:space="0" w:color="auto"/>
        <w:left w:val="none" w:sz="0" w:space="0" w:color="auto"/>
        <w:bottom w:val="none" w:sz="0" w:space="0" w:color="auto"/>
        <w:right w:val="none" w:sz="0" w:space="0" w:color="auto"/>
      </w:divBdr>
    </w:div>
    <w:div w:id="1208377344">
      <w:bodyDiv w:val="1"/>
      <w:marLeft w:val="0"/>
      <w:marRight w:val="0"/>
      <w:marTop w:val="0"/>
      <w:marBottom w:val="0"/>
      <w:divBdr>
        <w:top w:val="none" w:sz="0" w:space="0" w:color="auto"/>
        <w:left w:val="none" w:sz="0" w:space="0" w:color="auto"/>
        <w:bottom w:val="none" w:sz="0" w:space="0" w:color="auto"/>
        <w:right w:val="none" w:sz="0" w:space="0" w:color="auto"/>
      </w:divBdr>
    </w:div>
    <w:div w:id="1216283621">
      <w:bodyDiv w:val="1"/>
      <w:marLeft w:val="0"/>
      <w:marRight w:val="0"/>
      <w:marTop w:val="0"/>
      <w:marBottom w:val="0"/>
      <w:divBdr>
        <w:top w:val="none" w:sz="0" w:space="0" w:color="auto"/>
        <w:left w:val="none" w:sz="0" w:space="0" w:color="auto"/>
        <w:bottom w:val="none" w:sz="0" w:space="0" w:color="auto"/>
        <w:right w:val="none" w:sz="0" w:space="0" w:color="auto"/>
      </w:divBdr>
    </w:div>
    <w:div w:id="1270044149">
      <w:bodyDiv w:val="1"/>
      <w:marLeft w:val="0"/>
      <w:marRight w:val="0"/>
      <w:marTop w:val="0"/>
      <w:marBottom w:val="0"/>
      <w:divBdr>
        <w:top w:val="none" w:sz="0" w:space="0" w:color="auto"/>
        <w:left w:val="none" w:sz="0" w:space="0" w:color="auto"/>
        <w:bottom w:val="none" w:sz="0" w:space="0" w:color="auto"/>
        <w:right w:val="none" w:sz="0" w:space="0" w:color="auto"/>
      </w:divBdr>
    </w:div>
    <w:div w:id="1280527467">
      <w:bodyDiv w:val="1"/>
      <w:marLeft w:val="0"/>
      <w:marRight w:val="0"/>
      <w:marTop w:val="0"/>
      <w:marBottom w:val="0"/>
      <w:divBdr>
        <w:top w:val="none" w:sz="0" w:space="0" w:color="auto"/>
        <w:left w:val="none" w:sz="0" w:space="0" w:color="auto"/>
        <w:bottom w:val="none" w:sz="0" w:space="0" w:color="auto"/>
        <w:right w:val="none" w:sz="0" w:space="0" w:color="auto"/>
      </w:divBdr>
    </w:div>
    <w:div w:id="1300376125">
      <w:bodyDiv w:val="1"/>
      <w:marLeft w:val="0"/>
      <w:marRight w:val="0"/>
      <w:marTop w:val="0"/>
      <w:marBottom w:val="0"/>
      <w:divBdr>
        <w:top w:val="none" w:sz="0" w:space="0" w:color="auto"/>
        <w:left w:val="none" w:sz="0" w:space="0" w:color="auto"/>
        <w:bottom w:val="none" w:sz="0" w:space="0" w:color="auto"/>
        <w:right w:val="none" w:sz="0" w:space="0" w:color="auto"/>
      </w:divBdr>
    </w:div>
    <w:div w:id="1467164180">
      <w:bodyDiv w:val="1"/>
      <w:marLeft w:val="0"/>
      <w:marRight w:val="0"/>
      <w:marTop w:val="0"/>
      <w:marBottom w:val="0"/>
      <w:divBdr>
        <w:top w:val="none" w:sz="0" w:space="0" w:color="auto"/>
        <w:left w:val="none" w:sz="0" w:space="0" w:color="auto"/>
        <w:bottom w:val="none" w:sz="0" w:space="0" w:color="auto"/>
        <w:right w:val="none" w:sz="0" w:space="0" w:color="auto"/>
      </w:divBdr>
    </w:div>
    <w:div w:id="1468086936">
      <w:bodyDiv w:val="1"/>
      <w:marLeft w:val="0"/>
      <w:marRight w:val="0"/>
      <w:marTop w:val="0"/>
      <w:marBottom w:val="0"/>
      <w:divBdr>
        <w:top w:val="none" w:sz="0" w:space="0" w:color="auto"/>
        <w:left w:val="none" w:sz="0" w:space="0" w:color="auto"/>
        <w:bottom w:val="none" w:sz="0" w:space="0" w:color="auto"/>
        <w:right w:val="none" w:sz="0" w:space="0" w:color="auto"/>
      </w:divBdr>
    </w:div>
    <w:div w:id="1516069675">
      <w:bodyDiv w:val="1"/>
      <w:marLeft w:val="0"/>
      <w:marRight w:val="0"/>
      <w:marTop w:val="0"/>
      <w:marBottom w:val="0"/>
      <w:divBdr>
        <w:top w:val="none" w:sz="0" w:space="0" w:color="auto"/>
        <w:left w:val="none" w:sz="0" w:space="0" w:color="auto"/>
        <w:bottom w:val="none" w:sz="0" w:space="0" w:color="auto"/>
        <w:right w:val="none" w:sz="0" w:space="0" w:color="auto"/>
      </w:divBdr>
    </w:div>
    <w:div w:id="1556114134">
      <w:bodyDiv w:val="1"/>
      <w:marLeft w:val="0"/>
      <w:marRight w:val="0"/>
      <w:marTop w:val="0"/>
      <w:marBottom w:val="0"/>
      <w:divBdr>
        <w:top w:val="none" w:sz="0" w:space="0" w:color="auto"/>
        <w:left w:val="none" w:sz="0" w:space="0" w:color="auto"/>
        <w:bottom w:val="none" w:sz="0" w:space="0" w:color="auto"/>
        <w:right w:val="none" w:sz="0" w:space="0" w:color="auto"/>
      </w:divBdr>
    </w:div>
    <w:div w:id="1633945446">
      <w:bodyDiv w:val="1"/>
      <w:marLeft w:val="0"/>
      <w:marRight w:val="0"/>
      <w:marTop w:val="0"/>
      <w:marBottom w:val="0"/>
      <w:divBdr>
        <w:top w:val="none" w:sz="0" w:space="0" w:color="auto"/>
        <w:left w:val="none" w:sz="0" w:space="0" w:color="auto"/>
        <w:bottom w:val="none" w:sz="0" w:space="0" w:color="auto"/>
        <w:right w:val="none" w:sz="0" w:space="0" w:color="auto"/>
      </w:divBdr>
    </w:div>
    <w:div w:id="1666784912">
      <w:bodyDiv w:val="1"/>
      <w:marLeft w:val="0"/>
      <w:marRight w:val="0"/>
      <w:marTop w:val="0"/>
      <w:marBottom w:val="0"/>
      <w:divBdr>
        <w:top w:val="none" w:sz="0" w:space="0" w:color="auto"/>
        <w:left w:val="none" w:sz="0" w:space="0" w:color="auto"/>
        <w:bottom w:val="none" w:sz="0" w:space="0" w:color="auto"/>
        <w:right w:val="none" w:sz="0" w:space="0" w:color="auto"/>
      </w:divBdr>
    </w:div>
    <w:div w:id="1689789343">
      <w:bodyDiv w:val="1"/>
      <w:marLeft w:val="0"/>
      <w:marRight w:val="0"/>
      <w:marTop w:val="0"/>
      <w:marBottom w:val="0"/>
      <w:divBdr>
        <w:top w:val="none" w:sz="0" w:space="0" w:color="auto"/>
        <w:left w:val="none" w:sz="0" w:space="0" w:color="auto"/>
        <w:bottom w:val="none" w:sz="0" w:space="0" w:color="auto"/>
        <w:right w:val="none" w:sz="0" w:space="0" w:color="auto"/>
      </w:divBdr>
    </w:div>
    <w:div w:id="1727291215">
      <w:bodyDiv w:val="1"/>
      <w:marLeft w:val="0"/>
      <w:marRight w:val="0"/>
      <w:marTop w:val="0"/>
      <w:marBottom w:val="0"/>
      <w:divBdr>
        <w:top w:val="none" w:sz="0" w:space="0" w:color="auto"/>
        <w:left w:val="none" w:sz="0" w:space="0" w:color="auto"/>
        <w:bottom w:val="none" w:sz="0" w:space="0" w:color="auto"/>
        <w:right w:val="none" w:sz="0" w:space="0" w:color="auto"/>
      </w:divBdr>
    </w:div>
    <w:div w:id="1727678525">
      <w:bodyDiv w:val="1"/>
      <w:marLeft w:val="0"/>
      <w:marRight w:val="0"/>
      <w:marTop w:val="0"/>
      <w:marBottom w:val="0"/>
      <w:divBdr>
        <w:top w:val="none" w:sz="0" w:space="0" w:color="auto"/>
        <w:left w:val="none" w:sz="0" w:space="0" w:color="auto"/>
        <w:bottom w:val="none" w:sz="0" w:space="0" w:color="auto"/>
        <w:right w:val="none" w:sz="0" w:space="0" w:color="auto"/>
      </w:divBdr>
    </w:div>
    <w:div w:id="1731466037">
      <w:bodyDiv w:val="1"/>
      <w:marLeft w:val="0"/>
      <w:marRight w:val="0"/>
      <w:marTop w:val="0"/>
      <w:marBottom w:val="0"/>
      <w:divBdr>
        <w:top w:val="none" w:sz="0" w:space="0" w:color="auto"/>
        <w:left w:val="none" w:sz="0" w:space="0" w:color="auto"/>
        <w:bottom w:val="none" w:sz="0" w:space="0" w:color="auto"/>
        <w:right w:val="none" w:sz="0" w:space="0" w:color="auto"/>
      </w:divBdr>
    </w:div>
    <w:div w:id="1811508884">
      <w:bodyDiv w:val="1"/>
      <w:marLeft w:val="0"/>
      <w:marRight w:val="0"/>
      <w:marTop w:val="0"/>
      <w:marBottom w:val="0"/>
      <w:divBdr>
        <w:top w:val="none" w:sz="0" w:space="0" w:color="auto"/>
        <w:left w:val="none" w:sz="0" w:space="0" w:color="auto"/>
        <w:bottom w:val="none" w:sz="0" w:space="0" w:color="auto"/>
        <w:right w:val="none" w:sz="0" w:space="0" w:color="auto"/>
      </w:divBdr>
    </w:div>
    <w:div w:id="1820149672">
      <w:bodyDiv w:val="1"/>
      <w:marLeft w:val="0"/>
      <w:marRight w:val="0"/>
      <w:marTop w:val="0"/>
      <w:marBottom w:val="0"/>
      <w:divBdr>
        <w:top w:val="none" w:sz="0" w:space="0" w:color="auto"/>
        <w:left w:val="none" w:sz="0" w:space="0" w:color="auto"/>
        <w:bottom w:val="none" w:sz="0" w:space="0" w:color="auto"/>
        <w:right w:val="none" w:sz="0" w:space="0" w:color="auto"/>
      </w:divBdr>
    </w:div>
    <w:div w:id="1820686650">
      <w:bodyDiv w:val="1"/>
      <w:marLeft w:val="0"/>
      <w:marRight w:val="0"/>
      <w:marTop w:val="0"/>
      <w:marBottom w:val="0"/>
      <w:divBdr>
        <w:top w:val="none" w:sz="0" w:space="0" w:color="auto"/>
        <w:left w:val="none" w:sz="0" w:space="0" w:color="auto"/>
        <w:bottom w:val="none" w:sz="0" w:space="0" w:color="auto"/>
        <w:right w:val="none" w:sz="0" w:space="0" w:color="auto"/>
      </w:divBdr>
    </w:div>
    <w:div w:id="1825198526">
      <w:bodyDiv w:val="1"/>
      <w:marLeft w:val="0"/>
      <w:marRight w:val="0"/>
      <w:marTop w:val="0"/>
      <w:marBottom w:val="0"/>
      <w:divBdr>
        <w:top w:val="none" w:sz="0" w:space="0" w:color="auto"/>
        <w:left w:val="none" w:sz="0" w:space="0" w:color="auto"/>
        <w:bottom w:val="none" w:sz="0" w:space="0" w:color="auto"/>
        <w:right w:val="none" w:sz="0" w:space="0" w:color="auto"/>
      </w:divBdr>
    </w:div>
    <w:div w:id="1872373828">
      <w:bodyDiv w:val="1"/>
      <w:marLeft w:val="0"/>
      <w:marRight w:val="0"/>
      <w:marTop w:val="0"/>
      <w:marBottom w:val="0"/>
      <w:divBdr>
        <w:top w:val="none" w:sz="0" w:space="0" w:color="auto"/>
        <w:left w:val="none" w:sz="0" w:space="0" w:color="auto"/>
        <w:bottom w:val="none" w:sz="0" w:space="0" w:color="auto"/>
        <w:right w:val="none" w:sz="0" w:space="0" w:color="auto"/>
      </w:divBdr>
    </w:div>
    <w:div w:id="1873347589">
      <w:bodyDiv w:val="1"/>
      <w:marLeft w:val="0"/>
      <w:marRight w:val="0"/>
      <w:marTop w:val="0"/>
      <w:marBottom w:val="0"/>
      <w:divBdr>
        <w:top w:val="none" w:sz="0" w:space="0" w:color="auto"/>
        <w:left w:val="none" w:sz="0" w:space="0" w:color="auto"/>
        <w:bottom w:val="none" w:sz="0" w:space="0" w:color="auto"/>
        <w:right w:val="none" w:sz="0" w:space="0" w:color="auto"/>
      </w:divBdr>
    </w:div>
    <w:div w:id="1990163780">
      <w:bodyDiv w:val="1"/>
      <w:marLeft w:val="0"/>
      <w:marRight w:val="0"/>
      <w:marTop w:val="0"/>
      <w:marBottom w:val="0"/>
      <w:divBdr>
        <w:top w:val="none" w:sz="0" w:space="0" w:color="auto"/>
        <w:left w:val="none" w:sz="0" w:space="0" w:color="auto"/>
        <w:bottom w:val="none" w:sz="0" w:space="0" w:color="auto"/>
        <w:right w:val="none" w:sz="0" w:space="0" w:color="auto"/>
      </w:divBdr>
    </w:div>
    <w:div w:id="213609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ube.com/watch?v=E166eVwVmNY"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file:///C:/Users/Messier/AppData/Local/Temp/training@bcforestsafe.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cforestsafe.org/node/2823"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www.worksafebc.com/en/resources/health-safety/toolbox-meeting-guides/general-welding-and-cutting-requirements?lang=en" TargetMode="Externa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BC%20Forest\JTST%20Logo%20Work\l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nit_x0020_number xmlns="e8c49cdb-3064-49e9-af3c-d491b68cf4ed">1081</Unit_x0020_number>
    <Cluster xmlns="e8c49cdb-3064-49e9-af3c-d491b68cf4ed">
      <Value>All</Value>
      <Value>Mechanized Harvesting</Value>
      <Value>Road Building</Value>
    </Cluster>
    <Document_x0020_type xmlns="e8c49cdb-3064-49e9-af3c-d491b68cf4ed">Learning Resources</Document_x0020_type>
    <Occupation xmlns="e8c49cdb-3064-49e9-af3c-d491b68cf4ed">
      <Value>All</Value>
    </Occup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A0142B98F96B44B49550B6DFC63325" ma:contentTypeVersion="11" ma:contentTypeDescription="Create a new document." ma:contentTypeScope="" ma:versionID="0bdfe427917eed1c72e2685b81033c92">
  <xsd:schema xmlns:xsd="http://www.w3.org/2001/XMLSchema" xmlns:xs="http://www.w3.org/2001/XMLSchema" xmlns:p="http://schemas.microsoft.com/office/2006/metadata/properties" xmlns:ns2="e8c49cdb-3064-49e9-af3c-d491b68cf4ed" xmlns:ns3="27ffae40-abc4-4d22-a654-6f04aacef9db" targetNamespace="http://schemas.microsoft.com/office/2006/metadata/properties" ma:root="true" ma:fieldsID="e283aeccb0bff5627cfa0d215237652b" ns2:_="" ns3:_="">
    <xsd:import namespace="e8c49cdb-3064-49e9-af3c-d491b68cf4ed"/>
    <xsd:import namespace="27ffae40-abc4-4d22-a654-6f04aacef9db"/>
    <xsd:element name="properties">
      <xsd:complexType>
        <xsd:sequence>
          <xsd:element name="documentManagement">
            <xsd:complexType>
              <xsd:all>
                <xsd:element ref="ns2:Unit_x0020_number" minOccurs="0"/>
                <xsd:element ref="ns2:Occupation" minOccurs="0"/>
                <xsd:element ref="ns2:Document_x0020_type"/>
                <xsd:element ref="ns2:Cluster"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49cdb-3064-49e9-af3c-d491b68cf4ed" elementFormDefault="qualified">
    <xsd:import namespace="http://schemas.microsoft.com/office/2006/documentManagement/types"/>
    <xsd:import namespace="http://schemas.microsoft.com/office/infopath/2007/PartnerControls"/>
    <xsd:element name="Unit_x0020_number" ma:index="8" nillable="true" ma:displayName="Unit number" ma:description="Four-digit unit number" ma:internalName="Unit_x0020_number">
      <xsd:simpleType>
        <xsd:restriction base="dms:Text">
          <xsd:maxLength value="255"/>
        </xsd:restriction>
      </xsd:simpleType>
    </xsd:element>
    <xsd:element name="Occupation" ma:index="9" nillable="true" ma:displayName="Occupation" ma:description="Occupation title" ma:internalName="Occupation" ma:requiredMultiChoice="true">
      <xsd:complexType>
        <xsd:complexContent>
          <xsd:extension base="dms:MultiChoice">
            <xsd:sequence>
              <xsd:element name="Value" maxOccurs="unbounded" minOccurs="0" nillable="true">
                <xsd:simpleType>
                  <xsd:restriction base="dms:Choice">
                    <xsd:enumeration value="All"/>
                    <xsd:enumeration value="Articulated Rock Truck Operator"/>
                    <xsd:enumeration value="Assessor"/>
                    <xsd:enumeration value="Backhoe Operator"/>
                    <xsd:enumeration value="Backspar Operator"/>
                    <xsd:enumeration value="Boom Boat Operator"/>
                    <xsd:enumeration value="Brushsaw Operator"/>
                    <xsd:enumeration value="Coach"/>
                    <xsd:enumeration value="Chokerperson"/>
                    <xsd:enumeration value="Dangle Head Processor Operator"/>
                    <xsd:enumeration value="Dozer Operator"/>
                    <xsd:enumeration value="Excavator Operator"/>
                    <xsd:enumeration value="External Auditor"/>
                    <xsd:enumeration value="Faller/Bucker"/>
                    <xsd:enumeration value="Falling Supervisor"/>
                    <xsd:enumeration value="Feller Buncher Operator"/>
                    <xsd:enumeration value="Forklift Operator"/>
                    <xsd:enumeration value="Forwarder Operator"/>
                    <xsd:enumeration value="Fuel Truck Driver"/>
                    <xsd:enumeration value="Grader Operator"/>
                    <xsd:enumeration value="Grapple Yarder Operator"/>
                    <xsd:enumeration value="Hoe Chucker Operator"/>
                    <xsd:enumeration value="Hook Tender"/>
                    <xsd:enumeration value="Hydraulic Log Loader Operator"/>
                    <xsd:enumeration value="Internal Auditor"/>
                    <xsd:enumeration value="Landing/Utility Person"/>
                    <xsd:enumeration value="Light Truck"/>
                    <xsd:enumeration value="Log Loader Operator"/>
                    <xsd:enumeration value="Log Truck Driver"/>
                    <xsd:enumeration value="Low Bed Truck Driver"/>
                    <xsd:enumeration value="Mechanized Harvesting"/>
                    <xsd:enumeration value="Quality Assurance"/>
                    <xsd:enumeration value="Rigging Slinger"/>
                    <xsd:enumeration value="Road Building"/>
                    <xsd:enumeration value="Rock Drill Operator"/>
                    <xsd:enumeration value="Safe Companies"/>
                    <xsd:enumeration value="Skidder Operator"/>
                    <xsd:enumeration value="Small Passenger Vessel Operator"/>
                    <xsd:enumeration value="Stand Tender"/>
                    <xsd:enumeration value="Supervisor"/>
                    <xsd:enumeration value="Tower Operator"/>
                    <xsd:enumeration value="Trainer"/>
                    <xsd:enumeration value="Truck-mounted crane operator"/>
                    <xsd:enumeration value="Wheeled-loader Operator"/>
                    <xsd:enumeration value="Yarder"/>
                  </xsd:restriction>
                </xsd:simpleType>
              </xsd:element>
            </xsd:sequence>
          </xsd:extension>
        </xsd:complexContent>
      </xsd:complexType>
    </xsd:element>
    <xsd:element name="Document_x0020_type" ma:index="10" ma:displayName="document type" ma:format="Dropdown" ma:internalName="Document_x0020_type">
      <xsd:simpleType>
        <xsd:restriction base="dms:Choice">
          <xsd:enumeration value="Templates"/>
          <xsd:enumeration value="A Faller Standard Submission to WSBC"/>
          <xsd:enumeration value="Source Materials for Technical Writers"/>
          <xsd:enumeration value="Units of Competency"/>
          <xsd:enumeration value="Occupational Analysis Charts"/>
          <xsd:enumeration value="Packages &amp; Profiles"/>
          <xsd:enumeration value="Instructional Supports"/>
          <xsd:enumeration value="Learning Resources"/>
          <xsd:enumeration value="Assessment - Masters"/>
          <xsd:enumeration value="Assessment - Individuals"/>
          <xsd:enumeration value="Admin"/>
        </xsd:restriction>
      </xsd:simpleType>
    </xsd:element>
    <xsd:element name="Cluster" ma:index="11" nillable="true" ma:displayName="Cluster" ma:description="Cluster or program" ma:internalName="Cluster">
      <xsd:complexType>
        <xsd:complexContent>
          <xsd:extension base="dms:MultiChoice">
            <xsd:sequence>
              <xsd:element name="Value" maxOccurs="unbounded" minOccurs="0" nillable="true">
                <xsd:simpleType>
                  <xsd:restriction base="dms:Choice">
                    <xsd:enumeration value="All"/>
                    <xsd:enumeration value="Falling"/>
                    <xsd:enumeration value="Marine"/>
                    <xsd:enumeration value="Mechanized Harvesting"/>
                    <xsd:enumeration value="Road Building"/>
                    <xsd:enumeration value="SAFE Companies"/>
                    <xsd:enumeration value="Silviculture"/>
                    <xsd:enumeration value="Supervisor"/>
                    <xsd:enumeration value="Transportation"/>
                    <xsd:enumeration value="Yarding"/>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fae40-abc4-4d22-a654-6f04aacef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088EB-131C-452C-8ADA-6C8F98C68579}">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27ffae40-abc4-4d22-a654-6f04aacef9db"/>
    <ds:schemaRef ds:uri="e8c49cdb-3064-49e9-af3c-d491b68cf4ed"/>
    <ds:schemaRef ds:uri="http://purl.org/dc/dcmitype/"/>
  </ds:schemaRefs>
</ds:datastoreItem>
</file>

<file path=customXml/itemProps2.xml><?xml version="1.0" encoding="utf-8"?>
<ds:datastoreItem xmlns:ds="http://schemas.openxmlformats.org/officeDocument/2006/customXml" ds:itemID="{1D89E1FA-2417-4402-AB3F-CF247E357B39}">
  <ds:schemaRefs>
    <ds:schemaRef ds:uri="http://schemas.microsoft.com/sharepoint/v3/contenttype/forms"/>
  </ds:schemaRefs>
</ds:datastoreItem>
</file>

<file path=customXml/itemProps3.xml><?xml version="1.0" encoding="utf-8"?>
<ds:datastoreItem xmlns:ds="http://schemas.openxmlformats.org/officeDocument/2006/customXml" ds:itemID="{19B2C6CB-2582-4FC4-910B-3122796FC8B4}">
  <ds:schemaRefs>
    <ds:schemaRef ds:uri="http://schemas.openxmlformats.org/officeDocument/2006/bibliography"/>
  </ds:schemaRefs>
</ds:datastoreItem>
</file>

<file path=customXml/itemProps4.xml><?xml version="1.0" encoding="utf-8"?>
<ds:datastoreItem xmlns:ds="http://schemas.openxmlformats.org/officeDocument/2006/customXml" ds:itemID="{B8DFF932-A6B5-4111-A29F-657A9BF2F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49cdb-3064-49e9-af3c-d491b68cf4ed"/>
    <ds:schemaRef ds:uri="27ffae40-abc4-4d22-a654-6f04aacef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lng_TEMPLATE</Template>
  <TotalTime>187</TotalTime>
  <Pages>48</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Describe Tools and Equipment for Heavy Machinery</vt:lpstr>
    </vt:vector>
  </TitlesOfParts>
  <Company>Simpler Words Technical Communication</Company>
  <LinksUpToDate>false</LinksUpToDate>
  <CharactersWithSpaces>37329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Describe Tools and Equipment for Heavy Machinery</dc:title>
  <dc:creator>Vergara, Ariel</dc:creator>
  <cp:lastModifiedBy>Gerard Messier</cp:lastModifiedBy>
  <cp:revision>13</cp:revision>
  <cp:lastPrinted>2021-01-22T18:27:00Z</cp:lastPrinted>
  <dcterms:created xsi:type="dcterms:W3CDTF">2021-01-22T17:44:00Z</dcterms:created>
  <dcterms:modified xsi:type="dcterms:W3CDTF">2021-08-11T22:43:00Z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0x0101008BA0142B98F96B44B49550B6DFC63325</vt:lpwstr>
  </property>
</Properties>
</file>