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3D0A5" w14:textId="37A6C341" w:rsidR="00E27422" w:rsidRDefault="2255DF10" w:rsidP="000F7F35">
      <w:pPr>
        <w:jc w:val="center"/>
        <w:rPr>
          <w:rFonts w:eastAsia="Arial" w:cs="Arial"/>
          <w:b/>
          <w:kern w:val="36"/>
          <w:sz w:val="39"/>
          <w:szCs w:val="39"/>
        </w:rPr>
      </w:pPr>
      <w:bookmarkStart w:id="0" w:name="_Toc36041788"/>
      <w:r w:rsidRPr="000F7F35">
        <w:rPr>
          <w:rFonts w:eastAsia="Arial" w:cs="Arial"/>
          <w:b/>
          <w:kern w:val="36"/>
          <w:sz w:val="39"/>
          <w:szCs w:val="39"/>
        </w:rPr>
        <w:t>COVID-</w:t>
      </w:r>
      <w:r w:rsidR="00EF1880" w:rsidRPr="000F7F35">
        <w:rPr>
          <w:rFonts w:eastAsia="Arial" w:cs="Arial"/>
          <w:b/>
          <w:kern w:val="36"/>
          <w:sz w:val="39"/>
          <w:szCs w:val="39"/>
        </w:rPr>
        <w:t xml:space="preserve">19 </w:t>
      </w:r>
      <w:r w:rsidR="002F6911">
        <w:rPr>
          <w:rFonts w:eastAsia="Arial" w:cs="Arial"/>
          <w:b/>
          <w:kern w:val="36"/>
          <w:sz w:val="39"/>
          <w:szCs w:val="39"/>
        </w:rPr>
        <w:t>INFECTION PREVENTION AND CONTROL</w:t>
      </w:r>
      <w:r w:rsidR="0057031D">
        <w:rPr>
          <w:rFonts w:eastAsia="Arial" w:cs="Arial"/>
          <w:b/>
          <w:kern w:val="36"/>
          <w:sz w:val="39"/>
          <w:szCs w:val="39"/>
        </w:rPr>
        <w:t xml:space="preserve"> </w:t>
      </w:r>
      <w:r w:rsidR="002F6911">
        <w:rPr>
          <w:rFonts w:eastAsia="Arial" w:cs="Arial"/>
          <w:b/>
          <w:kern w:val="36"/>
          <w:sz w:val="39"/>
          <w:szCs w:val="39"/>
        </w:rPr>
        <w:t>PROTOCOL</w:t>
      </w:r>
      <w:bookmarkEnd w:id="0"/>
    </w:p>
    <w:p w14:paraId="11681399" w14:textId="2E8FF00C" w:rsidR="0000122D" w:rsidRDefault="0000122D" w:rsidP="0000122D">
      <w:pPr>
        <w:jc w:val="center"/>
        <w:rPr>
          <w:rFonts w:eastAsia="Arial" w:cs="Arial"/>
          <w:b/>
          <w:sz w:val="39"/>
          <w:szCs w:val="39"/>
        </w:rPr>
      </w:pPr>
      <w:bookmarkStart w:id="1" w:name="_Toc36041787"/>
      <w:r w:rsidRPr="000F7F35">
        <w:rPr>
          <w:rFonts w:eastAsia="Arial" w:cs="Arial"/>
          <w:b/>
          <w:sz w:val="39"/>
          <w:szCs w:val="39"/>
        </w:rPr>
        <w:t>TEMPLATE</w:t>
      </w:r>
      <w:bookmarkEnd w:id="1"/>
      <w:r w:rsidR="002B6AE3">
        <w:rPr>
          <w:rFonts w:eastAsia="Arial" w:cs="Arial"/>
          <w:b/>
          <w:sz w:val="39"/>
          <w:szCs w:val="39"/>
        </w:rPr>
        <w:t xml:space="preserve"> FOR SILVICULTURE OPERATIONS</w:t>
      </w:r>
    </w:p>
    <w:p w14:paraId="4F604EC6" w14:textId="71400399" w:rsidR="005C0A53" w:rsidRPr="0000122D" w:rsidRDefault="001364AF" w:rsidP="0000122D">
      <w:pPr>
        <w:jc w:val="center"/>
        <w:rPr>
          <w:rFonts w:eastAsia="Arial" w:cs="Arial"/>
          <w:b/>
          <w:sz w:val="39"/>
          <w:szCs w:val="39"/>
        </w:rPr>
      </w:pPr>
      <w:r>
        <w:rPr>
          <w:rFonts w:eastAsia="Arial" w:cs="Arial"/>
          <w:b/>
          <w:sz w:val="39"/>
          <w:szCs w:val="39"/>
        </w:rPr>
        <w:t>May 6</w:t>
      </w:r>
      <w:r w:rsidR="005C0A53">
        <w:rPr>
          <w:rFonts w:eastAsia="Arial" w:cs="Arial"/>
          <w:b/>
          <w:sz w:val="39"/>
          <w:szCs w:val="39"/>
        </w:rPr>
        <w:t>, 2020</w:t>
      </w:r>
    </w:p>
    <w:p w14:paraId="71D1F485" w14:textId="79939A36" w:rsidR="0D73B3A2" w:rsidRPr="000F7F35" w:rsidRDefault="00D72F8F" w:rsidP="00F579A6">
      <w:pPr>
        <w:pStyle w:val="Heading1"/>
      </w:pPr>
      <w:bookmarkStart w:id="2" w:name="_Toc40103090"/>
      <w:r>
        <w:t>Background</w:t>
      </w:r>
      <w:bookmarkEnd w:id="2"/>
    </w:p>
    <w:p w14:paraId="69E3CB56" w14:textId="42B07544" w:rsidR="005C0A53" w:rsidRDefault="009F4AF7" w:rsidP="009F4AF7">
      <w:pPr>
        <w:rPr>
          <w:rFonts w:eastAsia="Arial" w:cs="Arial"/>
        </w:rPr>
      </w:pPr>
      <w:r w:rsidRPr="009F4AF7">
        <w:rPr>
          <w:rFonts w:eastAsia="Arial" w:cs="Arial"/>
        </w:rPr>
        <w:t>The following template is meant to assist</w:t>
      </w:r>
      <w:r w:rsidR="00B5625E">
        <w:rPr>
          <w:rFonts w:eastAsia="Arial" w:cs="Arial"/>
        </w:rPr>
        <w:t xml:space="preserve"> silviculture</w:t>
      </w:r>
      <w:r w:rsidRPr="009F4AF7">
        <w:rPr>
          <w:rFonts w:eastAsia="Arial" w:cs="Arial"/>
        </w:rPr>
        <w:t xml:space="preserve"> employers with </w:t>
      </w:r>
      <w:r w:rsidR="005C0A53">
        <w:rPr>
          <w:rFonts w:eastAsia="Arial" w:cs="Arial"/>
        </w:rPr>
        <w:t xml:space="preserve">effectively </w:t>
      </w:r>
      <w:r w:rsidRPr="009F4AF7">
        <w:rPr>
          <w:rFonts w:eastAsia="Arial" w:cs="Arial"/>
        </w:rPr>
        <w:t>managing</w:t>
      </w:r>
      <w:r w:rsidR="005C0A53">
        <w:rPr>
          <w:rFonts w:eastAsia="Arial" w:cs="Arial"/>
        </w:rPr>
        <w:t xml:space="preserve"> the hazards and mitigating the risk posed by COVID-19</w:t>
      </w:r>
      <w:r w:rsidRPr="009F4AF7">
        <w:rPr>
          <w:rFonts w:eastAsia="Arial" w:cs="Arial"/>
        </w:rPr>
        <w:t xml:space="preserve"> exposures</w:t>
      </w:r>
      <w:r w:rsidR="00B5625E">
        <w:rPr>
          <w:rFonts w:eastAsia="Arial" w:cs="Arial"/>
        </w:rPr>
        <w:t xml:space="preserve"> in BC and Alberta</w:t>
      </w:r>
      <w:r w:rsidRPr="009F4AF7">
        <w:rPr>
          <w:rFonts w:eastAsia="Arial" w:cs="Arial"/>
        </w:rPr>
        <w:t xml:space="preserve">. </w:t>
      </w:r>
    </w:p>
    <w:p w14:paraId="0EE598A0" w14:textId="77777777" w:rsidR="005C0A53" w:rsidRDefault="005C0A53" w:rsidP="009F4AF7">
      <w:pPr>
        <w:rPr>
          <w:rFonts w:eastAsia="Arial" w:cs="Arial"/>
        </w:rPr>
      </w:pPr>
    </w:p>
    <w:p w14:paraId="52D64DAD" w14:textId="345F0674" w:rsidR="009F4AF7" w:rsidRPr="009F4AF7" w:rsidRDefault="009F4AF7" w:rsidP="009F4AF7">
      <w:pPr>
        <w:rPr>
          <w:rFonts w:eastAsia="Arial" w:cs="Arial"/>
        </w:rPr>
      </w:pPr>
      <w:r w:rsidRPr="009F4AF7">
        <w:rPr>
          <w:rFonts w:eastAsia="Arial" w:cs="Arial"/>
        </w:rPr>
        <w:t xml:space="preserve">The sample </w:t>
      </w:r>
      <w:r w:rsidR="00AA6F9B">
        <w:rPr>
          <w:rFonts w:eastAsia="Arial" w:cs="Arial"/>
        </w:rPr>
        <w:t>risk assessment and protocol</w:t>
      </w:r>
      <w:r w:rsidRPr="009F4AF7">
        <w:rPr>
          <w:rFonts w:eastAsia="Arial" w:cs="Arial"/>
        </w:rPr>
        <w:t xml:space="preserve"> is a starting point in the development of an acceptable plan that meets the requirements of the </w:t>
      </w:r>
      <w:r w:rsidR="005C0A53">
        <w:rPr>
          <w:rFonts w:eastAsia="Arial" w:cs="Arial"/>
        </w:rPr>
        <w:t>BC Occupational Health and Safety</w:t>
      </w:r>
      <w:r w:rsidRPr="009F4AF7">
        <w:rPr>
          <w:rFonts w:eastAsia="Arial" w:cs="Arial"/>
        </w:rPr>
        <w:t xml:space="preserve"> Regulation</w:t>
      </w:r>
      <w:r w:rsidR="00AA6F9B">
        <w:rPr>
          <w:rFonts w:eastAsia="Arial" w:cs="Arial"/>
        </w:rPr>
        <w:t xml:space="preserve"> requirements for Exposure Control Plans</w:t>
      </w:r>
      <w:r w:rsidR="001647C7">
        <w:rPr>
          <w:rFonts w:eastAsia="Arial" w:cs="Arial"/>
        </w:rPr>
        <w:t xml:space="preserve">, the </w:t>
      </w:r>
      <w:r w:rsidR="005C0A53">
        <w:rPr>
          <w:rFonts w:eastAsia="Arial" w:cs="Arial"/>
        </w:rPr>
        <w:t>April 23</w:t>
      </w:r>
      <w:r w:rsidR="00824735">
        <w:rPr>
          <w:rFonts w:eastAsia="Arial" w:cs="Arial"/>
        </w:rPr>
        <w:t xml:space="preserve"> </w:t>
      </w:r>
      <w:r w:rsidR="001647C7" w:rsidRPr="001364AF">
        <w:rPr>
          <w:rFonts w:eastAsia="Arial" w:cs="Arial"/>
          <w:i/>
        </w:rPr>
        <w:t xml:space="preserve">Industrial Camp Order from the BC Provincial Health Officer </w:t>
      </w:r>
      <w:r w:rsidR="001647C7" w:rsidRPr="001364AF">
        <w:rPr>
          <w:rFonts w:eastAsia="Arial" w:cs="Arial"/>
        </w:rPr>
        <w:t>and the</w:t>
      </w:r>
      <w:r w:rsidR="005C0A53" w:rsidRPr="001364AF">
        <w:rPr>
          <w:rFonts w:eastAsia="Arial" w:cs="Arial"/>
          <w:i/>
        </w:rPr>
        <w:t xml:space="preserve"> Guideline - </w:t>
      </w:r>
      <w:r w:rsidR="001647C7" w:rsidRPr="001364AF">
        <w:rPr>
          <w:rFonts w:eastAsia="Arial" w:cs="Arial"/>
          <w:i/>
        </w:rPr>
        <w:t>Protecting Employees, Contractors, and Employers Working in the Silviculture Sector During the COVID-19 Pandemic</w:t>
      </w:r>
      <w:r w:rsidR="005C0A53">
        <w:rPr>
          <w:rFonts w:eastAsia="Arial" w:cs="Arial"/>
        </w:rPr>
        <w:t>.</w:t>
      </w:r>
    </w:p>
    <w:p w14:paraId="71A4E79A" w14:textId="77777777" w:rsidR="009F4AF7" w:rsidRDefault="009F4AF7" w:rsidP="4E629D49">
      <w:pPr>
        <w:rPr>
          <w:rFonts w:eastAsia="Arial" w:cs="Arial"/>
        </w:rPr>
      </w:pPr>
    </w:p>
    <w:p w14:paraId="1E9E82B6" w14:textId="5E55F003" w:rsidR="0088171A" w:rsidRDefault="009F4AF7" w:rsidP="4E629D49">
      <w:pPr>
        <w:rPr>
          <w:rFonts w:eastAsia="Arial" w:cs="Arial"/>
        </w:rPr>
      </w:pPr>
      <w:r>
        <w:rPr>
          <w:rFonts w:eastAsia="Arial" w:cs="Arial"/>
        </w:rPr>
        <w:t xml:space="preserve">In BC, the </w:t>
      </w:r>
      <w:r w:rsidR="7FD22352" w:rsidRPr="000F7F35">
        <w:rPr>
          <w:rFonts w:eastAsia="Arial" w:cs="Arial"/>
        </w:rPr>
        <w:t xml:space="preserve">Occupational Health and Safety Regulation - </w:t>
      </w:r>
      <w:r w:rsidR="0088171A" w:rsidRPr="000F7F35">
        <w:rPr>
          <w:rFonts w:eastAsia="Arial" w:cs="Arial"/>
        </w:rPr>
        <w:t xml:space="preserve">Section 6.34 requires an employer to develop and implement an exposure control plan if a worker has or may have occupational exposure to a biological agent. Occupational Health and Safety Regulation </w:t>
      </w:r>
      <w:r w:rsidR="5C657E69" w:rsidRPr="000F7F35">
        <w:rPr>
          <w:rFonts w:eastAsia="Arial" w:cs="Arial"/>
        </w:rPr>
        <w:t>section 5.54 and Guideline 6.34-</w:t>
      </w:r>
      <w:r w:rsidR="7A2DAE2A" w:rsidRPr="000F7F35">
        <w:rPr>
          <w:rFonts w:eastAsia="Arial" w:cs="Arial"/>
        </w:rPr>
        <w:t>6 also</w:t>
      </w:r>
      <w:r w:rsidR="6E4DE460" w:rsidRPr="000F7F35">
        <w:rPr>
          <w:rFonts w:eastAsia="Arial" w:cs="Arial"/>
        </w:rPr>
        <w:t xml:space="preserve"> </w:t>
      </w:r>
      <w:r w:rsidR="0088171A" w:rsidRPr="000F7F35">
        <w:rPr>
          <w:rFonts w:eastAsia="Arial" w:cs="Arial"/>
        </w:rPr>
        <w:t>apply to this document</w:t>
      </w:r>
      <w:r w:rsidR="00915CAD">
        <w:rPr>
          <w:rFonts w:eastAsia="Arial" w:cs="Arial"/>
        </w:rPr>
        <w:t>.</w:t>
      </w:r>
    </w:p>
    <w:p w14:paraId="4D7957EE" w14:textId="03A2EE00" w:rsidR="005C0A53" w:rsidRDefault="005C0A53" w:rsidP="4E629D49">
      <w:pPr>
        <w:rPr>
          <w:rFonts w:eastAsia="Arial" w:cs="Arial"/>
        </w:rPr>
      </w:pPr>
      <w:r w:rsidRPr="000F7F35">
        <w:rPr>
          <w:rFonts w:eastAsia="Arial" w:cs="Arial"/>
          <w:b/>
          <w:noProof/>
          <w:lang w:eastAsia="en-CA"/>
        </w:rPr>
        <mc:AlternateContent>
          <mc:Choice Requires="wps">
            <w:drawing>
              <wp:anchor distT="0" distB="0" distL="114300" distR="114300" simplePos="0" relativeHeight="251659264" behindDoc="1" locked="0" layoutInCell="1" allowOverlap="1" wp14:anchorId="7E6A234F" wp14:editId="1C91286E">
                <wp:simplePos x="0" y="0"/>
                <wp:positionH relativeFrom="column">
                  <wp:posOffset>-19050</wp:posOffset>
                </wp:positionH>
                <wp:positionV relativeFrom="paragraph">
                  <wp:posOffset>113030</wp:posOffset>
                </wp:positionV>
                <wp:extent cx="5953125" cy="876300"/>
                <wp:effectExtent l="19050" t="19050" r="28575" b="19050"/>
                <wp:wrapThrough wrapText="bothSides">
                  <wp:wrapPolygon edited="0">
                    <wp:start x="-69" y="-470"/>
                    <wp:lineTo x="-69" y="21600"/>
                    <wp:lineTo x="21635" y="21600"/>
                    <wp:lineTo x="21635" y="-470"/>
                    <wp:lineTo x="-69" y="-470"/>
                  </wp:wrapPolygon>
                </wp:wrapThrough>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876300"/>
                        </a:xfrm>
                        <a:prstGeom prst="rect">
                          <a:avLst/>
                        </a:prstGeom>
                        <a:solidFill>
                          <a:schemeClr val="accent3">
                            <a:lumMod val="40000"/>
                            <a:lumOff val="60000"/>
                          </a:schemeClr>
                        </a:solidFill>
                        <a:ln w="31750" cmpd="dbl">
                          <a:solidFill>
                            <a:srgbClr val="000000"/>
                          </a:solidFill>
                          <a:miter lim="800000"/>
                          <a:headEnd/>
                          <a:tailEnd/>
                        </a:ln>
                      </wps:spPr>
                      <wps:txbx>
                        <w:txbxContent>
                          <w:p w14:paraId="5459B08F" w14:textId="15CAF189" w:rsidR="00655438" w:rsidRDefault="00655438">
                            <w:r w:rsidRPr="00A060DB">
                              <w:rPr>
                                <w:rFonts w:eastAsia="Arial" w:cs="Arial"/>
                                <w:b/>
                              </w:rPr>
                              <w:t>Note:</w:t>
                            </w:r>
                            <w:r>
                              <w:rPr>
                                <w:rFonts w:eastAsia="Arial" w:cs="Arial"/>
                              </w:rPr>
                              <w:t xml:space="preserve"> The exposure control plan is for workplaces that can’t avoid worker contact with potentially infected persons (health care, first-aid attendants, etc.). When used for the rest of the workforce, the exposure control plan is a guideline for best practices and will assist in establishing safe practices for employees to follow.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8.9pt;width:468.75pt;height: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" fillcolor="#d6e3bc [1302]" strokeweight="2.5pt">
                <v:stroke linestyle="thinThin"/>
                <v:textbox>
                  <w:txbxContent>
                    <w:p w14:paraId="5459B08F" w14:textId="15CAF189" w:rsidR="00655438" w:rsidRDefault="00655438">
                      <w:r w:rsidRPr="00A060DB">
                        <w:rPr>
                          <w:rFonts w:eastAsia="Arial" w:cs="Arial"/>
                          <w:b/>
                        </w:rPr>
                        <w:t>Note:</w:t>
                      </w:r>
                      <w:r>
                        <w:rPr>
                          <w:rFonts w:eastAsia="Arial" w:cs="Arial"/>
                        </w:rPr>
                        <w:t xml:space="preserve"> The exposure control plan is for workplaces that can’t avoid worker contact with potentially infected persons (health care, first-aid attendants, etc.). When used for the rest of the workforce, the exposure control plan is a guideline for best practices and will assist in establishing safe practices for employees to follow.</w:t>
                      </w:r>
                    </w:p>
                  </w:txbxContent>
                </v:textbox>
                <w10:wrap type="through"/>
              </v:shape>
            </w:pict>
          </mc:Fallback>
        </mc:AlternateContent>
      </w:r>
    </w:p>
    <w:p w14:paraId="191CFA49" w14:textId="40000A1C" w:rsidR="005C0A53" w:rsidRDefault="005C0A53" w:rsidP="4E629D49">
      <w:pPr>
        <w:rPr>
          <w:rFonts w:eastAsia="Arial" w:cs="Arial"/>
        </w:rPr>
      </w:pPr>
      <w:r>
        <w:rPr>
          <w:rFonts w:eastAsia="Arial" w:cs="Arial"/>
        </w:rPr>
        <w:t>This template is also designed to also meet Alberta OHS legislation and requirements for silviculture contractors who operate in both provinces.</w:t>
      </w:r>
    </w:p>
    <w:p w14:paraId="24415610" w14:textId="77777777" w:rsidR="005C0A53" w:rsidRDefault="005C0A53" w:rsidP="4E629D49">
      <w:pPr>
        <w:rPr>
          <w:rFonts w:eastAsia="Arial" w:cs="Arial"/>
        </w:rPr>
      </w:pPr>
    </w:p>
    <w:p w14:paraId="7FF5DA17" w14:textId="317279EF" w:rsidR="009F4AF7" w:rsidRPr="000F7F35" w:rsidRDefault="009F4AF7" w:rsidP="009F4AF7">
      <w:pPr>
        <w:rPr>
          <w:rFonts w:eastAsia="Arial" w:cs="Arial"/>
        </w:rPr>
      </w:pPr>
      <w:r>
        <w:rPr>
          <w:rFonts w:eastAsia="Arial" w:cs="Arial"/>
        </w:rPr>
        <w:t xml:space="preserve">In Alberta, </w:t>
      </w:r>
      <w:r w:rsidRPr="009F4AF7">
        <w:rPr>
          <w:rFonts w:eastAsia="Arial" w:cs="Arial"/>
        </w:rPr>
        <w:t>Part 35 of the OHS Code requires an employer to ensure that a worker’s exposure to blood borne pathogens or other biohazardous material is controlled in accordance with section 9. Section 9 deals with hazard elimination and control. Section 10 deals with emergency control of hazard</w:t>
      </w:r>
      <w:r w:rsidR="005C0A53">
        <w:rPr>
          <w:rFonts w:eastAsia="Arial" w:cs="Arial"/>
        </w:rPr>
        <w:t>s</w:t>
      </w:r>
      <w:r w:rsidRPr="009F4AF7">
        <w:rPr>
          <w:rFonts w:eastAsia="Arial" w:cs="Arial"/>
        </w:rPr>
        <w:t>.</w:t>
      </w:r>
    </w:p>
    <w:p w14:paraId="1976E56B" w14:textId="62C03AF7" w:rsidR="00057566" w:rsidRPr="000F7F35" w:rsidRDefault="00057566" w:rsidP="4E629D49">
      <w:pPr>
        <w:rPr>
          <w:rFonts w:eastAsia="Arial" w:cs="Arial"/>
        </w:rPr>
      </w:pPr>
    </w:p>
    <w:p w14:paraId="014BED80" w14:textId="04D502C9" w:rsidR="0088171A" w:rsidRPr="000F7F35" w:rsidRDefault="00B5625E" w:rsidP="4E629D49">
      <w:pPr>
        <w:rPr>
          <w:rFonts w:eastAsia="Arial" w:cs="Arial"/>
        </w:rPr>
      </w:pPr>
      <w:r w:rsidRPr="002C3DFA">
        <w:rPr>
          <w:rFonts w:eastAsia="Arial" w:cs="Arial"/>
          <w:highlight w:val="yellow"/>
        </w:rPr>
        <w:t xml:space="preserve">Information highlighted in yellow </w:t>
      </w:r>
      <w:proofErr w:type="gramStart"/>
      <w:r w:rsidRPr="002C3DFA">
        <w:rPr>
          <w:rFonts w:eastAsia="Arial" w:cs="Arial"/>
          <w:highlight w:val="yellow"/>
        </w:rPr>
        <w:t>are</w:t>
      </w:r>
      <w:proofErr w:type="gramEnd"/>
      <w:r w:rsidRPr="002C3DFA">
        <w:rPr>
          <w:rFonts w:eastAsia="Arial" w:cs="Arial"/>
          <w:highlight w:val="yellow"/>
        </w:rPr>
        <w:t xml:space="preserve"> requirements taken from the April 23</w:t>
      </w:r>
      <w:r w:rsidRPr="002C3DFA">
        <w:rPr>
          <w:rFonts w:eastAsia="Arial" w:cs="Arial"/>
          <w:highlight w:val="yellow"/>
          <w:vertAlign w:val="superscript"/>
        </w:rPr>
        <w:t>rd</w:t>
      </w:r>
      <w:r w:rsidRPr="002C3DFA">
        <w:rPr>
          <w:rFonts w:eastAsia="Arial" w:cs="Arial"/>
          <w:highlight w:val="yellow"/>
        </w:rPr>
        <w:t xml:space="preserve"> Public Health Order for </w:t>
      </w:r>
      <w:r w:rsidRPr="00394929">
        <w:rPr>
          <w:rFonts w:eastAsia="Arial" w:cs="Arial"/>
          <w:highlight w:val="yellow"/>
        </w:rPr>
        <w:t>Industrial Camps and other accommodations</w:t>
      </w:r>
      <w:r>
        <w:rPr>
          <w:rFonts w:eastAsia="Arial" w:cs="Arial"/>
          <w:highlight w:val="yellow"/>
        </w:rPr>
        <w:t xml:space="preserve"> in BC</w:t>
      </w:r>
      <w:r w:rsidRPr="00394929">
        <w:rPr>
          <w:rFonts w:eastAsia="Arial" w:cs="Arial"/>
          <w:highlight w:val="yellow"/>
        </w:rPr>
        <w:t>.</w:t>
      </w:r>
      <w:r>
        <w:rPr>
          <w:rFonts w:eastAsia="Arial" w:cs="Arial"/>
          <w:highlight w:val="yellow"/>
        </w:rPr>
        <w:t xml:space="preserve"> It is required to include these procedures in the protocol when operating in BC.</w:t>
      </w:r>
      <w:r w:rsidRPr="00394929">
        <w:rPr>
          <w:rFonts w:eastAsia="Arial" w:cs="Arial"/>
          <w:highlight w:val="yellow"/>
        </w:rPr>
        <w:t xml:space="preserve"> </w:t>
      </w:r>
      <w:r w:rsidR="001647C7">
        <w:rPr>
          <w:rFonts w:eastAsia="Arial" w:cs="Arial"/>
        </w:rPr>
        <w:t>Other sections of this</w:t>
      </w:r>
      <w:r w:rsidR="001647C7" w:rsidRPr="000F7F35">
        <w:rPr>
          <w:rFonts w:eastAsia="Arial" w:cs="Arial"/>
        </w:rPr>
        <w:t xml:space="preserve"> </w:t>
      </w:r>
      <w:r w:rsidR="3FB8AF94" w:rsidRPr="000F7F35">
        <w:rPr>
          <w:rFonts w:eastAsia="Arial" w:cs="Arial"/>
        </w:rPr>
        <w:t xml:space="preserve">template </w:t>
      </w:r>
      <w:r w:rsidR="005C0A53">
        <w:rPr>
          <w:rFonts w:eastAsia="Arial" w:cs="Arial"/>
        </w:rPr>
        <w:t>should</w:t>
      </w:r>
      <w:r w:rsidR="0088171A" w:rsidRPr="000F7F35">
        <w:rPr>
          <w:rFonts w:eastAsia="Arial" w:cs="Arial"/>
        </w:rPr>
        <w:t xml:space="preserve"> be modified to the specific circumstances at </w:t>
      </w:r>
      <w:r w:rsidR="316B5D19" w:rsidRPr="000F7F35">
        <w:rPr>
          <w:rFonts w:eastAsia="Arial" w:cs="Arial"/>
        </w:rPr>
        <w:t>an</w:t>
      </w:r>
      <w:r w:rsidR="0088171A" w:rsidRPr="000F7F35">
        <w:rPr>
          <w:rFonts w:eastAsia="Arial" w:cs="Arial"/>
        </w:rPr>
        <w:t xml:space="preserve"> employer’s worksite. </w:t>
      </w:r>
      <w:r w:rsidR="005C0A53">
        <w:rPr>
          <w:rFonts w:eastAsia="Arial" w:cs="Arial"/>
        </w:rPr>
        <w:t xml:space="preserve">Additional information specific to your company’s operations should be added. </w:t>
      </w:r>
      <w:r w:rsidR="0088171A" w:rsidRPr="000F7F35">
        <w:rPr>
          <w:rFonts w:eastAsia="Arial" w:cs="Arial"/>
        </w:rPr>
        <w:t xml:space="preserve">The parts of the </w:t>
      </w:r>
      <w:r w:rsidR="005C0A53">
        <w:rPr>
          <w:rFonts w:eastAsia="Arial" w:cs="Arial"/>
        </w:rPr>
        <w:t>protocol</w:t>
      </w:r>
      <w:r w:rsidR="0088171A" w:rsidRPr="000F7F35">
        <w:rPr>
          <w:rFonts w:eastAsia="Arial" w:cs="Arial"/>
        </w:rPr>
        <w:t xml:space="preserve"> </w:t>
      </w:r>
      <w:r w:rsidR="005C0A53">
        <w:rPr>
          <w:rFonts w:eastAsia="Arial" w:cs="Arial"/>
        </w:rPr>
        <w:t>that may require</w:t>
      </w:r>
      <w:r w:rsidR="005C0A53" w:rsidRPr="000F7F35">
        <w:rPr>
          <w:rFonts w:eastAsia="Arial" w:cs="Arial"/>
        </w:rPr>
        <w:t xml:space="preserve"> </w:t>
      </w:r>
      <w:r w:rsidR="6F681C86" w:rsidRPr="000F7F35">
        <w:rPr>
          <w:rFonts w:eastAsia="Arial" w:cs="Arial"/>
        </w:rPr>
        <w:t>modification and adjustment</w:t>
      </w:r>
      <w:r w:rsidR="0088171A" w:rsidRPr="000F7F35">
        <w:rPr>
          <w:rFonts w:eastAsia="Arial" w:cs="Arial"/>
        </w:rPr>
        <w:t xml:space="preserve"> include:</w:t>
      </w:r>
    </w:p>
    <w:p w14:paraId="58E300BE" w14:textId="77777777" w:rsidR="4E629D49" w:rsidRPr="000F7F35" w:rsidRDefault="4E629D49" w:rsidP="4E629D49">
      <w:pPr>
        <w:rPr>
          <w:rFonts w:eastAsia="Arial" w:cs="Arial"/>
        </w:rPr>
      </w:pPr>
    </w:p>
    <w:p w14:paraId="17A0708A" w14:textId="7B2367B7" w:rsidR="0088171A" w:rsidRPr="000F7F35" w:rsidRDefault="0088171A" w:rsidP="006D188B">
      <w:pPr>
        <w:pStyle w:val="ListParagraph"/>
        <w:numPr>
          <w:ilvl w:val="0"/>
          <w:numId w:val="8"/>
        </w:numPr>
        <w:rPr>
          <w:rFonts w:cs="Arial"/>
        </w:rPr>
      </w:pPr>
      <w:r w:rsidRPr="000F7F35">
        <w:rPr>
          <w:rFonts w:eastAsia="Arial" w:cs="Arial"/>
        </w:rPr>
        <w:t>Section 1</w:t>
      </w:r>
      <w:r w:rsidR="005C0A53">
        <w:rPr>
          <w:rFonts w:eastAsia="Arial" w:cs="Arial"/>
        </w:rPr>
        <w:t xml:space="preserve"> Responsibilities and Protocols: </w:t>
      </w:r>
      <w:r w:rsidRPr="000F7F35">
        <w:rPr>
          <w:rFonts w:eastAsia="Arial" w:cs="Arial"/>
        </w:rPr>
        <w:t xml:space="preserve">Revise </w:t>
      </w:r>
      <w:r w:rsidR="005C0A53">
        <w:rPr>
          <w:rFonts w:eastAsia="Arial" w:cs="Arial"/>
        </w:rPr>
        <w:t>these statements</w:t>
      </w:r>
      <w:r w:rsidRPr="000F7F35">
        <w:rPr>
          <w:rFonts w:eastAsia="Arial" w:cs="Arial"/>
        </w:rPr>
        <w:t xml:space="preserve"> to suit </w:t>
      </w:r>
      <w:r w:rsidR="003A2C12" w:rsidRPr="000F7F35">
        <w:rPr>
          <w:rFonts w:eastAsia="Arial" w:cs="Arial"/>
        </w:rPr>
        <w:t>your</w:t>
      </w:r>
      <w:r w:rsidRPr="000F7F35">
        <w:rPr>
          <w:rFonts w:eastAsia="Arial" w:cs="Arial"/>
        </w:rPr>
        <w:t xml:space="preserve"> worksite.</w:t>
      </w:r>
    </w:p>
    <w:p w14:paraId="510182CD" w14:textId="77777777" w:rsidR="005C0A53" w:rsidRDefault="005C0A53" w:rsidP="000666D4">
      <w:pPr>
        <w:rPr>
          <w:rFonts w:cs="Arial"/>
        </w:rPr>
      </w:pPr>
    </w:p>
    <w:p w14:paraId="3A085B48" w14:textId="77777777" w:rsidR="005C0A53" w:rsidRPr="000F7F35" w:rsidRDefault="005C0A53" w:rsidP="000666D4">
      <w:pPr>
        <w:rPr>
          <w:rFonts w:cs="Arial"/>
        </w:rPr>
      </w:pPr>
    </w:p>
    <w:p w14:paraId="7A695E4E" w14:textId="08BB8D48" w:rsidR="00B7679B" w:rsidRPr="000F7F35" w:rsidRDefault="0088171A" w:rsidP="006D188B">
      <w:pPr>
        <w:pStyle w:val="ListParagraph"/>
        <w:numPr>
          <w:ilvl w:val="0"/>
          <w:numId w:val="8"/>
        </w:numPr>
        <w:rPr>
          <w:rFonts w:cs="Arial"/>
        </w:rPr>
      </w:pPr>
      <w:r w:rsidRPr="000F7F35">
        <w:rPr>
          <w:rFonts w:eastAsia="Arial" w:cs="Arial"/>
        </w:rPr>
        <w:t>Section 2</w:t>
      </w:r>
      <w:r w:rsidR="00BC650A">
        <w:rPr>
          <w:rFonts w:eastAsia="Arial" w:cs="Arial"/>
        </w:rPr>
        <w:t xml:space="preserve"> Risk Assessments</w:t>
      </w:r>
      <w:r w:rsidR="00B7679B" w:rsidRPr="000F7F35">
        <w:rPr>
          <w:rFonts w:eastAsia="Arial" w:cs="Arial"/>
        </w:rPr>
        <w:t>:</w:t>
      </w:r>
    </w:p>
    <w:p w14:paraId="3753DB7C" w14:textId="184EC0AF" w:rsidR="0088171A" w:rsidRPr="005F2CB8" w:rsidRDefault="00BC650A" w:rsidP="006D188B">
      <w:pPr>
        <w:pStyle w:val="ListParagraph"/>
        <w:numPr>
          <w:ilvl w:val="1"/>
          <w:numId w:val="8"/>
        </w:numPr>
        <w:rPr>
          <w:rFonts w:cs="Arial"/>
        </w:rPr>
      </w:pPr>
      <w:r>
        <w:rPr>
          <w:rFonts w:eastAsia="Arial" w:cs="Arial"/>
        </w:rPr>
        <w:t xml:space="preserve">Part 1: </w:t>
      </w:r>
      <w:r w:rsidR="005F2CB8">
        <w:rPr>
          <w:rFonts w:eastAsia="Arial" w:cs="Arial"/>
        </w:rPr>
        <w:t>Perform a location</w:t>
      </w:r>
      <w:r w:rsidR="0088171A" w:rsidRPr="000F7F35">
        <w:rPr>
          <w:rFonts w:eastAsia="Arial" w:cs="Arial"/>
        </w:rPr>
        <w:t xml:space="preserve"> </w:t>
      </w:r>
      <w:r w:rsidR="005F2CB8">
        <w:rPr>
          <w:rFonts w:eastAsia="Arial" w:cs="Arial"/>
        </w:rPr>
        <w:t>s</w:t>
      </w:r>
      <w:r w:rsidR="00B7679B" w:rsidRPr="000F7F35">
        <w:rPr>
          <w:rFonts w:eastAsia="Arial" w:cs="Arial"/>
        </w:rPr>
        <w:t>pecific risk assessment</w:t>
      </w:r>
      <w:r w:rsidR="005F2CB8">
        <w:rPr>
          <w:rFonts w:eastAsia="Arial" w:cs="Arial"/>
        </w:rPr>
        <w:t xml:space="preserve"> </w:t>
      </w:r>
    </w:p>
    <w:p w14:paraId="271800E3" w14:textId="39181BD8" w:rsidR="005F2CB8" w:rsidRPr="005F2CB8" w:rsidRDefault="00BC650A" w:rsidP="006D188B">
      <w:pPr>
        <w:pStyle w:val="ListParagraph"/>
        <w:numPr>
          <w:ilvl w:val="1"/>
          <w:numId w:val="8"/>
        </w:numPr>
        <w:rPr>
          <w:rFonts w:eastAsia="Arial" w:cs="Arial"/>
        </w:rPr>
      </w:pPr>
      <w:r>
        <w:rPr>
          <w:rFonts w:eastAsia="Arial" w:cs="Arial"/>
        </w:rPr>
        <w:t xml:space="preserve">Part 2: </w:t>
      </w:r>
      <w:r w:rsidR="005F2CB8" w:rsidRPr="005F2CB8">
        <w:rPr>
          <w:rFonts w:eastAsia="Arial" w:cs="Arial"/>
        </w:rPr>
        <w:t>Perform a job specific risk assessment</w:t>
      </w:r>
      <w:r w:rsidR="005F2CB8">
        <w:rPr>
          <w:rFonts w:eastAsia="Arial" w:cs="Arial"/>
        </w:rPr>
        <w:t xml:space="preserve"> </w:t>
      </w:r>
    </w:p>
    <w:p w14:paraId="5EE6B9F6" w14:textId="6CF0FBC4" w:rsidR="00B7679B" w:rsidRPr="0046499E" w:rsidRDefault="00BC650A" w:rsidP="006D188B">
      <w:pPr>
        <w:pStyle w:val="ListParagraph"/>
        <w:numPr>
          <w:ilvl w:val="1"/>
          <w:numId w:val="8"/>
        </w:numPr>
        <w:rPr>
          <w:rFonts w:cs="Arial"/>
        </w:rPr>
      </w:pPr>
      <w:r>
        <w:rPr>
          <w:rFonts w:eastAsia="Arial" w:cs="Arial"/>
        </w:rPr>
        <w:t xml:space="preserve">Part 3: </w:t>
      </w:r>
      <w:r w:rsidR="00B7679B" w:rsidRPr="000F7F35">
        <w:rPr>
          <w:rFonts w:eastAsia="Arial" w:cs="Arial"/>
        </w:rPr>
        <w:t>Develop, document or adopt effective mitigation and controls to eliminate the potential for wor</w:t>
      </w:r>
      <w:r w:rsidR="003A2C12" w:rsidRPr="000F7F35">
        <w:rPr>
          <w:rFonts w:eastAsia="Arial" w:cs="Arial"/>
        </w:rPr>
        <w:t>kplace exposures</w:t>
      </w:r>
      <w:r w:rsidR="005F2CB8">
        <w:rPr>
          <w:rFonts w:eastAsia="Arial" w:cs="Arial"/>
        </w:rPr>
        <w:t xml:space="preserve"> </w:t>
      </w:r>
    </w:p>
    <w:p w14:paraId="1FC3579C" w14:textId="1A538A40" w:rsidR="0046499E" w:rsidRPr="0046499E" w:rsidRDefault="0046499E" w:rsidP="006D188B">
      <w:pPr>
        <w:pStyle w:val="ListParagraph"/>
        <w:numPr>
          <w:ilvl w:val="0"/>
          <w:numId w:val="8"/>
        </w:numPr>
        <w:rPr>
          <w:rFonts w:eastAsia="Arial" w:cs="Arial"/>
        </w:rPr>
      </w:pPr>
      <w:r>
        <w:rPr>
          <w:rFonts w:eastAsia="Arial" w:cs="Arial"/>
        </w:rPr>
        <w:t>Section 3 Appendices: Revise these sample documents and templates to suit your worksite</w:t>
      </w:r>
    </w:p>
    <w:p w14:paraId="547906BB" w14:textId="77777777" w:rsidR="005F2CB8" w:rsidRDefault="005F2CB8" w:rsidP="005F2CB8">
      <w:pPr>
        <w:rPr>
          <w:rFonts w:cs="Arial"/>
        </w:rPr>
      </w:pPr>
    </w:p>
    <w:p w14:paraId="7BED1325" w14:textId="6CACF93B" w:rsidR="00B7679B" w:rsidRPr="000F7F35" w:rsidRDefault="00B7679B" w:rsidP="4E629D49">
      <w:pPr>
        <w:rPr>
          <w:rFonts w:eastAsia="Arial" w:cs="Arial"/>
        </w:rPr>
      </w:pPr>
      <w:r w:rsidRPr="000F7F35">
        <w:rPr>
          <w:rFonts w:eastAsia="Arial" w:cs="Arial"/>
        </w:rPr>
        <w:t>The sam</w:t>
      </w:r>
      <w:r w:rsidR="004D34EE" w:rsidRPr="000F7F35">
        <w:rPr>
          <w:rFonts w:eastAsia="Arial" w:cs="Arial"/>
        </w:rPr>
        <w:t>pl</w:t>
      </w:r>
      <w:r w:rsidRPr="000F7F35">
        <w:rPr>
          <w:rFonts w:eastAsia="Arial" w:cs="Arial"/>
        </w:rPr>
        <w:t>e p</w:t>
      </w:r>
      <w:r w:rsidR="00BC650A">
        <w:rPr>
          <w:rFonts w:eastAsia="Arial" w:cs="Arial"/>
        </w:rPr>
        <w:t>rotocol</w:t>
      </w:r>
      <w:r w:rsidRPr="000F7F35">
        <w:rPr>
          <w:rFonts w:eastAsia="Arial" w:cs="Arial"/>
        </w:rPr>
        <w:t xml:space="preserve"> includes various sample procedures and industry </w:t>
      </w:r>
      <w:r w:rsidR="003A2C12" w:rsidRPr="000F7F35">
        <w:rPr>
          <w:rFonts w:eastAsia="Arial" w:cs="Arial"/>
        </w:rPr>
        <w:t>shared</w:t>
      </w:r>
      <w:r w:rsidRPr="000F7F35">
        <w:rPr>
          <w:rFonts w:eastAsia="Arial" w:cs="Arial"/>
        </w:rPr>
        <w:t xml:space="preserve"> practices.  Review these practices and modify them to suit the site specific circumstances.</w:t>
      </w:r>
    </w:p>
    <w:p w14:paraId="51045A24" w14:textId="77777777" w:rsidR="00B7679B" w:rsidRPr="000F7F35" w:rsidRDefault="00B7679B" w:rsidP="4E629D49">
      <w:pPr>
        <w:rPr>
          <w:rFonts w:eastAsia="Arial" w:cs="Arial"/>
        </w:rPr>
      </w:pPr>
    </w:p>
    <w:p w14:paraId="2F02FFE7" w14:textId="77777777" w:rsidR="00915CAD" w:rsidRPr="002C3DFA" w:rsidRDefault="00B7679B" w:rsidP="4E629D49">
      <w:pPr>
        <w:rPr>
          <w:rFonts w:eastAsia="Arial" w:cs="Arial"/>
          <w:i/>
        </w:rPr>
      </w:pPr>
      <w:r w:rsidRPr="002C3DFA">
        <w:rPr>
          <w:rFonts w:eastAsia="Arial" w:cs="Arial"/>
          <w:i/>
        </w:rPr>
        <w:t xml:space="preserve">Note: </w:t>
      </w:r>
      <w:r w:rsidR="24144790" w:rsidRPr="002C3DFA">
        <w:rPr>
          <w:rFonts w:eastAsia="Arial" w:cs="Arial"/>
          <w:i/>
        </w:rPr>
        <w:t>T</w:t>
      </w:r>
      <w:r w:rsidRPr="002C3DFA">
        <w:rPr>
          <w:rFonts w:eastAsia="Arial" w:cs="Arial"/>
          <w:i/>
        </w:rPr>
        <w:t>he sample procedures, industry</w:t>
      </w:r>
      <w:r w:rsidR="39280A85" w:rsidRPr="002C3DFA">
        <w:rPr>
          <w:rFonts w:eastAsia="Arial" w:cs="Arial"/>
          <w:i/>
        </w:rPr>
        <w:t>-</w:t>
      </w:r>
      <w:r w:rsidR="003A2C12" w:rsidRPr="002C3DFA">
        <w:rPr>
          <w:rFonts w:eastAsia="Arial" w:cs="Arial"/>
          <w:i/>
        </w:rPr>
        <w:t>shared</w:t>
      </w:r>
      <w:r w:rsidRPr="002C3DFA">
        <w:rPr>
          <w:rFonts w:eastAsia="Arial" w:cs="Arial"/>
          <w:i/>
        </w:rPr>
        <w:t xml:space="preserve"> practices and associated links were current at the time of the development of this sample plan.</w:t>
      </w:r>
      <w:r w:rsidR="5FE79D7E" w:rsidRPr="002C3DFA">
        <w:rPr>
          <w:rFonts w:eastAsia="Arial" w:cs="Arial"/>
          <w:i/>
        </w:rPr>
        <w:t xml:space="preserve"> </w:t>
      </w:r>
      <w:r w:rsidR="00983C62" w:rsidRPr="002C3DFA">
        <w:rPr>
          <w:rFonts w:eastAsia="Arial" w:cs="Arial"/>
          <w:i/>
        </w:rPr>
        <w:t xml:space="preserve">Due to the </w:t>
      </w:r>
      <w:r w:rsidR="0FCC54A2" w:rsidRPr="002C3DFA">
        <w:rPr>
          <w:rFonts w:eastAsia="Arial" w:cs="Arial"/>
          <w:i/>
        </w:rPr>
        <w:t>rapidly</w:t>
      </w:r>
      <w:r w:rsidR="00983C62" w:rsidRPr="002C3DFA">
        <w:rPr>
          <w:rFonts w:eastAsia="Arial" w:cs="Arial"/>
          <w:i/>
        </w:rPr>
        <w:t xml:space="preserve"> evolving nature of </w:t>
      </w:r>
      <w:r w:rsidR="5C791022" w:rsidRPr="002C3DFA">
        <w:rPr>
          <w:rFonts w:eastAsia="Arial" w:cs="Arial"/>
          <w:i/>
        </w:rPr>
        <w:t xml:space="preserve">COVID-19 and information relating to it, </w:t>
      </w:r>
      <w:r w:rsidR="00983C62" w:rsidRPr="002C3DFA">
        <w:rPr>
          <w:rFonts w:eastAsia="Arial" w:cs="Arial"/>
          <w:i/>
        </w:rPr>
        <w:t>all links need to be check</w:t>
      </w:r>
      <w:r w:rsidR="668C814A" w:rsidRPr="002C3DFA">
        <w:rPr>
          <w:rFonts w:eastAsia="Arial" w:cs="Arial"/>
          <w:i/>
        </w:rPr>
        <w:t>ed</w:t>
      </w:r>
      <w:r w:rsidR="00983C62" w:rsidRPr="002C3DFA">
        <w:rPr>
          <w:rFonts w:eastAsia="Arial" w:cs="Arial"/>
          <w:i/>
        </w:rPr>
        <w:t xml:space="preserve"> before use.  </w:t>
      </w:r>
      <w:r w:rsidR="2E6D287E" w:rsidRPr="002C3DFA">
        <w:rPr>
          <w:rFonts w:eastAsia="Arial" w:cs="Arial"/>
          <w:i/>
        </w:rPr>
        <w:t>R</w:t>
      </w:r>
      <w:r w:rsidR="00983C62" w:rsidRPr="002C3DFA">
        <w:rPr>
          <w:rFonts w:eastAsia="Arial" w:cs="Arial"/>
          <w:i/>
        </w:rPr>
        <w:t>ead the procedures and industry</w:t>
      </w:r>
      <w:r w:rsidR="268CA353" w:rsidRPr="002C3DFA">
        <w:rPr>
          <w:rFonts w:eastAsia="Arial" w:cs="Arial"/>
          <w:i/>
        </w:rPr>
        <w:t>-</w:t>
      </w:r>
      <w:r w:rsidR="003A2C12" w:rsidRPr="002C3DFA">
        <w:rPr>
          <w:rFonts w:eastAsia="Arial" w:cs="Arial"/>
          <w:i/>
        </w:rPr>
        <w:t>shared</w:t>
      </w:r>
      <w:r w:rsidR="00983C62" w:rsidRPr="002C3DFA">
        <w:rPr>
          <w:rFonts w:eastAsia="Arial" w:cs="Arial"/>
          <w:i/>
        </w:rPr>
        <w:t xml:space="preserve"> practices carefully to ensure they contain the most </w:t>
      </w:r>
      <w:r w:rsidR="5172AB07" w:rsidRPr="002C3DFA">
        <w:rPr>
          <w:rFonts w:eastAsia="Arial" w:cs="Arial"/>
          <w:i/>
        </w:rPr>
        <w:t>current</w:t>
      </w:r>
      <w:r w:rsidR="00983C62" w:rsidRPr="002C3DFA">
        <w:rPr>
          <w:rFonts w:eastAsia="Arial" w:cs="Arial"/>
          <w:i/>
        </w:rPr>
        <w:t xml:space="preserve"> information.</w:t>
      </w:r>
    </w:p>
    <w:p w14:paraId="10CEDE0F" w14:textId="77777777" w:rsidR="00533272" w:rsidRDefault="00533272" w:rsidP="002B6AE3">
      <w:pPr>
        <w:spacing w:after="200" w:line="276" w:lineRule="auto"/>
        <w:rPr>
          <w:rFonts w:eastAsia="Arial" w:cs="Arial"/>
        </w:rPr>
      </w:pPr>
    </w:p>
    <w:p w14:paraId="481BE049" w14:textId="77777777" w:rsidR="001D7BF8" w:rsidRDefault="001D7BF8" w:rsidP="002B6AE3">
      <w:pPr>
        <w:spacing w:after="200" w:line="276" w:lineRule="auto"/>
        <w:rPr>
          <w:rFonts w:eastAsia="Arial" w:cs="Arial"/>
        </w:rPr>
      </w:pPr>
    </w:p>
    <w:p w14:paraId="70782F14" w14:textId="77777777" w:rsidR="001D7BF8" w:rsidRDefault="001D7BF8" w:rsidP="002B6AE3">
      <w:pPr>
        <w:spacing w:after="200" w:line="276" w:lineRule="auto"/>
        <w:rPr>
          <w:rFonts w:eastAsia="Arial" w:cs="Arial"/>
        </w:rPr>
      </w:pPr>
    </w:p>
    <w:p w14:paraId="4DB2F4F2" w14:textId="77777777" w:rsidR="001D7BF8" w:rsidRDefault="001D7BF8" w:rsidP="002B6AE3">
      <w:pPr>
        <w:spacing w:after="200" w:line="276" w:lineRule="auto"/>
        <w:rPr>
          <w:rFonts w:eastAsia="Arial" w:cs="Arial"/>
        </w:rPr>
      </w:pPr>
    </w:p>
    <w:p w14:paraId="656BCA4B" w14:textId="77777777" w:rsidR="001D7BF8" w:rsidRDefault="001D7BF8" w:rsidP="002B6AE3">
      <w:pPr>
        <w:spacing w:after="200" w:line="276" w:lineRule="auto"/>
        <w:rPr>
          <w:rFonts w:eastAsia="Arial" w:cs="Arial"/>
        </w:rPr>
      </w:pPr>
    </w:p>
    <w:p w14:paraId="733C8C0A" w14:textId="77777777" w:rsidR="001D7BF8" w:rsidRDefault="001D7BF8" w:rsidP="002B6AE3">
      <w:pPr>
        <w:spacing w:after="200" w:line="276" w:lineRule="auto"/>
        <w:rPr>
          <w:rFonts w:eastAsia="Arial" w:cs="Arial"/>
        </w:rPr>
      </w:pPr>
    </w:p>
    <w:p w14:paraId="74D551F1" w14:textId="77777777" w:rsidR="001D7BF8" w:rsidRDefault="001D7BF8" w:rsidP="002B6AE3">
      <w:pPr>
        <w:spacing w:after="200" w:line="276" w:lineRule="auto"/>
        <w:rPr>
          <w:rFonts w:eastAsia="Arial" w:cs="Arial"/>
        </w:rPr>
      </w:pPr>
    </w:p>
    <w:p w14:paraId="36B58390" w14:textId="77777777" w:rsidR="001D7BF8" w:rsidRDefault="001D7BF8" w:rsidP="002B6AE3">
      <w:pPr>
        <w:spacing w:after="200" w:line="276" w:lineRule="auto"/>
        <w:rPr>
          <w:rFonts w:eastAsia="Arial" w:cs="Arial"/>
        </w:rPr>
      </w:pPr>
    </w:p>
    <w:p w14:paraId="6C84EC46" w14:textId="77777777" w:rsidR="001D7BF8" w:rsidRDefault="001D7BF8" w:rsidP="002B6AE3">
      <w:pPr>
        <w:spacing w:after="200" w:line="276" w:lineRule="auto"/>
        <w:rPr>
          <w:rFonts w:eastAsia="Arial" w:cs="Arial"/>
        </w:rPr>
      </w:pPr>
    </w:p>
    <w:p w14:paraId="426925C7" w14:textId="77777777" w:rsidR="001D7BF8" w:rsidRDefault="001D7BF8" w:rsidP="002B6AE3">
      <w:pPr>
        <w:spacing w:after="200" w:line="276" w:lineRule="auto"/>
        <w:rPr>
          <w:rFonts w:eastAsia="Arial" w:cs="Arial"/>
        </w:rPr>
      </w:pPr>
    </w:p>
    <w:p w14:paraId="56DB0FCB" w14:textId="77777777" w:rsidR="001D7BF8" w:rsidRDefault="001D7BF8" w:rsidP="002B6AE3">
      <w:pPr>
        <w:spacing w:after="200" w:line="276" w:lineRule="auto"/>
        <w:rPr>
          <w:rFonts w:eastAsia="Arial" w:cs="Arial"/>
        </w:rPr>
      </w:pPr>
    </w:p>
    <w:p w14:paraId="2CF9CA0B" w14:textId="77777777" w:rsidR="001D7BF8" w:rsidRDefault="001D7BF8" w:rsidP="002B6AE3">
      <w:pPr>
        <w:spacing w:after="200" w:line="276" w:lineRule="auto"/>
        <w:rPr>
          <w:rFonts w:eastAsia="Arial" w:cs="Arial"/>
        </w:rPr>
      </w:pPr>
    </w:p>
    <w:p w14:paraId="05C8E609" w14:textId="77777777" w:rsidR="001D7BF8" w:rsidRDefault="001D7BF8" w:rsidP="002B6AE3">
      <w:pPr>
        <w:spacing w:after="200" w:line="276" w:lineRule="auto"/>
        <w:rPr>
          <w:rFonts w:eastAsia="Arial" w:cs="Arial"/>
        </w:rPr>
      </w:pPr>
    </w:p>
    <w:p w14:paraId="3CA6FECB" w14:textId="77777777" w:rsidR="001D7BF8" w:rsidRDefault="001D7BF8" w:rsidP="001D7BF8">
      <w:pPr>
        <w:rPr>
          <w:rFonts w:eastAsia="Arial" w:cs="Arial"/>
          <w:b/>
        </w:rPr>
      </w:pPr>
      <w:r w:rsidRPr="00701F6F">
        <w:rPr>
          <w:rFonts w:eastAsia="Arial" w:cs="Arial"/>
          <w:b/>
        </w:rPr>
        <w:t>Disclaimer</w:t>
      </w:r>
    </w:p>
    <w:p w14:paraId="6D8991A7" w14:textId="77777777" w:rsidR="001D7BF8" w:rsidRPr="00701F6F" w:rsidRDefault="001D7BF8" w:rsidP="001D7BF8">
      <w:pPr>
        <w:rPr>
          <w:rFonts w:eastAsia="Arial" w:cs="Arial"/>
          <w:b/>
        </w:rPr>
      </w:pPr>
    </w:p>
    <w:p w14:paraId="51A5A0B0" w14:textId="77777777" w:rsidR="001D7BF8" w:rsidRDefault="001D7BF8" w:rsidP="001D7BF8">
      <w:pPr>
        <w:jc w:val="both"/>
        <w:rPr>
          <w:rFonts w:eastAsia="Arial" w:cs="Arial"/>
          <w:sz w:val="20"/>
          <w:szCs w:val="20"/>
        </w:rPr>
      </w:pPr>
      <w:r w:rsidRPr="00701F6F">
        <w:rPr>
          <w:rFonts w:eastAsia="Arial" w:cs="Arial"/>
          <w:sz w:val="20"/>
          <w:szCs w:val="20"/>
        </w:rPr>
        <w:t xml:space="preserve">BCFSC documents and resources have been developed for industry as guidelines and reference documents for employers and employees to use to help reduce spread of COVID-19. BCFSC developed documents will contain COVID-19 information relevant at the time the document was created. As information is updated regularly, the BCFSC encourages workers and employers to visit the </w:t>
      </w:r>
      <w:hyperlink r:id="rId12" w:history="1">
        <w:r w:rsidRPr="00701F6F">
          <w:rPr>
            <w:rStyle w:val="Hyperlink"/>
            <w:rFonts w:eastAsia="Arial" w:cs="Arial"/>
            <w:sz w:val="20"/>
            <w:szCs w:val="20"/>
          </w:rPr>
          <w:t>BC Centre for Disease Control</w:t>
        </w:r>
      </w:hyperlink>
      <w:r w:rsidRPr="00701F6F">
        <w:rPr>
          <w:rFonts w:eastAsia="Arial" w:cs="Arial"/>
          <w:sz w:val="20"/>
          <w:szCs w:val="20"/>
        </w:rPr>
        <w:t xml:space="preserve"> for personal health care inquiries or visit </w:t>
      </w:r>
      <w:hyperlink r:id="rId13" w:history="1">
        <w:r w:rsidRPr="00701F6F">
          <w:rPr>
            <w:rStyle w:val="Hyperlink"/>
            <w:rFonts w:eastAsia="Arial" w:cs="Arial"/>
            <w:sz w:val="20"/>
            <w:szCs w:val="20"/>
          </w:rPr>
          <w:t>WorkSafeBC</w:t>
        </w:r>
      </w:hyperlink>
      <w:r w:rsidRPr="00701F6F">
        <w:rPr>
          <w:rFonts w:eastAsia="Arial" w:cs="Arial"/>
          <w:sz w:val="20"/>
          <w:szCs w:val="20"/>
        </w:rPr>
        <w:t xml:space="preserve"> for regulatory information relating to workplace safety.</w:t>
      </w:r>
    </w:p>
    <w:p w14:paraId="21201F2E" w14:textId="76EB01B7" w:rsidR="00260F23" w:rsidRPr="00260F23" w:rsidRDefault="00915CAD" w:rsidP="002B6AE3">
      <w:pPr>
        <w:spacing w:after="200" w:line="276" w:lineRule="auto"/>
        <w:rPr>
          <w:rFonts w:eastAsia="Arial" w:cs="Arial"/>
          <w:b/>
        </w:rPr>
      </w:pPr>
      <w:r>
        <w:rPr>
          <w:rFonts w:eastAsia="Arial" w:cs="Arial"/>
        </w:rPr>
        <w:br w:type="page"/>
      </w:r>
      <w:r w:rsidR="00260F23" w:rsidRPr="00260F23">
        <w:rPr>
          <w:rFonts w:eastAsia="Arial" w:cs="Arial"/>
          <w:b/>
        </w:rPr>
        <w:lastRenderedPageBreak/>
        <w:t>Table of Contents</w:t>
      </w:r>
    </w:p>
    <w:bookmarkStart w:id="3" w:name="_GoBack"/>
    <w:bookmarkEnd w:id="3"/>
    <w:p w14:paraId="20CA3845" w14:textId="77777777" w:rsidR="00783B75" w:rsidRDefault="00260F23">
      <w:pPr>
        <w:pStyle w:val="TOC1"/>
        <w:tabs>
          <w:tab w:val="right" w:leader="dot" w:pos="9350"/>
        </w:tabs>
        <w:rPr>
          <w:rFonts w:asciiTheme="minorHAnsi" w:eastAsiaTheme="minorEastAsia" w:hAnsiTheme="minorHAnsi" w:cstheme="minorBidi"/>
          <w:noProof/>
          <w:sz w:val="22"/>
          <w:szCs w:val="22"/>
          <w:lang w:eastAsia="en-CA"/>
        </w:rPr>
      </w:pPr>
      <w:r>
        <w:rPr>
          <w:rFonts w:eastAsia="Arial" w:cs="Arial"/>
        </w:rPr>
        <w:fldChar w:fldCharType="begin"/>
      </w:r>
      <w:r>
        <w:rPr>
          <w:rFonts w:eastAsia="Arial" w:cs="Arial"/>
        </w:rPr>
        <w:instrText xml:space="preserve"> TOC \o "1-3" \h \z \u </w:instrText>
      </w:r>
      <w:r>
        <w:rPr>
          <w:rFonts w:eastAsia="Arial" w:cs="Arial"/>
        </w:rPr>
        <w:fldChar w:fldCharType="separate"/>
      </w:r>
      <w:hyperlink w:anchor="_Toc40103090" w:history="1">
        <w:r w:rsidR="00783B75" w:rsidRPr="00EA2290">
          <w:rPr>
            <w:rStyle w:val="Hyperlink"/>
            <w:noProof/>
          </w:rPr>
          <w:t>Background</w:t>
        </w:r>
        <w:r w:rsidR="00783B75">
          <w:rPr>
            <w:noProof/>
            <w:webHidden/>
          </w:rPr>
          <w:tab/>
        </w:r>
        <w:r w:rsidR="00783B75">
          <w:rPr>
            <w:noProof/>
            <w:webHidden/>
          </w:rPr>
          <w:fldChar w:fldCharType="begin"/>
        </w:r>
        <w:r w:rsidR="00783B75">
          <w:rPr>
            <w:noProof/>
            <w:webHidden/>
          </w:rPr>
          <w:instrText xml:space="preserve"> PAGEREF _Toc40103090 \h </w:instrText>
        </w:r>
        <w:r w:rsidR="00783B75">
          <w:rPr>
            <w:noProof/>
            <w:webHidden/>
          </w:rPr>
        </w:r>
        <w:r w:rsidR="00783B75">
          <w:rPr>
            <w:noProof/>
            <w:webHidden/>
          </w:rPr>
          <w:fldChar w:fldCharType="separate"/>
        </w:r>
        <w:r w:rsidR="00783B75">
          <w:rPr>
            <w:noProof/>
            <w:webHidden/>
          </w:rPr>
          <w:t>1</w:t>
        </w:r>
        <w:r w:rsidR="00783B75">
          <w:rPr>
            <w:noProof/>
            <w:webHidden/>
          </w:rPr>
          <w:fldChar w:fldCharType="end"/>
        </w:r>
      </w:hyperlink>
    </w:p>
    <w:p w14:paraId="08DD671E" w14:textId="77777777" w:rsidR="00783B75" w:rsidRDefault="00783B75">
      <w:pPr>
        <w:pStyle w:val="TOC1"/>
        <w:tabs>
          <w:tab w:val="right" w:leader="dot" w:pos="9350"/>
        </w:tabs>
        <w:rPr>
          <w:rFonts w:asciiTheme="minorHAnsi" w:eastAsiaTheme="minorEastAsia" w:hAnsiTheme="minorHAnsi" w:cstheme="minorBidi"/>
          <w:noProof/>
          <w:sz w:val="22"/>
          <w:szCs w:val="22"/>
          <w:lang w:eastAsia="en-CA"/>
        </w:rPr>
      </w:pPr>
      <w:hyperlink w:anchor="_Toc40103091" w:history="1">
        <w:r w:rsidRPr="00EA2290">
          <w:rPr>
            <w:rStyle w:val="Hyperlink"/>
            <w:noProof/>
          </w:rPr>
          <w:t>Introduction</w:t>
        </w:r>
        <w:r>
          <w:rPr>
            <w:noProof/>
            <w:webHidden/>
          </w:rPr>
          <w:tab/>
        </w:r>
        <w:r>
          <w:rPr>
            <w:noProof/>
            <w:webHidden/>
          </w:rPr>
          <w:fldChar w:fldCharType="begin"/>
        </w:r>
        <w:r>
          <w:rPr>
            <w:noProof/>
            <w:webHidden/>
          </w:rPr>
          <w:instrText xml:space="preserve"> PAGEREF _Toc40103091 \h </w:instrText>
        </w:r>
        <w:r>
          <w:rPr>
            <w:noProof/>
            <w:webHidden/>
          </w:rPr>
        </w:r>
        <w:r>
          <w:rPr>
            <w:noProof/>
            <w:webHidden/>
          </w:rPr>
          <w:fldChar w:fldCharType="separate"/>
        </w:r>
        <w:r>
          <w:rPr>
            <w:noProof/>
            <w:webHidden/>
          </w:rPr>
          <w:t>4</w:t>
        </w:r>
        <w:r>
          <w:rPr>
            <w:noProof/>
            <w:webHidden/>
          </w:rPr>
          <w:fldChar w:fldCharType="end"/>
        </w:r>
      </w:hyperlink>
    </w:p>
    <w:p w14:paraId="30C99848" w14:textId="77777777" w:rsidR="00783B75" w:rsidRDefault="00783B75">
      <w:pPr>
        <w:pStyle w:val="TOC1"/>
        <w:tabs>
          <w:tab w:val="right" w:leader="dot" w:pos="9350"/>
        </w:tabs>
        <w:rPr>
          <w:rFonts w:asciiTheme="minorHAnsi" w:eastAsiaTheme="minorEastAsia" w:hAnsiTheme="minorHAnsi" w:cstheme="minorBidi"/>
          <w:noProof/>
          <w:sz w:val="22"/>
          <w:szCs w:val="22"/>
          <w:lang w:eastAsia="en-CA"/>
        </w:rPr>
      </w:pPr>
      <w:hyperlink w:anchor="_Toc40103092" w:history="1">
        <w:r w:rsidRPr="00EA2290">
          <w:rPr>
            <w:rStyle w:val="Hyperlink"/>
            <w:noProof/>
          </w:rPr>
          <w:t>Policy &amp; Scope</w:t>
        </w:r>
        <w:r>
          <w:rPr>
            <w:noProof/>
            <w:webHidden/>
          </w:rPr>
          <w:tab/>
        </w:r>
        <w:r>
          <w:rPr>
            <w:noProof/>
            <w:webHidden/>
          </w:rPr>
          <w:fldChar w:fldCharType="begin"/>
        </w:r>
        <w:r>
          <w:rPr>
            <w:noProof/>
            <w:webHidden/>
          </w:rPr>
          <w:instrText xml:space="preserve"> PAGEREF _Toc40103092 \h </w:instrText>
        </w:r>
        <w:r>
          <w:rPr>
            <w:noProof/>
            <w:webHidden/>
          </w:rPr>
        </w:r>
        <w:r>
          <w:rPr>
            <w:noProof/>
            <w:webHidden/>
          </w:rPr>
          <w:fldChar w:fldCharType="separate"/>
        </w:r>
        <w:r>
          <w:rPr>
            <w:noProof/>
            <w:webHidden/>
          </w:rPr>
          <w:t>4</w:t>
        </w:r>
        <w:r>
          <w:rPr>
            <w:noProof/>
            <w:webHidden/>
          </w:rPr>
          <w:fldChar w:fldCharType="end"/>
        </w:r>
      </w:hyperlink>
    </w:p>
    <w:p w14:paraId="40E3C657" w14:textId="77777777" w:rsidR="00783B75" w:rsidRDefault="00783B75">
      <w:pPr>
        <w:pStyle w:val="TOC1"/>
        <w:tabs>
          <w:tab w:val="right" w:leader="dot" w:pos="9350"/>
        </w:tabs>
        <w:rPr>
          <w:rFonts w:asciiTheme="minorHAnsi" w:eastAsiaTheme="minorEastAsia" w:hAnsiTheme="minorHAnsi" w:cstheme="minorBidi"/>
          <w:noProof/>
          <w:sz w:val="22"/>
          <w:szCs w:val="22"/>
          <w:lang w:eastAsia="en-CA"/>
        </w:rPr>
      </w:pPr>
      <w:hyperlink w:anchor="_Toc40103093" w:history="1">
        <w:r w:rsidRPr="00EA2290">
          <w:rPr>
            <w:rStyle w:val="Hyperlink"/>
            <w:noProof/>
          </w:rPr>
          <w:t>Goals of This Plan</w:t>
        </w:r>
        <w:r>
          <w:rPr>
            <w:noProof/>
            <w:webHidden/>
          </w:rPr>
          <w:tab/>
        </w:r>
        <w:r>
          <w:rPr>
            <w:noProof/>
            <w:webHidden/>
          </w:rPr>
          <w:fldChar w:fldCharType="begin"/>
        </w:r>
        <w:r>
          <w:rPr>
            <w:noProof/>
            <w:webHidden/>
          </w:rPr>
          <w:instrText xml:space="preserve"> PAGEREF _Toc40103093 \h </w:instrText>
        </w:r>
        <w:r>
          <w:rPr>
            <w:noProof/>
            <w:webHidden/>
          </w:rPr>
        </w:r>
        <w:r>
          <w:rPr>
            <w:noProof/>
            <w:webHidden/>
          </w:rPr>
          <w:fldChar w:fldCharType="separate"/>
        </w:r>
        <w:r>
          <w:rPr>
            <w:noProof/>
            <w:webHidden/>
          </w:rPr>
          <w:t>4</w:t>
        </w:r>
        <w:r>
          <w:rPr>
            <w:noProof/>
            <w:webHidden/>
          </w:rPr>
          <w:fldChar w:fldCharType="end"/>
        </w:r>
      </w:hyperlink>
    </w:p>
    <w:p w14:paraId="7D3CDCAE" w14:textId="77777777" w:rsidR="00783B75" w:rsidRDefault="00783B75">
      <w:pPr>
        <w:pStyle w:val="TOC1"/>
        <w:tabs>
          <w:tab w:val="right" w:leader="dot" w:pos="9350"/>
        </w:tabs>
        <w:rPr>
          <w:rFonts w:asciiTheme="minorHAnsi" w:eastAsiaTheme="minorEastAsia" w:hAnsiTheme="minorHAnsi" w:cstheme="minorBidi"/>
          <w:noProof/>
          <w:sz w:val="22"/>
          <w:szCs w:val="22"/>
          <w:lang w:eastAsia="en-CA"/>
        </w:rPr>
      </w:pPr>
      <w:hyperlink w:anchor="_Toc40103094" w:history="1">
        <w:r w:rsidRPr="00EA2290">
          <w:rPr>
            <w:rStyle w:val="Hyperlink"/>
            <w:noProof/>
          </w:rPr>
          <w:t>Responsibilities</w:t>
        </w:r>
        <w:r>
          <w:rPr>
            <w:noProof/>
            <w:webHidden/>
          </w:rPr>
          <w:tab/>
        </w:r>
        <w:r>
          <w:rPr>
            <w:noProof/>
            <w:webHidden/>
          </w:rPr>
          <w:fldChar w:fldCharType="begin"/>
        </w:r>
        <w:r>
          <w:rPr>
            <w:noProof/>
            <w:webHidden/>
          </w:rPr>
          <w:instrText xml:space="preserve"> PAGEREF _Toc40103094 \h </w:instrText>
        </w:r>
        <w:r>
          <w:rPr>
            <w:noProof/>
            <w:webHidden/>
          </w:rPr>
        </w:r>
        <w:r>
          <w:rPr>
            <w:noProof/>
            <w:webHidden/>
          </w:rPr>
          <w:fldChar w:fldCharType="separate"/>
        </w:r>
        <w:r>
          <w:rPr>
            <w:noProof/>
            <w:webHidden/>
          </w:rPr>
          <w:t>5</w:t>
        </w:r>
        <w:r>
          <w:rPr>
            <w:noProof/>
            <w:webHidden/>
          </w:rPr>
          <w:fldChar w:fldCharType="end"/>
        </w:r>
      </w:hyperlink>
    </w:p>
    <w:p w14:paraId="22EB00B0" w14:textId="77777777" w:rsidR="00783B75" w:rsidRDefault="00783B75">
      <w:pPr>
        <w:pStyle w:val="TOC1"/>
        <w:tabs>
          <w:tab w:val="right" w:leader="dot" w:pos="9350"/>
        </w:tabs>
        <w:rPr>
          <w:rFonts w:asciiTheme="minorHAnsi" w:eastAsiaTheme="minorEastAsia" w:hAnsiTheme="minorHAnsi" w:cstheme="minorBidi"/>
          <w:noProof/>
          <w:sz w:val="22"/>
          <w:szCs w:val="22"/>
          <w:lang w:eastAsia="en-CA"/>
        </w:rPr>
      </w:pPr>
      <w:hyperlink w:anchor="_Toc40103095" w:history="1">
        <w:r w:rsidRPr="00EA2290">
          <w:rPr>
            <w:rStyle w:val="Hyperlink"/>
            <w:noProof/>
          </w:rPr>
          <w:t>Protocols</w:t>
        </w:r>
        <w:r>
          <w:rPr>
            <w:noProof/>
            <w:webHidden/>
          </w:rPr>
          <w:tab/>
        </w:r>
        <w:r>
          <w:rPr>
            <w:noProof/>
            <w:webHidden/>
          </w:rPr>
          <w:fldChar w:fldCharType="begin"/>
        </w:r>
        <w:r>
          <w:rPr>
            <w:noProof/>
            <w:webHidden/>
          </w:rPr>
          <w:instrText xml:space="preserve"> PAGEREF _Toc40103095 \h </w:instrText>
        </w:r>
        <w:r>
          <w:rPr>
            <w:noProof/>
            <w:webHidden/>
          </w:rPr>
        </w:r>
        <w:r>
          <w:rPr>
            <w:noProof/>
            <w:webHidden/>
          </w:rPr>
          <w:fldChar w:fldCharType="separate"/>
        </w:r>
        <w:r>
          <w:rPr>
            <w:noProof/>
            <w:webHidden/>
          </w:rPr>
          <w:t>5</w:t>
        </w:r>
        <w:r>
          <w:rPr>
            <w:noProof/>
            <w:webHidden/>
          </w:rPr>
          <w:fldChar w:fldCharType="end"/>
        </w:r>
      </w:hyperlink>
    </w:p>
    <w:p w14:paraId="2C8634FC" w14:textId="77777777" w:rsidR="00783B75" w:rsidRDefault="00783B75">
      <w:pPr>
        <w:pStyle w:val="TOC1"/>
        <w:tabs>
          <w:tab w:val="right" w:leader="dot" w:pos="9350"/>
        </w:tabs>
        <w:rPr>
          <w:rFonts w:asciiTheme="minorHAnsi" w:eastAsiaTheme="minorEastAsia" w:hAnsiTheme="minorHAnsi" w:cstheme="minorBidi"/>
          <w:noProof/>
          <w:sz w:val="22"/>
          <w:szCs w:val="22"/>
          <w:lang w:eastAsia="en-CA"/>
        </w:rPr>
      </w:pPr>
      <w:hyperlink w:anchor="_Toc40103096" w:history="1">
        <w:r w:rsidRPr="00EA2290">
          <w:rPr>
            <w:rStyle w:val="Hyperlink"/>
            <w:noProof/>
          </w:rPr>
          <w:t>Risk Identification &amp; Assessment</w:t>
        </w:r>
        <w:r>
          <w:rPr>
            <w:noProof/>
            <w:webHidden/>
          </w:rPr>
          <w:tab/>
        </w:r>
        <w:r>
          <w:rPr>
            <w:noProof/>
            <w:webHidden/>
          </w:rPr>
          <w:fldChar w:fldCharType="begin"/>
        </w:r>
        <w:r>
          <w:rPr>
            <w:noProof/>
            <w:webHidden/>
          </w:rPr>
          <w:instrText xml:space="preserve"> PAGEREF _Toc40103096 \h </w:instrText>
        </w:r>
        <w:r>
          <w:rPr>
            <w:noProof/>
            <w:webHidden/>
          </w:rPr>
        </w:r>
        <w:r>
          <w:rPr>
            <w:noProof/>
            <w:webHidden/>
          </w:rPr>
          <w:fldChar w:fldCharType="separate"/>
        </w:r>
        <w:r>
          <w:rPr>
            <w:noProof/>
            <w:webHidden/>
          </w:rPr>
          <w:t>13</w:t>
        </w:r>
        <w:r>
          <w:rPr>
            <w:noProof/>
            <w:webHidden/>
          </w:rPr>
          <w:fldChar w:fldCharType="end"/>
        </w:r>
      </w:hyperlink>
    </w:p>
    <w:p w14:paraId="33AB613E" w14:textId="77777777" w:rsidR="00783B75" w:rsidRDefault="00783B75">
      <w:pPr>
        <w:pStyle w:val="TOC1"/>
        <w:tabs>
          <w:tab w:val="right" w:leader="dot" w:pos="9350"/>
        </w:tabs>
        <w:rPr>
          <w:rFonts w:asciiTheme="minorHAnsi" w:eastAsiaTheme="minorEastAsia" w:hAnsiTheme="minorHAnsi" w:cstheme="minorBidi"/>
          <w:noProof/>
          <w:sz w:val="22"/>
          <w:szCs w:val="22"/>
          <w:lang w:eastAsia="en-CA"/>
        </w:rPr>
      </w:pPr>
      <w:hyperlink w:anchor="_Toc40103097" w:history="1">
        <w:r w:rsidRPr="00EA2290">
          <w:rPr>
            <w:rStyle w:val="Hyperlink"/>
            <w:noProof/>
          </w:rPr>
          <w:t>Site Risk Assessment(s)</w:t>
        </w:r>
        <w:r>
          <w:rPr>
            <w:noProof/>
            <w:webHidden/>
          </w:rPr>
          <w:tab/>
        </w:r>
        <w:r>
          <w:rPr>
            <w:noProof/>
            <w:webHidden/>
          </w:rPr>
          <w:fldChar w:fldCharType="begin"/>
        </w:r>
        <w:r>
          <w:rPr>
            <w:noProof/>
            <w:webHidden/>
          </w:rPr>
          <w:instrText xml:space="preserve"> PAGEREF _Toc40103097 \h </w:instrText>
        </w:r>
        <w:r>
          <w:rPr>
            <w:noProof/>
            <w:webHidden/>
          </w:rPr>
        </w:r>
        <w:r>
          <w:rPr>
            <w:noProof/>
            <w:webHidden/>
          </w:rPr>
          <w:fldChar w:fldCharType="separate"/>
        </w:r>
        <w:r>
          <w:rPr>
            <w:noProof/>
            <w:webHidden/>
          </w:rPr>
          <w:t>13</w:t>
        </w:r>
        <w:r>
          <w:rPr>
            <w:noProof/>
            <w:webHidden/>
          </w:rPr>
          <w:fldChar w:fldCharType="end"/>
        </w:r>
      </w:hyperlink>
    </w:p>
    <w:p w14:paraId="50BE5C1E" w14:textId="77777777" w:rsidR="00783B75" w:rsidRDefault="00783B75">
      <w:pPr>
        <w:pStyle w:val="TOC2"/>
        <w:rPr>
          <w:rFonts w:asciiTheme="minorHAnsi" w:hAnsiTheme="minorHAnsi"/>
          <w:noProof/>
          <w:sz w:val="22"/>
          <w:lang w:val="en-CA" w:eastAsia="en-CA"/>
        </w:rPr>
      </w:pPr>
      <w:hyperlink w:anchor="_Toc40103098" w:history="1">
        <w:r w:rsidRPr="00EA2290">
          <w:rPr>
            <w:rStyle w:val="Hyperlink"/>
            <w:noProof/>
          </w:rPr>
          <w:t>PART 1: SITE RISK ASSESSMENT BY LOCATION (</w:t>
        </w:r>
        <w:r w:rsidRPr="00EA2290">
          <w:rPr>
            <w:rStyle w:val="Hyperlink"/>
            <w:i/>
            <w:iCs/>
            <w:noProof/>
          </w:rPr>
          <w:t>Instructions</w:t>
        </w:r>
        <w:r w:rsidRPr="00EA2290">
          <w:rPr>
            <w:rStyle w:val="Hyperlink"/>
            <w:noProof/>
          </w:rPr>
          <w:t>)</w:t>
        </w:r>
        <w:r>
          <w:rPr>
            <w:noProof/>
            <w:webHidden/>
          </w:rPr>
          <w:tab/>
        </w:r>
        <w:r>
          <w:rPr>
            <w:noProof/>
            <w:webHidden/>
          </w:rPr>
          <w:fldChar w:fldCharType="begin"/>
        </w:r>
        <w:r>
          <w:rPr>
            <w:noProof/>
            <w:webHidden/>
          </w:rPr>
          <w:instrText xml:space="preserve"> PAGEREF _Toc40103098 \h </w:instrText>
        </w:r>
        <w:r>
          <w:rPr>
            <w:noProof/>
            <w:webHidden/>
          </w:rPr>
        </w:r>
        <w:r>
          <w:rPr>
            <w:noProof/>
            <w:webHidden/>
          </w:rPr>
          <w:fldChar w:fldCharType="separate"/>
        </w:r>
        <w:r>
          <w:rPr>
            <w:noProof/>
            <w:webHidden/>
          </w:rPr>
          <w:t>15</w:t>
        </w:r>
        <w:r>
          <w:rPr>
            <w:noProof/>
            <w:webHidden/>
          </w:rPr>
          <w:fldChar w:fldCharType="end"/>
        </w:r>
      </w:hyperlink>
    </w:p>
    <w:p w14:paraId="31E0C783" w14:textId="77777777" w:rsidR="00783B75" w:rsidRDefault="00783B75">
      <w:pPr>
        <w:pStyle w:val="TOC2"/>
        <w:rPr>
          <w:rFonts w:asciiTheme="minorHAnsi" w:hAnsiTheme="minorHAnsi"/>
          <w:noProof/>
          <w:sz w:val="22"/>
          <w:lang w:val="en-CA" w:eastAsia="en-CA"/>
        </w:rPr>
      </w:pPr>
      <w:hyperlink w:anchor="_Toc40103099" w:history="1">
        <w:r w:rsidRPr="00EA2290">
          <w:rPr>
            <w:rStyle w:val="Hyperlink"/>
            <w:noProof/>
          </w:rPr>
          <w:t>PART 2: JOB CLASSIFICATION RISK ASSESSMENT (</w:t>
        </w:r>
        <w:r w:rsidRPr="00EA2290">
          <w:rPr>
            <w:rStyle w:val="Hyperlink"/>
            <w:i/>
            <w:iCs/>
            <w:noProof/>
          </w:rPr>
          <w:t>Instructions</w:t>
        </w:r>
        <w:r w:rsidRPr="00EA2290">
          <w:rPr>
            <w:rStyle w:val="Hyperlink"/>
            <w:noProof/>
          </w:rPr>
          <w:t>)</w:t>
        </w:r>
        <w:r>
          <w:rPr>
            <w:noProof/>
            <w:webHidden/>
          </w:rPr>
          <w:tab/>
        </w:r>
        <w:r>
          <w:rPr>
            <w:noProof/>
            <w:webHidden/>
          </w:rPr>
          <w:fldChar w:fldCharType="begin"/>
        </w:r>
        <w:r>
          <w:rPr>
            <w:noProof/>
            <w:webHidden/>
          </w:rPr>
          <w:instrText xml:space="preserve"> PAGEREF _Toc40103099 \h </w:instrText>
        </w:r>
        <w:r>
          <w:rPr>
            <w:noProof/>
            <w:webHidden/>
          </w:rPr>
        </w:r>
        <w:r>
          <w:rPr>
            <w:noProof/>
            <w:webHidden/>
          </w:rPr>
          <w:fldChar w:fldCharType="separate"/>
        </w:r>
        <w:r>
          <w:rPr>
            <w:noProof/>
            <w:webHidden/>
          </w:rPr>
          <w:t>20</w:t>
        </w:r>
        <w:r>
          <w:rPr>
            <w:noProof/>
            <w:webHidden/>
          </w:rPr>
          <w:fldChar w:fldCharType="end"/>
        </w:r>
      </w:hyperlink>
    </w:p>
    <w:p w14:paraId="1752B38D" w14:textId="77777777" w:rsidR="00783B75" w:rsidRDefault="00783B75">
      <w:pPr>
        <w:pStyle w:val="TOC2"/>
        <w:rPr>
          <w:rFonts w:asciiTheme="minorHAnsi" w:hAnsiTheme="minorHAnsi"/>
          <w:noProof/>
          <w:sz w:val="22"/>
          <w:lang w:val="en-CA" w:eastAsia="en-CA"/>
        </w:rPr>
      </w:pPr>
      <w:hyperlink w:anchor="_Toc40103100" w:history="1">
        <w:r w:rsidRPr="00EA2290">
          <w:rPr>
            <w:rStyle w:val="Hyperlink"/>
            <w:noProof/>
          </w:rPr>
          <w:t>PART 3: SITE EXPOSURE CONTROL PLAN  (</w:t>
        </w:r>
        <w:r w:rsidRPr="00EA2290">
          <w:rPr>
            <w:rStyle w:val="Hyperlink"/>
            <w:i/>
            <w:iCs/>
            <w:noProof/>
          </w:rPr>
          <w:t>Instructions</w:t>
        </w:r>
        <w:r w:rsidRPr="00EA2290">
          <w:rPr>
            <w:rStyle w:val="Hyperlink"/>
            <w:noProof/>
          </w:rPr>
          <w:t>)</w:t>
        </w:r>
        <w:r>
          <w:rPr>
            <w:noProof/>
            <w:webHidden/>
          </w:rPr>
          <w:tab/>
        </w:r>
        <w:r>
          <w:rPr>
            <w:noProof/>
            <w:webHidden/>
          </w:rPr>
          <w:fldChar w:fldCharType="begin"/>
        </w:r>
        <w:r>
          <w:rPr>
            <w:noProof/>
            <w:webHidden/>
          </w:rPr>
          <w:instrText xml:space="preserve"> PAGEREF _Toc40103100 \h </w:instrText>
        </w:r>
        <w:r>
          <w:rPr>
            <w:noProof/>
            <w:webHidden/>
          </w:rPr>
        </w:r>
        <w:r>
          <w:rPr>
            <w:noProof/>
            <w:webHidden/>
          </w:rPr>
          <w:fldChar w:fldCharType="separate"/>
        </w:r>
        <w:r>
          <w:rPr>
            <w:noProof/>
            <w:webHidden/>
          </w:rPr>
          <w:t>23</w:t>
        </w:r>
        <w:r>
          <w:rPr>
            <w:noProof/>
            <w:webHidden/>
          </w:rPr>
          <w:fldChar w:fldCharType="end"/>
        </w:r>
      </w:hyperlink>
    </w:p>
    <w:p w14:paraId="5ABEDC39" w14:textId="77777777" w:rsidR="00783B75" w:rsidRDefault="00783B75">
      <w:pPr>
        <w:pStyle w:val="TOC2"/>
        <w:rPr>
          <w:rFonts w:asciiTheme="minorHAnsi" w:hAnsiTheme="minorHAnsi"/>
          <w:noProof/>
          <w:sz w:val="22"/>
          <w:lang w:val="en-CA" w:eastAsia="en-CA"/>
        </w:rPr>
      </w:pPr>
      <w:hyperlink w:anchor="_Toc40103101" w:history="1">
        <w:r w:rsidRPr="00EA2290">
          <w:rPr>
            <w:rStyle w:val="Hyperlink"/>
            <w:noProof/>
          </w:rPr>
          <w:t>Guideline for Risk Assessment for COVID-19 (Adapted from OHSRG 6.34-6)</w:t>
        </w:r>
        <w:r>
          <w:rPr>
            <w:noProof/>
            <w:webHidden/>
          </w:rPr>
          <w:tab/>
        </w:r>
        <w:r>
          <w:rPr>
            <w:noProof/>
            <w:webHidden/>
          </w:rPr>
          <w:fldChar w:fldCharType="begin"/>
        </w:r>
        <w:r>
          <w:rPr>
            <w:noProof/>
            <w:webHidden/>
          </w:rPr>
          <w:instrText xml:space="preserve"> PAGEREF _Toc40103101 \h </w:instrText>
        </w:r>
        <w:r>
          <w:rPr>
            <w:noProof/>
            <w:webHidden/>
          </w:rPr>
        </w:r>
        <w:r>
          <w:rPr>
            <w:noProof/>
            <w:webHidden/>
          </w:rPr>
          <w:fldChar w:fldCharType="separate"/>
        </w:r>
        <w:r>
          <w:rPr>
            <w:noProof/>
            <w:webHidden/>
          </w:rPr>
          <w:t>30</w:t>
        </w:r>
        <w:r>
          <w:rPr>
            <w:noProof/>
            <w:webHidden/>
          </w:rPr>
          <w:fldChar w:fldCharType="end"/>
        </w:r>
      </w:hyperlink>
    </w:p>
    <w:p w14:paraId="671352CB" w14:textId="77777777" w:rsidR="00783B75" w:rsidRDefault="00783B75">
      <w:pPr>
        <w:pStyle w:val="TOC1"/>
        <w:tabs>
          <w:tab w:val="right" w:leader="dot" w:pos="9350"/>
        </w:tabs>
        <w:rPr>
          <w:rFonts w:asciiTheme="minorHAnsi" w:eastAsiaTheme="minorEastAsia" w:hAnsiTheme="minorHAnsi" w:cstheme="minorBidi"/>
          <w:noProof/>
          <w:sz w:val="22"/>
          <w:szCs w:val="22"/>
          <w:lang w:eastAsia="en-CA"/>
        </w:rPr>
      </w:pPr>
      <w:hyperlink w:anchor="_Toc40103102" w:history="1">
        <w:r w:rsidRPr="00EA2290">
          <w:rPr>
            <w:rStyle w:val="Hyperlink"/>
            <w:noProof/>
          </w:rPr>
          <w:t>Definitions</w:t>
        </w:r>
        <w:r>
          <w:rPr>
            <w:noProof/>
            <w:webHidden/>
          </w:rPr>
          <w:tab/>
        </w:r>
        <w:r>
          <w:rPr>
            <w:noProof/>
            <w:webHidden/>
          </w:rPr>
          <w:fldChar w:fldCharType="begin"/>
        </w:r>
        <w:r>
          <w:rPr>
            <w:noProof/>
            <w:webHidden/>
          </w:rPr>
          <w:instrText xml:space="preserve"> PAGEREF _Toc40103102 \h </w:instrText>
        </w:r>
        <w:r>
          <w:rPr>
            <w:noProof/>
            <w:webHidden/>
          </w:rPr>
        </w:r>
        <w:r>
          <w:rPr>
            <w:noProof/>
            <w:webHidden/>
          </w:rPr>
          <w:fldChar w:fldCharType="separate"/>
        </w:r>
        <w:r>
          <w:rPr>
            <w:noProof/>
            <w:webHidden/>
          </w:rPr>
          <w:t>31</w:t>
        </w:r>
        <w:r>
          <w:rPr>
            <w:noProof/>
            <w:webHidden/>
          </w:rPr>
          <w:fldChar w:fldCharType="end"/>
        </w:r>
      </w:hyperlink>
    </w:p>
    <w:p w14:paraId="6B5C18A6" w14:textId="77777777" w:rsidR="00783B75" w:rsidRDefault="00783B75">
      <w:pPr>
        <w:pStyle w:val="TOC1"/>
        <w:tabs>
          <w:tab w:val="right" w:leader="dot" w:pos="9350"/>
        </w:tabs>
        <w:rPr>
          <w:rFonts w:asciiTheme="minorHAnsi" w:eastAsiaTheme="minorEastAsia" w:hAnsiTheme="minorHAnsi" w:cstheme="minorBidi"/>
          <w:noProof/>
          <w:sz w:val="22"/>
          <w:szCs w:val="22"/>
          <w:lang w:eastAsia="en-CA"/>
        </w:rPr>
      </w:pPr>
      <w:hyperlink w:anchor="_Toc40103103" w:history="1">
        <w:r w:rsidRPr="00EA2290">
          <w:rPr>
            <w:rStyle w:val="Hyperlink"/>
            <w:noProof/>
          </w:rPr>
          <w:t>Appendices and Links</w:t>
        </w:r>
        <w:r>
          <w:rPr>
            <w:noProof/>
            <w:webHidden/>
          </w:rPr>
          <w:tab/>
        </w:r>
        <w:r>
          <w:rPr>
            <w:noProof/>
            <w:webHidden/>
          </w:rPr>
          <w:fldChar w:fldCharType="begin"/>
        </w:r>
        <w:r>
          <w:rPr>
            <w:noProof/>
            <w:webHidden/>
          </w:rPr>
          <w:instrText xml:space="preserve"> PAGEREF _Toc40103103 \h </w:instrText>
        </w:r>
        <w:r>
          <w:rPr>
            <w:noProof/>
            <w:webHidden/>
          </w:rPr>
        </w:r>
        <w:r>
          <w:rPr>
            <w:noProof/>
            <w:webHidden/>
          </w:rPr>
          <w:fldChar w:fldCharType="separate"/>
        </w:r>
        <w:r>
          <w:rPr>
            <w:noProof/>
            <w:webHidden/>
          </w:rPr>
          <w:t>32</w:t>
        </w:r>
        <w:r>
          <w:rPr>
            <w:noProof/>
            <w:webHidden/>
          </w:rPr>
          <w:fldChar w:fldCharType="end"/>
        </w:r>
      </w:hyperlink>
    </w:p>
    <w:p w14:paraId="472A8F84" w14:textId="77777777" w:rsidR="00783B75" w:rsidRDefault="00783B75">
      <w:pPr>
        <w:pStyle w:val="TOC2"/>
        <w:rPr>
          <w:rFonts w:asciiTheme="minorHAnsi" w:hAnsiTheme="minorHAnsi"/>
          <w:noProof/>
          <w:sz w:val="22"/>
          <w:lang w:val="en-CA" w:eastAsia="en-CA"/>
        </w:rPr>
      </w:pPr>
      <w:hyperlink w:anchor="_Toc40103104" w:history="1">
        <w:r w:rsidRPr="00EA2290">
          <w:rPr>
            <w:rStyle w:val="Hyperlink"/>
            <w:noProof/>
          </w:rPr>
          <w:t>Travel Plan Template (Sample)</w:t>
        </w:r>
        <w:r>
          <w:rPr>
            <w:noProof/>
            <w:webHidden/>
          </w:rPr>
          <w:tab/>
        </w:r>
        <w:r>
          <w:rPr>
            <w:noProof/>
            <w:webHidden/>
          </w:rPr>
          <w:fldChar w:fldCharType="begin"/>
        </w:r>
        <w:r>
          <w:rPr>
            <w:noProof/>
            <w:webHidden/>
          </w:rPr>
          <w:instrText xml:space="preserve"> PAGEREF _Toc40103104 \h </w:instrText>
        </w:r>
        <w:r>
          <w:rPr>
            <w:noProof/>
            <w:webHidden/>
          </w:rPr>
        </w:r>
        <w:r>
          <w:rPr>
            <w:noProof/>
            <w:webHidden/>
          </w:rPr>
          <w:fldChar w:fldCharType="separate"/>
        </w:r>
        <w:r>
          <w:rPr>
            <w:noProof/>
            <w:webHidden/>
          </w:rPr>
          <w:t>33</w:t>
        </w:r>
        <w:r>
          <w:rPr>
            <w:noProof/>
            <w:webHidden/>
          </w:rPr>
          <w:fldChar w:fldCharType="end"/>
        </w:r>
      </w:hyperlink>
    </w:p>
    <w:p w14:paraId="46D0947E" w14:textId="77777777" w:rsidR="00783B75" w:rsidRDefault="00783B75">
      <w:pPr>
        <w:pStyle w:val="TOC2"/>
        <w:rPr>
          <w:rFonts w:asciiTheme="minorHAnsi" w:hAnsiTheme="minorHAnsi"/>
          <w:noProof/>
          <w:sz w:val="22"/>
          <w:lang w:val="en-CA" w:eastAsia="en-CA"/>
        </w:rPr>
      </w:pPr>
      <w:hyperlink w:anchor="_Toc40103105" w:history="1">
        <w:r w:rsidRPr="00EA2290">
          <w:rPr>
            <w:rStyle w:val="Hyperlink"/>
            <w:noProof/>
          </w:rPr>
          <w:t>Symptoms Log (sample)</w:t>
        </w:r>
        <w:r>
          <w:rPr>
            <w:noProof/>
            <w:webHidden/>
          </w:rPr>
          <w:tab/>
        </w:r>
        <w:r>
          <w:rPr>
            <w:noProof/>
            <w:webHidden/>
          </w:rPr>
          <w:fldChar w:fldCharType="begin"/>
        </w:r>
        <w:r>
          <w:rPr>
            <w:noProof/>
            <w:webHidden/>
          </w:rPr>
          <w:instrText xml:space="preserve"> PAGEREF _Toc40103105 \h </w:instrText>
        </w:r>
        <w:r>
          <w:rPr>
            <w:noProof/>
            <w:webHidden/>
          </w:rPr>
        </w:r>
        <w:r>
          <w:rPr>
            <w:noProof/>
            <w:webHidden/>
          </w:rPr>
          <w:fldChar w:fldCharType="separate"/>
        </w:r>
        <w:r>
          <w:rPr>
            <w:noProof/>
            <w:webHidden/>
          </w:rPr>
          <w:t>37</w:t>
        </w:r>
        <w:r>
          <w:rPr>
            <w:noProof/>
            <w:webHidden/>
          </w:rPr>
          <w:fldChar w:fldCharType="end"/>
        </w:r>
      </w:hyperlink>
    </w:p>
    <w:p w14:paraId="4ADD81EF" w14:textId="77777777" w:rsidR="00783B75" w:rsidRDefault="00783B75">
      <w:pPr>
        <w:pStyle w:val="TOC2"/>
        <w:rPr>
          <w:rFonts w:asciiTheme="minorHAnsi" w:hAnsiTheme="minorHAnsi"/>
          <w:noProof/>
          <w:sz w:val="22"/>
          <w:lang w:val="en-CA" w:eastAsia="en-CA"/>
        </w:rPr>
      </w:pPr>
      <w:hyperlink w:anchor="_Toc40103106" w:history="1">
        <w:r w:rsidRPr="00EA2290">
          <w:rPr>
            <w:rStyle w:val="Hyperlink"/>
            <w:noProof/>
          </w:rPr>
          <w:t>Hand Washing Guide (Sample)</w:t>
        </w:r>
        <w:r>
          <w:rPr>
            <w:noProof/>
            <w:webHidden/>
          </w:rPr>
          <w:tab/>
        </w:r>
        <w:r>
          <w:rPr>
            <w:noProof/>
            <w:webHidden/>
          </w:rPr>
          <w:fldChar w:fldCharType="begin"/>
        </w:r>
        <w:r>
          <w:rPr>
            <w:noProof/>
            <w:webHidden/>
          </w:rPr>
          <w:instrText xml:space="preserve"> PAGEREF _Toc40103106 \h </w:instrText>
        </w:r>
        <w:r>
          <w:rPr>
            <w:noProof/>
            <w:webHidden/>
          </w:rPr>
        </w:r>
        <w:r>
          <w:rPr>
            <w:noProof/>
            <w:webHidden/>
          </w:rPr>
          <w:fldChar w:fldCharType="separate"/>
        </w:r>
        <w:r>
          <w:rPr>
            <w:noProof/>
            <w:webHidden/>
          </w:rPr>
          <w:t>38</w:t>
        </w:r>
        <w:r>
          <w:rPr>
            <w:noProof/>
            <w:webHidden/>
          </w:rPr>
          <w:fldChar w:fldCharType="end"/>
        </w:r>
      </w:hyperlink>
    </w:p>
    <w:p w14:paraId="2ECE97B3" w14:textId="77777777" w:rsidR="00783B75" w:rsidRDefault="00783B75">
      <w:pPr>
        <w:pStyle w:val="TOC2"/>
        <w:rPr>
          <w:rFonts w:asciiTheme="minorHAnsi" w:hAnsiTheme="minorHAnsi"/>
          <w:noProof/>
          <w:sz w:val="22"/>
          <w:lang w:val="en-CA" w:eastAsia="en-CA"/>
        </w:rPr>
      </w:pPr>
      <w:hyperlink w:anchor="_Toc40103107" w:history="1">
        <w:r w:rsidRPr="00EA2290">
          <w:rPr>
            <w:rStyle w:val="Hyperlink"/>
            <w:noProof/>
          </w:rPr>
          <w:t>Crew Transportation Guidelines</w:t>
        </w:r>
        <w:r>
          <w:rPr>
            <w:noProof/>
            <w:webHidden/>
          </w:rPr>
          <w:tab/>
        </w:r>
        <w:r>
          <w:rPr>
            <w:noProof/>
            <w:webHidden/>
          </w:rPr>
          <w:fldChar w:fldCharType="begin"/>
        </w:r>
        <w:r>
          <w:rPr>
            <w:noProof/>
            <w:webHidden/>
          </w:rPr>
          <w:instrText xml:space="preserve"> PAGEREF _Toc40103107 \h </w:instrText>
        </w:r>
        <w:r>
          <w:rPr>
            <w:noProof/>
            <w:webHidden/>
          </w:rPr>
        </w:r>
        <w:r>
          <w:rPr>
            <w:noProof/>
            <w:webHidden/>
          </w:rPr>
          <w:fldChar w:fldCharType="separate"/>
        </w:r>
        <w:r>
          <w:rPr>
            <w:noProof/>
            <w:webHidden/>
          </w:rPr>
          <w:t>39</w:t>
        </w:r>
        <w:r>
          <w:rPr>
            <w:noProof/>
            <w:webHidden/>
          </w:rPr>
          <w:fldChar w:fldCharType="end"/>
        </w:r>
      </w:hyperlink>
    </w:p>
    <w:p w14:paraId="469E7AC1" w14:textId="77777777" w:rsidR="00783B75" w:rsidRDefault="00783B75">
      <w:pPr>
        <w:pStyle w:val="TOC2"/>
        <w:rPr>
          <w:rFonts w:asciiTheme="minorHAnsi" w:hAnsiTheme="minorHAnsi"/>
          <w:noProof/>
          <w:sz w:val="22"/>
          <w:lang w:val="en-CA" w:eastAsia="en-CA"/>
        </w:rPr>
      </w:pPr>
      <w:hyperlink w:anchor="_Toc40103108" w:history="1">
        <w:r w:rsidRPr="00EA2290">
          <w:rPr>
            <w:rStyle w:val="Hyperlink"/>
            <w:noProof/>
          </w:rPr>
          <w:t>Emergency Information Sheet Template and Instructions</w:t>
        </w:r>
        <w:r>
          <w:rPr>
            <w:noProof/>
            <w:webHidden/>
          </w:rPr>
          <w:tab/>
        </w:r>
        <w:r>
          <w:rPr>
            <w:noProof/>
            <w:webHidden/>
          </w:rPr>
          <w:fldChar w:fldCharType="begin"/>
        </w:r>
        <w:r>
          <w:rPr>
            <w:noProof/>
            <w:webHidden/>
          </w:rPr>
          <w:instrText xml:space="preserve"> PAGEREF _Toc40103108 \h </w:instrText>
        </w:r>
        <w:r>
          <w:rPr>
            <w:noProof/>
            <w:webHidden/>
          </w:rPr>
        </w:r>
        <w:r>
          <w:rPr>
            <w:noProof/>
            <w:webHidden/>
          </w:rPr>
          <w:fldChar w:fldCharType="separate"/>
        </w:r>
        <w:r>
          <w:rPr>
            <w:noProof/>
            <w:webHidden/>
          </w:rPr>
          <w:t>42</w:t>
        </w:r>
        <w:r>
          <w:rPr>
            <w:noProof/>
            <w:webHidden/>
          </w:rPr>
          <w:fldChar w:fldCharType="end"/>
        </w:r>
      </w:hyperlink>
    </w:p>
    <w:p w14:paraId="77B67009" w14:textId="77777777" w:rsidR="00B7679B" w:rsidRPr="000F7F35" w:rsidRDefault="00260F23" w:rsidP="4E629D49">
      <w:pPr>
        <w:rPr>
          <w:rFonts w:eastAsia="Arial" w:cs="Arial"/>
        </w:rPr>
      </w:pPr>
      <w:r>
        <w:rPr>
          <w:rFonts w:eastAsia="Arial" w:cs="Arial"/>
        </w:rPr>
        <w:fldChar w:fldCharType="end"/>
      </w:r>
    </w:p>
    <w:p w14:paraId="2CF4F564" w14:textId="77777777" w:rsidR="000666D4" w:rsidRPr="000F7F35" w:rsidRDefault="000666D4">
      <w:pPr>
        <w:spacing w:after="200" w:line="276" w:lineRule="auto"/>
        <w:rPr>
          <w:rFonts w:eastAsia="Arial" w:cs="Arial"/>
        </w:rPr>
      </w:pPr>
      <w:r w:rsidRPr="000F7F35">
        <w:rPr>
          <w:rFonts w:eastAsia="Arial" w:cs="Arial"/>
        </w:rPr>
        <w:br w:type="page"/>
      </w:r>
    </w:p>
    <w:p w14:paraId="4C76DB5D" w14:textId="77777777" w:rsidR="00B43E5F" w:rsidRDefault="00B43E5F" w:rsidP="00372699">
      <w:pPr>
        <w:pStyle w:val="Heading1"/>
      </w:pPr>
      <w:bookmarkStart w:id="4" w:name="_Toc40103091"/>
      <w:r>
        <w:lastRenderedPageBreak/>
        <w:t>Introduction</w:t>
      </w:r>
      <w:bookmarkEnd w:id="4"/>
    </w:p>
    <w:p w14:paraId="06CA570E" w14:textId="04A1F985" w:rsidR="00B43E5F" w:rsidRDefault="00B43E5F" w:rsidP="00B43E5F">
      <w:pPr>
        <w:rPr>
          <w:rFonts w:cs="Arial"/>
        </w:rPr>
      </w:pPr>
      <w:r w:rsidRPr="00B43E5F">
        <w:rPr>
          <w:rFonts w:cs="Arial"/>
        </w:rPr>
        <w:t xml:space="preserve">Due to the progression of COVID-19 in Canada, </w:t>
      </w:r>
      <w:r w:rsidRPr="00B43E5F">
        <w:rPr>
          <w:rFonts w:cs="Arial"/>
          <w:b/>
        </w:rPr>
        <w:t>(Company Name)</w:t>
      </w:r>
      <w:r w:rsidRPr="00B43E5F">
        <w:rPr>
          <w:rFonts w:cs="Arial"/>
        </w:rPr>
        <w:t xml:space="preserve"> is taking the following precautions listed below. We value your safety </w:t>
      </w:r>
      <w:r>
        <w:rPr>
          <w:rFonts w:cs="Arial"/>
        </w:rPr>
        <w:t>and we</w:t>
      </w:r>
      <w:r w:rsidRPr="00B43E5F">
        <w:rPr>
          <w:rFonts w:cs="Arial"/>
        </w:rPr>
        <w:t xml:space="preserve"> want to be welcomed by the communities we will be working in, and</w:t>
      </w:r>
      <w:r>
        <w:rPr>
          <w:rFonts w:cs="Arial"/>
        </w:rPr>
        <w:t xml:space="preserve"> </w:t>
      </w:r>
      <w:r w:rsidRPr="00B43E5F">
        <w:rPr>
          <w:rFonts w:cs="Arial"/>
        </w:rPr>
        <w:t>provide them with a level of confidence that we are all doing our due diligence</w:t>
      </w:r>
      <w:r>
        <w:rPr>
          <w:rFonts w:cs="Arial"/>
        </w:rPr>
        <w:t xml:space="preserve"> by taking reasonable steps to prevent the spread of COVID-19</w:t>
      </w:r>
      <w:r w:rsidRPr="00B43E5F">
        <w:rPr>
          <w:rFonts w:cs="Arial"/>
        </w:rPr>
        <w:t xml:space="preserve">. Having </w:t>
      </w:r>
      <w:r w:rsidR="002F6911">
        <w:rPr>
          <w:rFonts w:cs="Arial"/>
        </w:rPr>
        <w:t>this protocol</w:t>
      </w:r>
      <w:r w:rsidRPr="00B43E5F">
        <w:rPr>
          <w:rFonts w:cs="Arial"/>
        </w:rPr>
        <w:t xml:space="preserve"> and documentation in place is vital to enable </w:t>
      </w:r>
      <w:r>
        <w:rPr>
          <w:rFonts w:cs="Arial"/>
        </w:rPr>
        <w:t xml:space="preserve">us to continue with the tree planting </w:t>
      </w:r>
      <w:r w:rsidRPr="00B43E5F">
        <w:rPr>
          <w:rFonts w:cs="Arial"/>
          <w:b/>
        </w:rPr>
        <w:t>(or enter other work name, example: brushing)</w:t>
      </w:r>
      <w:r w:rsidRPr="00B43E5F">
        <w:rPr>
          <w:rFonts w:cs="Arial"/>
        </w:rPr>
        <w:t xml:space="preserve"> season.</w:t>
      </w:r>
    </w:p>
    <w:p w14:paraId="1C20DF79" w14:textId="77777777" w:rsidR="007066C8" w:rsidRDefault="007066C8" w:rsidP="00B43E5F">
      <w:pPr>
        <w:rPr>
          <w:rFonts w:cs="Arial"/>
        </w:rPr>
      </w:pPr>
    </w:p>
    <w:p w14:paraId="44ABB423" w14:textId="77777777" w:rsidR="007066C8" w:rsidRPr="007066C8" w:rsidRDefault="007066C8" w:rsidP="007066C8">
      <w:pPr>
        <w:rPr>
          <w:rFonts w:cs="Arial"/>
        </w:rPr>
      </w:pPr>
      <w:r w:rsidRPr="007066C8">
        <w:rPr>
          <w:rFonts w:cs="Arial"/>
        </w:rPr>
        <w:t xml:space="preserve">COVID-19 is a communicable disease that is caused by the corona virus named SARS-CoV-2. Symptoms include: fever, chills, cough, </w:t>
      </w:r>
      <w:proofErr w:type="gramStart"/>
      <w:r w:rsidRPr="007066C8">
        <w:rPr>
          <w:rFonts w:cs="Arial"/>
        </w:rPr>
        <w:t>shortness</w:t>
      </w:r>
      <w:proofErr w:type="gramEnd"/>
      <w:r w:rsidRPr="007066C8">
        <w:rPr>
          <w:rFonts w:cs="Arial"/>
        </w:rPr>
        <w:t xml:space="preserve"> of breath, sore throat and painful swallowing, stuffy or runny nose, loss of sense of smell, headache, muscle aches, fatigue and loss of appetite.  Symptoms can range from mild to severe including death.</w:t>
      </w:r>
    </w:p>
    <w:p w14:paraId="1B7A6684" w14:textId="77777777" w:rsidR="00B43E5F" w:rsidRPr="00B43E5F" w:rsidRDefault="00B43E5F" w:rsidP="00B43E5F">
      <w:pPr>
        <w:rPr>
          <w:rFonts w:cs="Arial"/>
        </w:rPr>
      </w:pPr>
    </w:p>
    <w:p w14:paraId="41BB92CC" w14:textId="54EE075B" w:rsidR="00B43E5F" w:rsidRDefault="00B43E5F" w:rsidP="00B43E5F">
      <w:pPr>
        <w:rPr>
          <w:rFonts w:cs="Arial"/>
        </w:rPr>
      </w:pPr>
      <w:r w:rsidRPr="00B43E5F">
        <w:rPr>
          <w:rFonts w:cs="Arial"/>
        </w:rPr>
        <w:t>In order for these procedures to prove effective everyone must participate. We anticipate further</w:t>
      </w:r>
      <w:r>
        <w:rPr>
          <w:rFonts w:cs="Arial"/>
        </w:rPr>
        <w:t xml:space="preserve"> updates to this</w:t>
      </w:r>
      <w:r w:rsidRPr="00B43E5F">
        <w:rPr>
          <w:rFonts w:cs="Arial"/>
        </w:rPr>
        <w:t xml:space="preserve"> plan</w:t>
      </w:r>
      <w:r>
        <w:rPr>
          <w:rFonts w:cs="Arial"/>
        </w:rPr>
        <w:t xml:space="preserve"> and procedures</w:t>
      </w:r>
      <w:r w:rsidRPr="00B43E5F">
        <w:rPr>
          <w:rFonts w:cs="Arial"/>
        </w:rPr>
        <w:t xml:space="preserve"> as </w:t>
      </w:r>
      <w:r>
        <w:rPr>
          <w:rFonts w:cs="Arial"/>
        </w:rPr>
        <w:t xml:space="preserve">updates come in from the </w:t>
      </w:r>
      <w:r w:rsidR="006D0ED2">
        <w:rPr>
          <w:rFonts w:cs="Arial"/>
        </w:rPr>
        <w:t xml:space="preserve">Provincial </w:t>
      </w:r>
      <w:r w:rsidRPr="00B43E5F">
        <w:rPr>
          <w:rFonts w:cs="Arial"/>
        </w:rPr>
        <w:t>Health Authorit</w:t>
      </w:r>
      <w:r w:rsidR="006D0ED2">
        <w:rPr>
          <w:rFonts w:cs="Arial"/>
        </w:rPr>
        <w:t>ies</w:t>
      </w:r>
      <w:r>
        <w:rPr>
          <w:rFonts w:cs="Arial"/>
        </w:rPr>
        <w:t xml:space="preserve"> and/or Canadian government.</w:t>
      </w:r>
    </w:p>
    <w:p w14:paraId="53FB6277" w14:textId="77777777" w:rsidR="00B43E5F" w:rsidRPr="00B43E5F" w:rsidRDefault="00B43E5F" w:rsidP="00B43E5F">
      <w:pPr>
        <w:rPr>
          <w:rFonts w:cs="Arial"/>
        </w:rPr>
      </w:pPr>
    </w:p>
    <w:p w14:paraId="6DFD5E92" w14:textId="07641BCA" w:rsidR="00B43E5F" w:rsidRPr="00B43E5F" w:rsidRDefault="00B43E5F" w:rsidP="00B43E5F">
      <w:pPr>
        <w:rPr>
          <w:rFonts w:cs="Arial"/>
        </w:rPr>
      </w:pPr>
      <w:r>
        <w:rPr>
          <w:rFonts w:cs="Arial"/>
        </w:rPr>
        <w:t>This</w:t>
      </w:r>
      <w:r w:rsidRPr="00B43E5F">
        <w:rPr>
          <w:rFonts w:cs="Arial"/>
        </w:rPr>
        <w:t xml:space="preserve"> </w:t>
      </w:r>
      <w:r w:rsidR="008A73EF">
        <w:rPr>
          <w:rFonts w:cs="Arial"/>
        </w:rPr>
        <w:t xml:space="preserve">protocol </w:t>
      </w:r>
      <w:r w:rsidRPr="00B43E5F">
        <w:rPr>
          <w:rFonts w:cs="Arial"/>
        </w:rPr>
        <w:t>is t</w:t>
      </w:r>
      <w:r>
        <w:rPr>
          <w:rFonts w:cs="Arial"/>
        </w:rPr>
        <w:t>o be implemented on all worksites including</w:t>
      </w:r>
      <w:r w:rsidRPr="00B43E5F">
        <w:rPr>
          <w:rFonts w:cs="Arial"/>
        </w:rPr>
        <w:t xml:space="preserve"> all offices, facilities, equipment, motels, </w:t>
      </w:r>
      <w:r>
        <w:rPr>
          <w:rFonts w:cs="Arial"/>
        </w:rPr>
        <w:t xml:space="preserve">and </w:t>
      </w:r>
      <w:r w:rsidRPr="00B43E5F">
        <w:rPr>
          <w:rFonts w:cs="Arial"/>
        </w:rPr>
        <w:t>camps</w:t>
      </w:r>
      <w:r>
        <w:rPr>
          <w:rFonts w:cs="Arial"/>
        </w:rPr>
        <w:t>. Fo</w:t>
      </w:r>
      <w:r w:rsidRPr="00B43E5F">
        <w:rPr>
          <w:rFonts w:cs="Arial"/>
        </w:rPr>
        <w:t xml:space="preserve">r the purpose of this </w:t>
      </w:r>
      <w:r w:rsidR="008A73EF">
        <w:rPr>
          <w:rFonts w:cs="Arial"/>
        </w:rPr>
        <w:t>protocol,</w:t>
      </w:r>
      <w:r w:rsidR="008A73EF" w:rsidRPr="00B43E5F">
        <w:rPr>
          <w:rFonts w:cs="Arial"/>
        </w:rPr>
        <w:t xml:space="preserve"> </w:t>
      </w:r>
      <w:r w:rsidRPr="00B43E5F">
        <w:rPr>
          <w:rFonts w:cs="Arial"/>
        </w:rPr>
        <w:t>all planting</w:t>
      </w:r>
    </w:p>
    <w:p w14:paraId="2C220419" w14:textId="32A70F66" w:rsidR="00B43E5F" w:rsidRDefault="00B43E5F" w:rsidP="00B43E5F">
      <w:pPr>
        <w:rPr>
          <w:rFonts w:cs="Arial"/>
        </w:rPr>
      </w:pPr>
      <w:proofErr w:type="gramStart"/>
      <w:r w:rsidRPr="00B43E5F">
        <w:rPr>
          <w:rFonts w:cs="Arial"/>
        </w:rPr>
        <w:t>and</w:t>
      </w:r>
      <w:proofErr w:type="gramEnd"/>
      <w:r w:rsidRPr="00B43E5F">
        <w:rPr>
          <w:rFonts w:cs="Arial"/>
        </w:rPr>
        <w:t xml:space="preserve"> forestry operations will be considered a worksite </w:t>
      </w:r>
      <w:r w:rsidR="00FE6158">
        <w:rPr>
          <w:rFonts w:cs="Arial"/>
        </w:rPr>
        <w:t>rather than</w:t>
      </w:r>
      <w:r w:rsidRPr="00B43E5F">
        <w:rPr>
          <w:rFonts w:cs="Arial"/>
        </w:rPr>
        <w:t xml:space="preserve"> individual blocks.</w:t>
      </w:r>
    </w:p>
    <w:p w14:paraId="46E3EDF5" w14:textId="77777777" w:rsidR="008A73EF" w:rsidRDefault="008A73EF" w:rsidP="00B43E5F">
      <w:pPr>
        <w:rPr>
          <w:rFonts w:cs="Arial"/>
        </w:rPr>
      </w:pPr>
    </w:p>
    <w:p w14:paraId="3003ECB4" w14:textId="77777777" w:rsidR="00EF1880" w:rsidRPr="000F7F35" w:rsidRDefault="00372699" w:rsidP="00372699">
      <w:pPr>
        <w:pStyle w:val="Heading1"/>
      </w:pPr>
      <w:bookmarkStart w:id="5" w:name="_Toc40103092"/>
      <w:r w:rsidRPr="000F7F35">
        <w:t>Policy &amp; Scope</w:t>
      </w:r>
      <w:bookmarkEnd w:id="5"/>
    </w:p>
    <w:p w14:paraId="219C8305" w14:textId="268ABBCC" w:rsidR="00EF1880" w:rsidRPr="000F7F35" w:rsidRDefault="1D26DAE4" w:rsidP="4E629D49">
      <w:pPr>
        <w:rPr>
          <w:rFonts w:eastAsia="Arial" w:cs="Arial"/>
        </w:rPr>
      </w:pPr>
      <w:r w:rsidRPr="000F7F35">
        <w:rPr>
          <w:rFonts w:eastAsia="Arial" w:cs="Arial"/>
        </w:rPr>
        <w:t>C</w:t>
      </w:r>
      <w:r w:rsidR="00EF1880" w:rsidRPr="000F7F35">
        <w:rPr>
          <w:rFonts w:eastAsia="Arial" w:cs="Arial"/>
        </w:rPr>
        <w:t>ompany</w:t>
      </w:r>
      <w:r w:rsidR="4338D468" w:rsidRPr="000F7F35">
        <w:rPr>
          <w:rFonts w:eastAsia="Arial" w:cs="Arial"/>
        </w:rPr>
        <w:t>’s</w:t>
      </w:r>
      <w:r w:rsidR="00EF1880" w:rsidRPr="000F7F35">
        <w:rPr>
          <w:rFonts w:eastAsia="Arial" w:cs="Arial"/>
        </w:rPr>
        <w:t xml:space="preserve"> </w:t>
      </w:r>
      <w:r w:rsidR="00983C62" w:rsidRPr="00B43E5F">
        <w:rPr>
          <w:rFonts w:eastAsia="Arial" w:cs="Arial"/>
          <w:b/>
        </w:rPr>
        <w:t>(</w:t>
      </w:r>
      <w:r w:rsidR="00B43E5F">
        <w:rPr>
          <w:rFonts w:eastAsia="Arial" w:cs="Arial"/>
          <w:b/>
          <w:i/>
          <w:iCs/>
        </w:rPr>
        <w:t>company</w:t>
      </w:r>
      <w:r w:rsidR="00983C62" w:rsidRPr="00B43E5F">
        <w:rPr>
          <w:rFonts w:eastAsia="Arial" w:cs="Arial"/>
          <w:b/>
          <w:i/>
          <w:iCs/>
        </w:rPr>
        <w:t xml:space="preserve"> name</w:t>
      </w:r>
      <w:r w:rsidR="00983C62" w:rsidRPr="00B43E5F">
        <w:rPr>
          <w:rFonts w:eastAsia="Arial" w:cs="Arial"/>
          <w:b/>
        </w:rPr>
        <w:t>)</w:t>
      </w:r>
      <w:r w:rsidR="4FA96B45" w:rsidRPr="000F7F35">
        <w:rPr>
          <w:rFonts w:eastAsia="Arial" w:cs="Arial"/>
        </w:rPr>
        <w:t xml:space="preserve"> policy</w:t>
      </w:r>
      <w:r w:rsidR="00983C62" w:rsidRPr="000F7F35">
        <w:rPr>
          <w:rFonts w:eastAsia="Arial" w:cs="Arial"/>
        </w:rPr>
        <w:t xml:space="preserve"> is to ensure that all employees, contractors and visitors </w:t>
      </w:r>
      <w:r w:rsidR="710A08DF" w:rsidRPr="000F7F35">
        <w:rPr>
          <w:rFonts w:eastAsia="Arial" w:cs="Arial"/>
        </w:rPr>
        <w:t xml:space="preserve">at a worksite </w:t>
      </w:r>
      <w:r w:rsidR="00983C62" w:rsidRPr="000F7F35">
        <w:rPr>
          <w:rFonts w:eastAsia="Arial" w:cs="Arial"/>
        </w:rPr>
        <w:t xml:space="preserve">are protected from occupational exposure to biological agents in a manner that complies with the BC Workers Compensation Act and Occupational Health and Safety Regulation, </w:t>
      </w:r>
      <w:r w:rsidR="008A73EF" w:rsidRPr="008A73EF">
        <w:rPr>
          <w:rFonts w:eastAsia="Arial" w:cs="Arial"/>
        </w:rPr>
        <w:t>the April 23, 2020 Industrial Camp Order from the BC Provincial Health Officer</w:t>
      </w:r>
      <w:r w:rsidR="007066C8">
        <w:rPr>
          <w:rFonts w:eastAsia="Arial" w:cs="Arial"/>
        </w:rPr>
        <w:t xml:space="preserve"> (PHO)</w:t>
      </w:r>
      <w:r w:rsidR="008A73EF" w:rsidRPr="008A73EF">
        <w:rPr>
          <w:rFonts w:eastAsia="Arial" w:cs="Arial"/>
        </w:rPr>
        <w:t xml:space="preserve"> and the Protecting Employees, Contractors, and Employers Working in the Silviculture Sector During the COVID-19 Pandemic Guideline</w:t>
      </w:r>
      <w:r w:rsidR="006D0ED2">
        <w:rPr>
          <w:rFonts w:eastAsia="Arial" w:cs="Arial"/>
        </w:rPr>
        <w:t>,</w:t>
      </w:r>
      <w:r w:rsidR="006D0ED2" w:rsidRPr="006D0ED2">
        <w:rPr>
          <w:rFonts w:eastAsia="Arial" w:cs="Arial"/>
        </w:rPr>
        <w:t xml:space="preserve"> Alberta’s Occupational Health and Safety Legislation</w:t>
      </w:r>
      <w:r w:rsidR="006D0ED2">
        <w:rPr>
          <w:rFonts w:eastAsia="Arial" w:cs="Arial"/>
        </w:rPr>
        <w:t xml:space="preserve"> </w:t>
      </w:r>
      <w:r w:rsidR="00983C62" w:rsidRPr="000F7F35">
        <w:rPr>
          <w:rFonts w:eastAsia="Arial" w:cs="Arial"/>
        </w:rPr>
        <w:t>as well as human rights legislation</w:t>
      </w:r>
      <w:r w:rsidR="006D0ED2">
        <w:rPr>
          <w:rFonts w:eastAsia="Arial" w:cs="Arial"/>
        </w:rPr>
        <w:t>.</w:t>
      </w:r>
    </w:p>
    <w:p w14:paraId="0C5B1130" w14:textId="77777777" w:rsidR="00983C62" w:rsidRPr="000F7F35" w:rsidRDefault="00983C62" w:rsidP="4E629D49">
      <w:pPr>
        <w:rPr>
          <w:rFonts w:eastAsia="Arial" w:cs="Arial"/>
        </w:rPr>
      </w:pPr>
    </w:p>
    <w:p w14:paraId="1CAF2506" w14:textId="3353496B" w:rsidR="00983C62" w:rsidRDefault="00C86BD9" w:rsidP="4E629D49">
      <w:pPr>
        <w:rPr>
          <w:rFonts w:eastAsia="Arial" w:cs="Arial"/>
        </w:rPr>
      </w:pPr>
      <w:r w:rsidRPr="000F7F35">
        <w:rPr>
          <w:rFonts w:eastAsia="Arial" w:cs="Arial"/>
        </w:rPr>
        <w:t>The purpose of th</w:t>
      </w:r>
      <w:r w:rsidR="00A55D60">
        <w:rPr>
          <w:rFonts w:eastAsia="Arial" w:cs="Arial"/>
        </w:rPr>
        <w:t xml:space="preserve">is protocol </w:t>
      </w:r>
      <w:r w:rsidRPr="000F7F35">
        <w:rPr>
          <w:rFonts w:eastAsia="Arial" w:cs="Arial"/>
        </w:rPr>
        <w:t>is to eliminate or minimize potential exposures to biological agents (</w:t>
      </w:r>
      <w:r w:rsidR="064DB498" w:rsidRPr="000F7F35">
        <w:rPr>
          <w:rFonts w:eastAsia="Arial" w:cs="Arial"/>
        </w:rPr>
        <w:t>i.e.</w:t>
      </w:r>
      <w:r w:rsidRPr="000F7F35">
        <w:rPr>
          <w:rFonts w:eastAsia="Arial" w:cs="Arial"/>
        </w:rPr>
        <w:t xml:space="preserve"> </w:t>
      </w:r>
      <w:r w:rsidR="2255DF10" w:rsidRPr="000F7F35">
        <w:rPr>
          <w:rFonts w:eastAsia="Arial" w:cs="Arial"/>
        </w:rPr>
        <w:t>COVID-</w:t>
      </w:r>
      <w:r w:rsidRPr="000F7F35">
        <w:rPr>
          <w:rFonts w:eastAsia="Arial" w:cs="Arial"/>
        </w:rPr>
        <w:t>19), as well as to reduce the risk of infection should exposure occur.  All employees must follow the procedures outline</w:t>
      </w:r>
      <w:r w:rsidR="61D1D4B5" w:rsidRPr="000F7F35">
        <w:rPr>
          <w:rFonts w:eastAsia="Arial" w:cs="Arial"/>
        </w:rPr>
        <w:t>d</w:t>
      </w:r>
      <w:r w:rsidRPr="000F7F35">
        <w:rPr>
          <w:rFonts w:eastAsia="Arial" w:cs="Arial"/>
        </w:rPr>
        <w:t xml:space="preserve"> in this plan to prevent or reduce exposure to biological agents.</w:t>
      </w:r>
    </w:p>
    <w:p w14:paraId="062C0EB5" w14:textId="77777777" w:rsidR="006C5F84" w:rsidRDefault="006C5F84" w:rsidP="4E629D49">
      <w:pPr>
        <w:rPr>
          <w:rFonts w:eastAsia="Arial" w:cs="Arial"/>
        </w:rPr>
      </w:pPr>
    </w:p>
    <w:p w14:paraId="307948E1" w14:textId="77777777" w:rsidR="006C5F84" w:rsidRDefault="006C5F84" w:rsidP="006C5F84">
      <w:pPr>
        <w:pStyle w:val="Heading1"/>
      </w:pPr>
      <w:bookmarkStart w:id="6" w:name="_Toc40103093"/>
      <w:r>
        <w:t>Goals of This Plan</w:t>
      </w:r>
      <w:bookmarkEnd w:id="6"/>
    </w:p>
    <w:p w14:paraId="37ED9BD5" w14:textId="77777777" w:rsidR="006C5F84" w:rsidRPr="006C5F84" w:rsidRDefault="006C5F84" w:rsidP="006D188B">
      <w:pPr>
        <w:pStyle w:val="ListParagraph"/>
        <w:numPr>
          <w:ilvl w:val="0"/>
          <w:numId w:val="18"/>
        </w:numPr>
        <w:rPr>
          <w:rFonts w:eastAsia="Arial" w:cs="Arial"/>
        </w:rPr>
      </w:pPr>
      <w:r w:rsidRPr="006C5F84">
        <w:rPr>
          <w:rFonts w:eastAsia="Arial" w:cs="Arial"/>
        </w:rPr>
        <w:t>Be responsible partners in preventing the spread of illness in society and protect human safety.</w:t>
      </w:r>
    </w:p>
    <w:p w14:paraId="318007C8" w14:textId="77777777" w:rsidR="006C5F84" w:rsidRPr="006C5F84" w:rsidRDefault="006C5F84" w:rsidP="006D188B">
      <w:pPr>
        <w:pStyle w:val="ListParagraph"/>
        <w:numPr>
          <w:ilvl w:val="0"/>
          <w:numId w:val="18"/>
        </w:numPr>
        <w:rPr>
          <w:rFonts w:eastAsia="Arial" w:cs="Arial"/>
        </w:rPr>
      </w:pPr>
      <w:r w:rsidRPr="006C5F84">
        <w:rPr>
          <w:rFonts w:eastAsia="Arial" w:cs="Arial"/>
        </w:rPr>
        <w:t>Support all members of our industry and protect the health of our workers.</w:t>
      </w:r>
    </w:p>
    <w:p w14:paraId="17B74F7D" w14:textId="77777777" w:rsidR="006C5F84" w:rsidRPr="006C5F84" w:rsidRDefault="006C5F84" w:rsidP="006D188B">
      <w:pPr>
        <w:pStyle w:val="ListParagraph"/>
        <w:numPr>
          <w:ilvl w:val="0"/>
          <w:numId w:val="18"/>
        </w:numPr>
        <w:rPr>
          <w:rFonts w:eastAsia="Arial" w:cs="Arial"/>
        </w:rPr>
      </w:pPr>
      <w:r w:rsidRPr="006C5F84">
        <w:rPr>
          <w:rFonts w:eastAsia="Arial" w:cs="Arial"/>
        </w:rPr>
        <w:t>Minimize the introduction of illness to our crews and increase their capacity to operate in</w:t>
      </w:r>
      <w:r>
        <w:rPr>
          <w:rFonts w:eastAsia="Arial" w:cs="Arial"/>
        </w:rPr>
        <w:t xml:space="preserve"> </w:t>
      </w:r>
      <w:r w:rsidRPr="006C5F84">
        <w:rPr>
          <w:rFonts w:eastAsia="Arial" w:cs="Arial"/>
        </w:rPr>
        <w:t>isolation with minimal interaction with outside parties.</w:t>
      </w:r>
    </w:p>
    <w:p w14:paraId="6E711AFD" w14:textId="77777777" w:rsidR="006C5F84" w:rsidRPr="006C5F84" w:rsidRDefault="006C5F84" w:rsidP="006D188B">
      <w:pPr>
        <w:pStyle w:val="ListParagraph"/>
        <w:numPr>
          <w:ilvl w:val="0"/>
          <w:numId w:val="18"/>
        </w:numPr>
        <w:rPr>
          <w:rFonts w:eastAsia="Arial" w:cs="Arial"/>
        </w:rPr>
      </w:pPr>
      <w:r w:rsidRPr="006C5F84">
        <w:rPr>
          <w:rFonts w:eastAsia="Arial" w:cs="Arial"/>
        </w:rPr>
        <w:lastRenderedPageBreak/>
        <w:t>Prevent transmission of illness between our workers and other groups and communities.</w:t>
      </w:r>
    </w:p>
    <w:p w14:paraId="04255F0A" w14:textId="77777777" w:rsidR="006C5F84" w:rsidRPr="006C5F84" w:rsidRDefault="006C5F84" w:rsidP="006D188B">
      <w:pPr>
        <w:pStyle w:val="ListParagraph"/>
        <w:numPr>
          <w:ilvl w:val="0"/>
          <w:numId w:val="18"/>
        </w:numPr>
        <w:rPr>
          <w:rFonts w:eastAsia="Arial" w:cs="Arial"/>
        </w:rPr>
      </w:pPr>
      <w:r w:rsidRPr="006C5F84">
        <w:rPr>
          <w:rFonts w:eastAsia="Arial" w:cs="Arial"/>
        </w:rPr>
        <w:t>Reduce our burden on local health care systems and other local community resources.</w:t>
      </w:r>
    </w:p>
    <w:p w14:paraId="28BBB151" w14:textId="77777777" w:rsidR="006C5F84" w:rsidRDefault="006C5F84" w:rsidP="006D188B">
      <w:pPr>
        <w:pStyle w:val="ListParagraph"/>
        <w:numPr>
          <w:ilvl w:val="0"/>
          <w:numId w:val="18"/>
        </w:numPr>
        <w:rPr>
          <w:rFonts w:eastAsia="Arial" w:cs="Arial"/>
        </w:rPr>
      </w:pPr>
      <w:r w:rsidRPr="006C5F84">
        <w:rPr>
          <w:rFonts w:eastAsia="Arial" w:cs="Arial"/>
        </w:rPr>
        <w:t>Sustain the resilience of our industry this year, and for the future.</w:t>
      </w:r>
    </w:p>
    <w:p w14:paraId="438E2A1F" w14:textId="77777777" w:rsidR="00EF1880" w:rsidRDefault="00EF1880" w:rsidP="4E629D49">
      <w:pPr>
        <w:rPr>
          <w:rFonts w:eastAsia="Arial" w:cs="Arial"/>
        </w:rPr>
      </w:pPr>
    </w:p>
    <w:p w14:paraId="517A8718" w14:textId="77777777" w:rsidR="00EF1880" w:rsidRDefault="000F7F35" w:rsidP="00B43C9F">
      <w:pPr>
        <w:pStyle w:val="Heading1"/>
      </w:pPr>
      <w:bookmarkStart w:id="7" w:name="_Toc38729650"/>
      <w:bookmarkStart w:id="8" w:name="_Toc38735258"/>
      <w:bookmarkStart w:id="9" w:name="_Toc38738908"/>
      <w:bookmarkStart w:id="10" w:name="_Toc38729651"/>
      <w:bookmarkStart w:id="11" w:name="_Toc38735259"/>
      <w:bookmarkStart w:id="12" w:name="_Toc38738909"/>
      <w:bookmarkStart w:id="13" w:name="_Toc38729652"/>
      <w:bookmarkStart w:id="14" w:name="_Toc38735260"/>
      <w:bookmarkStart w:id="15" w:name="_Toc38738910"/>
      <w:bookmarkStart w:id="16" w:name="_Toc38729653"/>
      <w:bookmarkStart w:id="17" w:name="_Toc38735261"/>
      <w:bookmarkStart w:id="18" w:name="_Toc38738911"/>
      <w:bookmarkStart w:id="19" w:name="_Toc40103094"/>
      <w:bookmarkEnd w:id="7"/>
      <w:bookmarkEnd w:id="8"/>
      <w:bookmarkEnd w:id="9"/>
      <w:bookmarkEnd w:id="10"/>
      <w:bookmarkEnd w:id="11"/>
      <w:bookmarkEnd w:id="12"/>
      <w:bookmarkEnd w:id="13"/>
      <w:bookmarkEnd w:id="14"/>
      <w:bookmarkEnd w:id="15"/>
      <w:bookmarkEnd w:id="16"/>
      <w:bookmarkEnd w:id="17"/>
      <w:bookmarkEnd w:id="18"/>
      <w:r w:rsidRPr="000F7F35">
        <w:t>Responsibilities</w:t>
      </w:r>
      <w:bookmarkEnd w:id="19"/>
    </w:p>
    <w:p w14:paraId="25A76BC9" w14:textId="77777777" w:rsidR="00874A0D" w:rsidRPr="002C3DFA" w:rsidRDefault="00874A0D" w:rsidP="002C3DFA">
      <w:pPr>
        <w:spacing w:after="180"/>
        <w:ind w:firstLine="360"/>
        <w:rPr>
          <w:rFonts w:eastAsia="Arial" w:cs="Arial"/>
        </w:rPr>
      </w:pPr>
      <w:r w:rsidRPr="002C3DFA">
        <w:rPr>
          <w:rFonts w:eastAsia="Arial" w:cs="Arial"/>
        </w:rPr>
        <w:t>Managing the hazards and mitigating risk is a shared responsibility.</w:t>
      </w:r>
    </w:p>
    <w:p w14:paraId="0663DA4B" w14:textId="77777777" w:rsidR="00874A0D" w:rsidRPr="007B7694" w:rsidRDefault="00874A0D" w:rsidP="002C3DFA"/>
    <w:p w14:paraId="096F7444" w14:textId="15122202" w:rsidR="002F6911" w:rsidRDefault="002F6911" w:rsidP="002F6911">
      <w:pPr>
        <w:ind w:left="360"/>
        <w:rPr>
          <w:rFonts w:eastAsia="Arial" w:cs="Arial"/>
        </w:rPr>
      </w:pPr>
      <w:r w:rsidRPr="00D44184">
        <w:rPr>
          <w:rFonts w:eastAsia="Arial" w:cs="Arial"/>
        </w:rPr>
        <w:t xml:space="preserve">The </w:t>
      </w:r>
      <w:r>
        <w:rPr>
          <w:rFonts w:eastAsia="Arial" w:cs="Arial"/>
        </w:rPr>
        <w:t>employer</w:t>
      </w:r>
      <w:r w:rsidRPr="00D44184">
        <w:rPr>
          <w:rFonts w:eastAsia="Arial" w:cs="Arial"/>
        </w:rPr>
        <w:t xml:space="preserve"> will:</w:t>
      </w:r>
    </w:p>
    <w:p w14:paraId="35814DF9" w14:textId="1E70D1DF" w:rsidR="005E7307" w:rsidRDefault="005E7307" w:rsidP="006D188B">
      <w:pPr>
        <w:pStyle w:val="ListParagraph"/>
        <w:numPr>
          <w:ilvl w:val="0"/>
          <w:numId w:val="26"/>
        </w:numPr>
        <w:ind w:left="1080"/>
        <w:rPr>
          <w:rFonts w:eastAsia="Arial" w:cs="Arial"/>
        </w:rPr>
      </w:pPr>
      <w:r>
        <w:rPr>
          <w:rFonts w:eastAsia="Arial" w:cs="Arial"/>
        </w:rPr>
        <w:t>Ensure the health and safety of their workers.</w:t>
      </w:r>
    </w:p>
    <w:p w14:paraId="43240510" w14:textId="3BF7BEB7" w:rsidR="00511B54" w:rsidRPr="002C3DFA" w:rsidRDefault="005E7307" w:rsidP="006D188B">
      <w:pPr>
        <w:pStyle w:val="ListParagraph"/>
        <w:numPr>
          <w:ilvl w:val="0"/>
          <w:numId w:val="26"/>
        </w:numPr>
        <w:ind w:left="1080"/>
        <w:rPr>
          <w:rFonts w:eastAsia="Arial" w:cs="Arial"/>
        </w:rPr>
      </w:pPr>
      <w:r>
        <w:rPr>
          <w:rFonts w:eastAsia="Arial" w:cs="Arial"/>
        </w:rPr>
        <w:t>Comply with all applicable legislation, regulations and orders including employer responsibilities stated in the Workers Compensation Act.</w:t>
      </w:r>
    </w:p>
    <w:p w14:paraId="5B02BC1E" w14:textId="77777777" w:rsidR="00511B54" w:rsidRPr="002C3DFA" w:rsidRDefault="00511B54" w:rsidP="006D188B">
      <w:pPr>
        <w:numPr>
          <w:ilvl w:val="0"/>
          <w:numId w:val="18"/>
        </w:numPr>
        <w:ind w:left="1080"/>
        <w:rPr>
          <w:rFonts w:eastAsia="Arial" w:cs="Arial"/>
          <w:highlight w:val="yellow"/>
        </w:rPr>
      </w:pPr>
      <w:r w:rsidRPr="002C3DFA">
        <w:rPr>
          <w:rFonts w:eastAsia="Arial" w:cs="Arial"/>
          <w:highlight w:val="yellow"/>
        </w:rPr>
        <w:t>Develop a COVID-19 infection prevention and control protocol to prevent and control the risk of transmission of SARS-CoV-2 among workers in their place of accommodation, at the worksite and when travelling to and from the worksite from their accommodation.</w:t>
      </w:r>
    </w:p>
    <w:p w14:paraId="0FF5E023" w14:textId="77777777" w:rsidR="002F6911" w:rsidRPr="00394929" w:rsidRDefault="002F6911" w:rsidP="002C3DFA">
      <w:pPr>
        <w:ind w:left="360"/>
      </w:pPr>
    </w:p>
    <w:p w14:paraId="2F7C2155" w14:textId="7C744A1D" w:rsidR="002F6911" w:rsidRDefault="002F6911" w:rsidP="002F6911">
      <w:pPr>
        <w:ind w:left="360"/>
        <w:rPr>
          <w:rFonts w:eastAsia="Arial" w:cs="Arial"/>
        </w:rPr>
      </w:pPr>
      <w:r>
        <w:rPr>
          <w:rFonts w:eastAsia="Arial" w:cs="Arial"/>
        </w:rPr>
        <w:t xml:space="preserve">Supervisors </w:t>
      </w:r>
      <w:r w:rsidRPr="00D44184">
        <w:rPr>
          <w:rFonts w:eastAsia="Arial" w:cs="Arial"/>
        </w:rPr>
        <w:t>will:</w:t>
      </w:r>
    </w:p>
    <w:p w14:paraId="69DD6F12" w14:textId="445EDBA2" w:rsidR="005E7307" w:rsidRDefault="005E7307" w:rsidP="006D188B">
      <w:pPr>
        <w:pStyle w:val="ListParagraph"/>
        <w:numPr>
          <w:ilvl w:val="0"/>
          <w:numId w:val="27"/>
        </w:numPr>
        <w:rPr>
          <w:rFonts w:eastAsia="Arial" w:cs="Arial"/>
        </w:rPr>
      </w:pPr>
      <w:r>
        <w:rPr>
          <w:rFonts w:eastAsia="Arial" w:cs="Arial"/>
        </w:rPr>
        <w:t>Ensure the health and safety of all workers under their direct supervision.</w:t>
      </w:r>
    </w:p>
    <w:p w14:paraId="3E57AB99" w14:textId="31EE4DB3" w:rsidR="005E7307" w:rsidRDefault="005E7307" w:rsidP="006D188B">
      <w:pPr>
        <w:pStyle w:val="ListParagraph"/>
        <w:numPr>
          <w:ilvl w:val="0"/>
          <w:numId w:val="27"/>
        </w:numPr>
        <w:rPr>
          <w:rFonts w:eastAsia="Arial" w:cs="Arial"/>
        </w:rPr>
      </w:pPr>
      <w:r>
        <w:rPr>
          <w:rFonts w:eastAsia="Arial" w:cs="Arial"/>
        </w:rPr>
        <w:t xml:space="preserve">Be knowledgeable of and comply with all applicable legislation, regulations and orders including supervisors responsibilities stated in the Workers Compensation Act. </w:t>
      </w:r>
    </w:p>
    <w:p w14:paraId="552F1B6D" w14:textId="38D0E7F0" w:rsidR="005E7307" w:rsidRPr="002C3DFA" w:rsidRDefault="005E7307" w:rsidP="006D188B">
      <w:pPr>
        <w:pStyle w:val="ListParagraph"/>
        <w:numPr>
          <w:ilvl w:val="0"/>
          <w:numId w:val="27"/>
        </w:numPr>
        <w:rPr>
          <w:rFonts w:eastAsia="Arial" w:cs="Arial"/>
        </w:rPr>
      </w:pPr>
      <w:r>
        <w:rPr>
          <w:rFonts w:eastAsia="Arial" w:cs="Arial"/>
        </w:rPr>
        <w:t xml:space="preserve">Follow the </w:t>
      </w:r>
      <w:r w:rsidRPr="005E7307">
        <w:rPr>
          <w:rFonts w:eastAsia="Arial" w:cs="Arial"/>
        </w:rPr>
        <w:t>COVID-19 infection prevention and control protocol to prevent and control the risk of transmission</w:t>
      </w:r>
      <w:r>
        <w:rPr>
          <w:rFonts w:eastAsia="Arial" w:cs="Arial"/>
        </w:rPr>
        <w:t>.</w:t>
      </w:r>
    </w:p>
    <w:p w14:paraId="144C4455" w14:textId="77777777" w:rsidR="002F6911" w:rsidRDefault="002F6911" w:rsidP="002F6911">
      <w:pPr>
        <w:ind w:left="360"/>
        <w:rPr>
          <w:rFonts w:eastAsia="Arial" w:cs="Arial"/>
        </w:rPr>
      </w:pPr>
    </w:p>
    <w:p w14:paraId="4CE625DA" w14:textId="23C38D23" w:rsidR="002F6911" w:rsidRDefault="002F6911" w:rsidP="002F6911">
      <w:pPr>
        <w:ind w:left="360"/>
        <w:rPr>
          <w:rFonts w:eastAsia="Arial" w:cs="Arial"/>
        </w:rPr>
      </w:pPr>
      <w:r>
        <w:rPr>
          <w:rFonts w:eastAsia="Arial" w:cs="Arial"/>
        </w:rPr>
        <w:t>Workers will:</w:t>
      </w:r>
    </w:p>
    <w:p w14:paraId="56299608" w14:textId="77777777" w:rsidR="005E7307" w:rsidRDefault="005E7307" w:rsidP="006D188B">
      <w:pPr>
        <w:pStyle w:val="ListParagraph"/>
        <w:numPr>
          <w:ilvl w:val="0"/>
          <w:numId w:val="27"/>
        </w:numPr>
        <w:rPr>
          <w:rFonts w:eastAsia="Arial" w:cs="Arial"/>
        </w:rPr>
      </w:pPr>
      <w:r>
        <w:rPr>
          <w:rFonts w:eastAsia="Arial" w:cs="Arial"/>
        </w:rPr>
        <w:t>Take reasonable care to protect their own and others health and safety.</w:t>
      </w:r>
    </w:p>
    <w:p w14:paraId="1E27A259" w14:textId="7B888F58" w:rsidR="005E7307" w:rsidRDefault="005E7307" w:rsidP="006D188B">
      <w:pPr>
        <w:pStyle w:val="ListParagraph"/>
        <w:numPr>
          <w:ilvl w:val="0"/>
          <w:numId w:val="27"/>
        </w:numPr>
        <w:rPr>
          <w:rFonts w:eastAsia="Arial" w:cs="Arial"/>
        </w:rPr>
      </w:pPr>
      <w:r>
        <w:rPr>
          <w:rFonts w:eastAsia="Arial" w:cs="Arial"/>
        </w:rPr>
        <w:t xml:space="preserve">Comply with applicable legislation, regulations and orders including the worker responsibilities stated in the Workers Compensation Act. </w:t>
      </w:r>
    </w:p>
    <w:p w14:paraId="08A3B1DD" w14:textId="49CFFBCF" w:rsidR="005E7307" w:rsidRPr="002C3DFA" w:rsidRDefault="005E7307" w:rsidP="006D188B">
      <w:pPr>
        <w:pStyle w:val="ListParagraph"/>
        <w:numPr>
          <w:ilvl w:val="0"/>
          <w:numId w:val="27"/>
        </w:numPr>
        <w:rPr>
          <w:rFonts w:eastAsia="Arial" w:cs="Arial"/>
        </w:rPr>
      </w:pPr>
      <w:r w:rsidRPr="005E7307">
        <w:rPr>
          <w:rFonts w:eastAsia="Arial" w:cs="Arial"/>
        </w:rPr>
        <w:t>Follow the COVID-19 infection prevention and control protocol to prevent and control the risk of transmission.</w:t>
      </w:r>
    </w:p>
    <w:p w14:paraId="34470625" w14:textId="77777777" w:rsidR="002F6911" w:rsidRDefault="002F6911" w:rsidP="002F6911">
      <w:pPr>
        <w:ind w:left="360"/>
        <w:rPr>
          <w:rFonts w:eastAsia="Arial" w:cs="Arial"/>
        </w:rPr>
      </w:pPr>
    </w:p>
    <w:p w14:paraId="649D869F" w14:textId="259ECF0E" w:rsidR="00EF1880" w:rsidRPr="00394929" w:rsidRDefault="003E44C8" w:rsidP="00B43C9F">
      <w:pPr>
        <w:pStyle w:val="Heading1"/>
      </w:pPr>
      <w:bookmarkStart w:id="20" w:name="_Toc40103095"/>
      <w:r>
        <w:t>Protocols</w:t>
      </w:r>
      <w:bookmarkEnd w:id="20"/>
    </w:p>
    <w:p w14:paraId="5CC0D84D" w14:textId="1D344C37" w:rsidR="003E44C8" w:rsidRPr="00D44184" w:rsidRDefault="00EF1880" w:rsidP="00394929">
      <w:pPr>
        <w:ind w:left="360"/>
        <w:rPr>
          <w:rFonts w:eastAsia="Arial" w:cs="Arial"/>
        </w:rPr>
      </w:pPr>
      <w:r w:rsidRPr="00D44184">
        <w:rPr>
          <w:rFonts w:eastAsia="Arial" w:cs="Arial"/>
        </w:rPr>
        <w:t xml:space="preserve">The </w:t>
      </w:r>
      <w:r w:rsidR="003E44C8">
        <w:rPr>
          <w:rFonts w:eastAsia="Arial" w:cs="Arial"/>
        </w:rPr>
        <w:t>employer</w:t>
      </w:r>
      <w:r w:rsidRPr="00D44184">
        <w:rPr>
          <w:rFonts w:eastAsia="Arial" w:cs="Arial"/>
        </w:rPr>
        <w:t xml:space="preserve"> will</w:t>
      </w:r>
      <w:r w:rsidR="00C86BD9" w:rsidRPr="00D44184">
        <w:rPr>
          <w:rFonts w:eastAsia="Arial" w:cs="Arial"/>
        </w:rPr>
        <w:t>:</w:t>
      </w:r>
    </w:p>
    <w:p w14:paraId="3327C1EC" w14:textId="0B25D5AC" w:rsidR="00026F12" w:rsidRPr="002C3DFA" w:rsidRDefault="00294264" w:rsidP="006D188B">
      <w:pPr>
        <w:pStyle w:val="ListParagraph"/>
        <w:numPr>
          <w:ilvl w:val="1"/>
          <w:numId w:val="9"/>
        </w:numPr>
        <w:spacing w:after="120"/>
        <w:contextualSpacing w:val="0"/>
        <w:rPr>
          <w:rFonts w:cs="Arial"/>
          <w:highlight w:val="yellow"/>
        </w:rPr>
      </w:pPr>
      <w:r w:rsidRPr="002C3DFA">
        <w:rPr>
          <w:rFonts w:cs="Arial"/>
          <w:highlight w:val="yellow"/>
        </w:rPr>
        <w:t xml:space="preserve">Post </w:t>
      </w:r>
      <w:proofErr w:type="gramStart"/>
      <w:r w:rsidRPr="002C3DFA">
        <w:rPr>
          <w:rFonts w:cs="Arial"/>
          <w:highlight w:val="yellow"/>
        </w:rPr>
        <w:t>the</w:t>
      </w:r>
      <w:r w:rsidR="007066C8">
        <w:rPr>
          <w:rFonts w:cs="Arial"/>
          <w:highlight w:val="yellow"/>
        </w:rPr>
        <w:t>se</w:t>
      </w:r>
      <w:proofErr w:type="gramEnd"/>
      <w:r w:rsidRPr="002C3DFA">
        <w:rPr>
          <w:rFonts w:cs="Arial"/>
          <w:highlight w:val="yellow"/>
        </w:rPr>
        <w:t xml:space="preserve"> prevention and control protocols</w:t>
      </w:r>
      <w:r w:rsidR="007066C8" w:rsidRPr="00394929">
        <w:rPr>
          <w:rFonts w:cs="Arial"/>
          <w:highlight w:val="yellow"/>
        </w:rPr>
        <w:t xml:space="preserve"> at </w:t>
      </w:r>
      <w:r w:rsidRPr="002C3DFA">
        <w:rPr>
          <w:rFonts w:cs="Arial"/>
          <w:highlight w:val="yellow"/>
        </w:rPr>
        <w:t>accommodation</w:t>
      </w:r>
      <w:r w:rsidR="007066C8">
        <w:rPr>
          <w:rFonts w:cs="Arial"/>
          <w:highlight w:val="yellow"/>
        </w:rPr>
        <w:t>s</w:t>
      </w:r>
      <w:r w:rsidR="007066C8" w:rsidRPr="00394929">
        <w:rPr>
          <w:rFonts w:cs="Arial"/>
          <w:highlight w:val="yellow"/>
        </w:rPr>
        <w:t xml:space="preserve"> and</w:t>
      </w:r>
      <w:r w:rsidRPr="002C3DFA">
        <w:rPr>
          <w:rFonts w:cs="Arial"/>
          <w:highlight w:val="yellow"/>
        </w:rPr>
        <w:t xml:space="preserve"> worksite</w:t>
      </w:r>
      <w:r w:rsidR="007066C8">
        <w:rPr>
          <w:rFonts w:cs="Arial"/>
          <w:highlight w:val="yellow"/>
        </w:rPr>
        <w:t>s</w:t>
      </w:r>
      <w:r w:rsidRPr="002C3DFA">
        <w:rPr>
          <w:rFonts w:cs="Arial"/>
          <w:highlight w:val="yellow"/>
        </w:rPr>
        <w:t xml:space="preserve"> and have it available during inspections</w:t>
      </w:r>
      <w:r w:rsidR="00C039A1" w:rsidRPr="002C3DFA">
        <w:rPr>
          <w:rFonts w:cs="Arial"/>
          <w:highlight w:val="yellow"/>
        </w:rPr>
        <w:t>.</w:t>
      </w:r>
    </w:p>
    <w:p w14:paraId="299ED4B4" w14:textId="6FE63C3B" w:rsidR="00C039A1" w:rsidRDefault="00844D11" w:rsidP="006D188B">
      <w:pPr>
        <w:pStyle w:val="ListParagraph"/>
        <w:numPr>
          <w:ilvl w:val="1"/>
          <w:numId w:val="9"/>
        </w:numPr>
        <w:spacing w:after="120"/>
        <w:contextualSpacing w:val="0"/>
        <w:rPr>
          <w:rFonts w:cs="Arial"/>
          <w:highlight w:val="yellow"/>
        </w:rPr>
      </w:pPr>
      <w:r w:rsidRPr="002C3DFA">
        <w:rPr>
          <w:rFonts w:cs="Arial"/>
          <w:highlight w:val="yellow"/>
        </w:rPr>
        <w:t>Appoint a Coordinator whose responsibilities are outlined below.</w:t>
      </w:r>
    </w:p>
    <w:p w14:paraId="4F9B0CB7" w14:textId="6D3E352A" w:rsidR="0097009F" w:rsidRDefault="0097009F" w:rsidP="006D188B">
      <w:pPr>
        <w:pStyle w:val="ListParagraph"/>
        <w:numPr>
          <w:ilvl w:val="1"/>
          <w:numId w:val="9"/>
        </w:numPr>
        <w:spacing w:after="120"/>
        <w:contextualSpacing w:val="0"/>
        <w:rPr>
          <w:rFonts w:cs="Arial"/>
          <w:highlight w:val="yellow"/>
        </w:rPr>
      </w:pPr>
      <w:r>
        <w:rPr>
          <w:rFonts w:cs="Arial"/>
          <w:highlight w:val="yellow"/>
        </w:rPr>
        <w:t>Arrange for the inspection of the accommodations, worksite and worker transportation vehicles by a health officer or Provincial infection prevention and control officer prior to placing workers in accommodation or at the worksite.</w:t>
      </w:r>
    </w:p>
    <w:p w14:paraId="51F8981C" w14:textId="00B72B8D" w:rsidR="00EC5673" w:rsidRDefault="00EC5673" w:rsidP="006D188B">
      <w:pPr>
        <w:pStyle w:val="ListParagraph"/>
        <w:numPr>
          <w:ilvl w:val="1"/>
          <w:numId w:val="9"/>
        </w:numPr>
        <w:rPr>
          <w:rFonts w:cs="Arial"/>
          <w:highlight w:val="yellow"/>
        </w:rPr>
      </w:pPr>
      <w:r w:rsidRPr="002C3DFA">
        <w:rPr>
          <w:rFonts w:cs="Arial"/>
          <w:highlight w:val="yellow"/>
        </w:rPr>
        <w:t>Maintain high levels of accommodation, worksite and worker hygiene.</w:t>
      </w:r>
    </w:p>
    <w:p w14:paraId="48DF45B0" w14:textId="0384A01A" w:rsidR="00932021" w:rsidRPr="001364AF" w:rsidRDefault="00932021" w:rsidP="006D188B">
      <w:pPr>
        <w:pStyle w:val="ListParagraph"/>
        <w:numPr>
          <w:ilvl w:val="1"/>
          <w:numId w:val="9"/>
        </w:numPr>
        <w:spacing w:after="120"/>
        <w:contextualSpacing w:val="0"/>
        <w:rPr>
          <w:rFonts w:cs="Arial"/>
        </w:rPr>
      </w:pPr>
      <w:r w:rsidRPr="001364AF">
        <w:rPr>
          <w:rFonts w:cs="Arial"/>
        </w:rPr>
        <w:lastRenderedPageBreak/>
        <w:t>Develop appropriate exit plans for workers leaving worksite.</w:t>
      </w:r>
    </w:p>
    <w:p w14:paraId="6DFD21CB" w14:textId="135B4EE4" w:rsidR="00AF17D7" w:rsidRDefault="00AF17D7" w:rsidP="006D188B">
      <w:pPr>
        <w:pStyle w:val="ListParagraph"/>
        <w:numPr>
          <w:ilvl w:val="1"/>
          <w:numId w:val="9"/>
        </w:numPr>
        <w:spacing w:after="120"/>
        <w:contextualSpacing w:val="0"/>
        <w:rPr>
          <w:rFonts w:cs="Arial"/>
        </w:rPr>
      </w:pPr>
      <w:r>
        <w:rPr>
          <w:rFonts w:cs="Arial"/>
        </w:rPr>
        <w:t xml:space="preserve">Follow </w:t>
      </w:r>
      <w:r w:rsidR="00794C90">
        <w:rPr>
          <w:rFonts w:cs="Arial"/>
        </w:rPr>
        <w:t>a four step</w:t>
      </w:r>
      <w:r w:rsidR="00DA6C63">
        <w:rPr>
          <w:rFonts w:cs="Arial"/>
        </w:rPr>
        <w:t xml:space="preserve"> strateg</w:t>
      </w:r>
      <w:r w:rsidR="00794C90">
        <w:rPr>
          <w:rFonts w:cs="Arial"/>
        </w:rPr>
        <w:t>y to establish safe operations including:</w:t>
      </w:r>
      <w:r w:rsidR="00DA6C63">
        <w:rPr>
          <w:rFonts w:cs="Arial"/>
        </w:rPr>
        <w:t xml:space="preserve"> </w:t>
      </w:r>
    </w:p>
    <w:p w14:paraId="31359495" w14:textId="168A1F7B" w:rsidR="00794C90" w:rsidRPr="009C36F6" w:rsidRDefault="00794C90" w:rsidP="006D188B">
      <w:pPr>
        <w:pStyle w:val="ListParagraph"/>
        <w:numPr>
          <w:ilvl w:val="0"/>
          <w:numId w:val="31"/>
        </w:numPr>
        <w:spacing w:after="120"/>
        <w:rPr>
          <w:rFonts w:cs="Arial"/>
        </w:rPr>
      </w:pPr>
      <w:r w:rsidRPr="009C36F6">
        <w:rPr>
          <w:rFonts w:cs="Arial"/>
        </w:rPr>
        <w:t>Pre-</w:t>
      </w:r>
      <w:r w:rsidR="00874A0D" w:rsidRPr="009C36F6">
        <w:rPr>
          <w:rFonts w:cs="Arial"/>
        </w:rPr>
        <w:t>D</w:t>
      </w:r>
      <w:r w:rsidRPr="009C36F6">
        <w:rPr>
          <w:rFonts w:cs="Arial"/>
        </w:rPr>
        <w:t xml:space="preserve">eployment: </w:t>
      </w:r>
    </w:p>
    <w:p w14:paraId="17474FEE" w14:textId="4C638AE6" w:rsidR="001F6690" w:rsidRDefault="009F2487" w:rsidP="006D188B">
      <w:pPr>
        <w:pStyle w:val="ListParagraph"/>
        <w:numPr>
          <w:ilvl w:val="2"/>
          <w:numId w:val="22"/>
        </w:numPr>
        <w:spacing w:after="120"/>
        <w:contextualSpacing w:val="0"/>
        <w:rPr>
          <w:rFonts w:cs="Arial"/>
        </w:rPr>
      </w:pPr>
      <w:r>
        <w:rPr>
          <w:rFonts w:cs="Arial"/>
        </w:rPr>
        <w:t>E</w:t>
      </w:r>
      <w:r w:rsidR="001F6690" w:rsidRPr="001F6690">
        <w:rPr>
          <w:rFonts w:cs="Arial"/>
        </w:rPr>
        <w:t xml:space="preserve">stablish communications with all staff and provide them with </w:t>
      </w:r>
      <w:r>
        <w:rPr>
          <w:rFonts w:cs="Arial"/>
        </w:rPr>
        <w:t xml:space="preserve">written </w:t>
      </w:r>
      <w:r w:rsidR="001F6690" w:rsidRPr="001F6690">
        <w:rPr>
          <w:rFonts w:cs="Arial"/>
        </w:rPr>
        <w:t>instructions to self-isolate</w:t>
      </w:r>
      <w:r w:rsidR="001F6690">
        <w:rPr>
          <w:rFonts w:cs="Arial"/>
        </w:rPr>
        <w:t xml:space="preserve"> </w:t>
      </w:r>
      <w:r>
        <w:rPr>
          <w:rFonts w:cs="Arial"/>
        </w:rPr>
        <w:t xml:space="preserve">and monitor for symptoms </w:t>
      </w:r>
      <w:r w:rsidR="001F6690" w:rsidRPr="001F6690">
        <w:rPr>
          <w:rFonts w:cs="Arial"/>
        </w:rPr>
        <w:t>for a period of at least 14</w:t>
      </w:r>
      <w:r w:rsidR="00FE6158">
        <w:rPr>
          <w:rFonts w:cs="Arial"/>
        </w:rPr>
        <w:t xml:space="preserve"> </w:t>
      </w:r>
      <w:r w:rsidR="001F6690" w:rsidRPr="001F6690">
        <w:rPr>
          <w:rFonts w:cs="Arial"/>
        </w:rPr>
        <w:t>days prior to leaving for their workplace base of operations.</w:t>
      </w:r>
      <w:r>
        <w:rPr>
          <w:rFonts w:cs="Arial"/>
        </w:rPr>
        <w:t xml:space="preserve"> </w:t>
      </w:r>
    </w:p>
    <w:p w14:paraId="25D22518" w14:textId="46EE90FB" w:rsidR="001F6690" w:rsidRDefault="001F6690" w:rsidP="006D188B">
      <w:pPr>
        <w:pStyle w:val="ListParagraph"/>
        <w:numPr>
          <w:ilvl w:val="2"/>
          <w:numId w:val="22"/>
        </w:numPr>
        <w:spacing w:after="120"/>
        <w:contextualSpacing w:val="0"/>
        <w:rPr>
          <w:rFonts w:cs="Arial"/>
        </w:rPr>
      </w:pPr>
      <w:bookmarkStart w:id="21" w:name="_Hlk37705895"/>
      <w:r w:rsidRPr="001F6690">
        <w:rPr>
          <w:rFonts w:cs="Arial"/>
        </w:rPr>
        <w:t xml:space="preserve">Ensure workers have completed 14 day </w:t>
      </w:r>
      <w:r w:rsidR="00251B46">
        <w:rPr>
          <w:rFonts w:cs="Arial"/>
        </w:rPr>
        <w:t>self-isolation</w:t>
      </w:r>
      <w:r w:rsidR="00AF17D7">
        <w:rPr>
          <w:rFonts w:cs="Arial"/>
        </w:rPr>
        <w:t>/</w:t>
      </w:r>
      <w:r w:rsidRPr="001F6690">
        <w:rPr>
          <w:rFonts w:cs="Arial"/>
        </w:rPr>
        <w:t xml:space="preserve">symptoms/ exposure </w:t>
      </w:r>
      <w:r w:rsidR="00353454" w:rsidRPr="001F6690">
        <w:rPr>
          <w:rFonts w:cs="Arial"/>
        </w:rPr>
        <w:t xml:space="preserve">log prior to arriving at </w:t>
      </w:r>
      <w:r w:rsidRPr="001F6690">
        <w:rPr>
          <w:rFonts w:cs="Arial"/>
        </w:rPr>
        <w:t>work</w:t>
      </w:r>
      <w:r w:rsidR="009F2487">
        <w:rPr>
          <w:rFonts w:cs="Arial"/>
        </w:rPr>
        <w:t xml:space="preserve"> </w:t>
      </w:r>
      <w:r w:rsidR="009F2487" w:rsidRPr="009F2487">
        <w:rPr>
          <w:rFonts w:cs="Arial"/>
        </w:rPr>
        <w:t>with no symptomatic findings during that time</w:t>
      </w:r>
      <w:r>
        <w:rPr>
          <w:rFonts w:cs="Arial"/>
        </w:rPr>
        <w:t>.</w:t>
      </w:r>
    </w:p>
    <w:p w14:paraId="7836F3AD" w14:textId="50C7D26D" w:rsidR="000A69F0" w:rsidRDefault="00DD4729" w:rsidP="006D188B">
      <w:pPr>
        <w:pStyle w:val="ListParagraph"/>
        <w:numPr>
          <w:ilvl w:val="2"/>
          <w:numId w:val="22"/>
        </w:numPr>
        <w:spacing w:after="120"/>
        <w:contextualSpacing w:val="0"/>
        <w:rPr>
          <w:rFonts w:cs="Arial"/>
        </w:rPr>
      </w:pPr>
      <w:proofErr w:type="gramStart"/>
      <w:r>
        <w:rPr>
          <w:rFonts w:cs="Arial"/>
        </w:rPr>
        <w:t>Workers</w:t>
      </w:r>
      <w:proofErr w:type="gramEnd"/>
      <w:r w:rsidRPr="00DD4729">
        <w:rPr>
          <w:rFonts w:cs="Arial"/>
        </w:rPr>
        <w:t xml:space="preserve"> who have indicated symptoms of COVID-19 before arriving to the work site or accommodation site, will not be able to work </w:t>
      </w:r>
      <w:r>
        <w:rPr>
          <w:rFonts w:cs="Arial"/>
        </w:rPr>
        <w:t xml:space="preserve">and </w:t>
      </w:r>
      <w:r w:rsidRPr="00DD4729">
        <w:rPr>
          <w:rFonts w:cs="Arial"/>
        </w:rPr>
        <w:t>will be required to complete a</w:t>
      </w:r>
      <w:r w:rsidR="00874A0D">
        <w:rPr>
          <w:rFonts w:cs="Arial"/>
        </w:rPr>
        <w:t>n additional period</w:t>
      </w:r>
      <w:r w:rsidRPr="00DD4729">
        <w:rPr>
          <w:rFonts w:cs="Arial"/>
        </w:rPr>
        <w:t xml:space="preserve"> isolation of 10 days from the onset of symptoms.</w:t>
      </w:r>
    </w:p>
    <w:p w14:paraId="62CE2574" w14:textId="42B29928" w:rsidR="000A69F0" w:rsidRPr="000A69F0" w:rsidRDefault="000A69F0" w:rsidP="006D188B">
      <w:pPr>
        <w:pStyle w:val="ListParagraph"/>
        <w:numPr>
          <w:ilvl w:val="2"/>
          <w:numId w:val="22"/>
        </w:numPr>
        <w:spacing w:after="120"/>
        <w:contextualSpacing w:val="0"/>
        <w:rPr>
          <w:rFonts w:cs="Arial"/>
        </w:rPr>
      </w:pPr>
      <w:r w:rsidRPr="000A69F0">
        <w:rPr>
          <w:rFonts w:cs="Arial"/>
        </w:rPr>
        <w:t>Any worker that has been travelling outside Canada, has visited an area affected by an outbreak, or has had close contact with a person presumed or confirmed to have COVID-19 or any worker with COVID-19 like symptoms (fever, coughing, sore throat) must complete self-isolation for a minimum 3 wee</w:t>
      </w:r>
      <w:r>
        <w:rPr>
          <w:rFonts w:cs="Arial"/>
        </w:rPr>
        <w:t>ks prior to showing up for work</w:t>
      </w:r>
      <w:r w:rsidRPr="000A69F0">
        <w:rPr>
          <w:rFonts w:cs="Arial"/>
        </w:rPr>
        <w:t>.</w:t>
      </w:r>
    </w:p>
    <w:p w14:paraId="1A228AC6" w14:textId="77777777" w:rsidR="000A69F0" w:rsidRDefault="000A69F0" w:rsidP="00794C90">
      <w:pPr>
        <w:pStyle w:val="ListParagraph"/>
        <w:spacing w:after="120"/>
        <w:contextualSpacing w:val="0"/>
        <w:rPr>
          <w:rFonts w:cs="Arial"/>
        </w:rPr>
      </w:pPr>
    </w:p>
    <w:p w14:paraId="3429411C" w14:textId="2310F37C" w:rsidR="00794C90" w:rsidRDefault="00794C90" w:rsidP="006D188B">
      <w:pPr>
        <w:pStyle w:val="ListParagraph"/>
        <w:numPr>
          <w:ilvl w:val="0"/>
          <w:numId w:val="31"/>
        </w:numPr>
        <w:spacing w:after="120"/>
        <w:contextualSpacing w:val="0"/>
        <w:rPr>
          <w:rFonts w:cs="Arial"/>
        </w:rPr>
      </w:pPr>
      <w:r>
        <w:rPr>
          <w:rFonts w:cs="Arial"/>
        </w:rPr>
        <w:t>Transportation</w:t>
      </w:r>
    </w:p>
    <w:p w14:paraId="38205AB5" w14:textId="1CE087FA" w:rsidR="00794C90" w:rsidRPr="00794C90" w:rsidRDefault="00794C90" w:rsidP="006D188B">
      <w:pPr>
        <w:pStyle w:val="ListParagraph"/>
        <w:numPr>
          <w:ilvl w:val="2"/>
          <w:numId w:val="23"/>
        </w:numPr>
        <w:rPr>
          <w:rFonts w:cs="Arial"/>
        </w:rPr>
      </w:pPr>
      <w:r w:rsidRPr="00794C90">
        <w:rPr>
          <w:rFonts w:cs="Arial"/>
        </w:rPr>
        <w:t xml:space="preserve">Require workers to follow </w:t>
      </w:r>
      <w:r w:rsidR="00874A0D">
        <w:rPr>
          <w:rFonts w:cs="Arial"/>
        </w:rPr>
        <w:t xml:space="preserve">a </w:t>
      </w:r>
      <w:r w:rsidRPr="00794C90">
        <w:rPr>
          <w:rFonts w:cs="Arial"/>
        </w:rPr>
        <w:t xml:space="preserve">self –isolation travel plan when initially travelling </w:t>
      </w:r>
      <w:r w:rsidR="00394929">
        <w:rPr>
          <w:rFonts w:cs="Arial"/>
        </w:rPr>
        <w:t xml:space="preserve">from home </w:t>
      </w:r>
      <w:r w:rsidRPr="00794C90">
        <w:rPr>
          <w:rFonts w:cs="Arial"/>
        </w:rPr>
        <w:t xml:space="preserve">to the </w:t>
      </w:r>
      <w:r w:rsidR="007066C8" w:rsidRPr="007066C8">
        <w:rPr>
          <w:rFonts w:cs="Arial"/>
        </w:rPr>
        <w:t>workplace base of operations</w:t>
      </w:r>
      <w:r w:rsidRPr="00794C90">
        <w:rPr>
          <w:rFonts w:cs="Arial"/>
        </w:rPr>
        <w:t>. Plan to include best practices on safely accessing food, accommodations and washroom facilities.</w:t>
      </w:r>
    </w:p>
    <w:p w14:paraId="5E31633D" w14:textId="77777777" w:rsidR="00794C90" w:rsidRPr="007C2978" w:rsidRDefault="00794C90" w:rsidP="007C2978">
      <w:pPr>
        <w:spacing w:after="120"/>
        <w:rPr>
          <w:rFonts w:cs="Arial"/>
        </w:rPr>
      </w:pPr>
    </w:p>
    <w:p w14:paraId="7E7928B6" w14:textId="129A9634" w:rsidR="00794C90" w:rsidRDefault="00794C90" w:rsidP="006D188B">
      <w:pPr>
        <w:pStyle w:val="ListParagraph"/>
        <w:numPr>
          <w:ilvl w:val="0"/>
          <w:numId w:val="31"/>
        </w:numPr>
        <w:spacing w:after="120"/>
        <w:contextualSpacing w:val="0"/>
        <w:rPr>
          <w:rFonts w:cs="Arial"/>
        </w:rPr>
      </w:pPr>
      <w:r>
        <w:rPr>
          <w:rFonts w:cs="Arial"/>
        </w:rPr>
        <w:t>Pre-deployment assessment</w:t>
      </w:r>
    </w:p>
    <w:p w14:paraId="576D0C94" w14:textId="6CCD3645" w:rsidR="0023249A" w:rsidRDefault="000A69F0" w:rsidP="006D188B">
      <w:pPr>
        <w:pStyle w:val="ListParagraph"/>
        <w:numPr>
          <w:ilvl w:val="0"/>
          <w:numId w:val="24"/>
        </w:numPr>
        <w:spacing w:after="120"/>
        <w:contextualSpacing w:val="0"/>
        <w:rPr>
          <w:rFonts w:cs="Arial"/>
        </w:rPr>
      </w:pPr>
      <w:r w:rsidRPr="000A69F0">
        <w:rPr>
          <w:rFonts w:cs="Arial"/>
        </w:rPr>
        <w:t xml:space="preserve">Prior to proceeding to the camp, workers will be screened, based on completed logbooks, travel itinerary, report </w:t>
      </w:r>
      <w:r>
        <w:rPr>
          <w:rFonts w:cs="Arial"/>
        </w:rPr>
        <w:t xml:space="preserve">or observation of any symptoms </w:t>
      </w:r>
      <w:r w:rsidRPr="000A69F0">
        <w:rPr>
          <w:rFonts w:cs="Arial"/>
        </w:rPr>
        <w:t>where resources and staff capacity permit.</w:t>
      </w:r>
    </w:p>
    <w:p w14:paraId="7C783304" w14:textId="0AC4A28C" w:rsidR="00842FB8" w:rsidRPr="001364AF" w:rsidRDefault="0023249A" w:rsidP="006D188B">
      <w:pPr>
        <w:pStyle w:val="ListParagraph"/>
        <w:numPr>
          <w:ilvl w:val="0"/>
          <w:numId w:val="24"/>
        </w:numPr>
        <w:spacing w:after="120"/>
        <w:contextualSpacing w:val="0"/>
        <w:rPr>
          <w:rFonts w:cs="Arial"/>
        </w:rPr>
      </w:pPr>
      <w:r w:rsidRPr="001364AF">
        <w:rPr>
          <w:rFonts w:cs="Arial"/>
        </w:rPr>
        <w:t>If an employee has common cold or influenza like illness or symptoms compatible with COVID-19 they must self-isolate. The duration of isolation will be determined by the PHO self-assessment tool</w:t>
      </w:r>
      <w:r w:rsidR="00394929" w:rsidRPr="001364AF">
        <w:rPr>
          <w:rFonts w:cs="Arial"/>
        </w:rPr>
        <w:t xml:space="preserve"> (</w:t>
      </w:r>
      <w:hyperlink r:id="rId14" w:history="1">
        <w:r w:rsidR="00394929" w:rsidRPr="002C3DFA">
          <w:rPr>
            <w:rStyle w:val="Hyperlink"/>
            <w:rFonts w:cs="Arial"/>
          </w:rPr>
          <w:t>https://bc.thrive.health/</w:t>
        </w:r>
      </w:hyperlink>
      <w:r w:rsidR="00394929" w:rsidRPr="002C3DFA">
        <w:rPr>
          <w:rFonts w:cs="Arial"/>
        </w:rPr>
        <w:t>)</w:t>
      </w:r>
      <w:r w:rsidRPr="001364AF">
        <w:rPr>
          <w:rFonts w:cs="Arial"/>
        </w:rPr>
        <w:t xml:space="preserve"> or direction from their medical provider.</w:t>
      </w:r>
    </w:p>
    <w:p w14:paraId="20D1B996" w14:textId="149E9A69" w:rsidR="00794C90" w:rsidRDefault="00794C90" w:rsidP="006D188B">
      <w:pPr>
        <w:pStyle w:val="ListParagraph"/>
        <w:numPr>
          <w:ilvl w:val="0"/>
          <w:numId w:val="31"/>
        </w:numPr>
        <w:spacing w:after="120"/>
        <w:contextualSpacing w:val="0"/>
        <w:rPr>
          <w:rFonts w:cs="Arial"/>
        </w:rPr>
      </w:pPr>
      <w:r>
        <w:rPr>
          <w:rFonts w:cs="Arial"/>
        </w:rPr>
        <w:t>Isolation at site</w:t>
      </w:r>
    </w:p>
    <w:p w14:paraId="18017955" w14:textId="442F44BD" w:rsidR="00C039A1" w:rsidRDefault="00C039A1" w:rsidP="006D188B">
      <w:pPr>
        <w:pStyle w:val="ListParagraph"/>
        <w:numPr>
          <w:ilvl w:val="0"/>
          <w:numId w:val="25"/>
        </w:numPr>
        <w:spacing w:after="120"/>
        <w:contextualSpacing w:val="0"/>
        <w:rPr>
          <w:rFonts w:cs="Arial"/>
          <w:highlight w:val="yellow"/>
        </w:rPr>
      </w:pPr>
      <w:r w:rsidRPr="002C3DFA">
        <w:rPr>
          <w:rFonts w:cs="Arial"/>
          <w:highlight w:val="yellow"/>
        </w:rPr>
        <w:t>Provide for a rapid response if a worker develops symptoms of COVID-19 (i.e. fever, sore throat, coughing, sneezing, or difficulty breathing), including procedures to isolate the worker, providing access to a health professional, and notifying a health officer or Provincial infection prevention and control officer.</w:t>
      </w:r>
    </w:p>
    <w:p w14:paraId="4C0D634E" w14:textId="11AD563D" w:rsidR="00C039A1" w:rsidRPr="002C3DFA" w:rsidRDefault="00C039A1" w:rsidP="006D188B">
      <w:pPr>
        <w:pStyle w:val="ListParagraph"/>
        <w:numPr>
          <w:ilvl w:val="0"/>
          <w:numId w:val="25"/>
        </w:numPr>
        <w:spacing w:after="120"/>
        <w:contextualSpacing w:val="0"/>
        <w:rPr>
          <w:rFonts w:cs="Arial"/>
          <w:highlight w:val="yellow"/>
        </w:rPr>
      </w:pPr>
      <w:r>
        <w:rPr>
          <w:rFonts w:cs="Arial"/>
          <w:highlight w:val="yellow"/>
        </w:rPr>
        <w:t>N</w:t>
      </w:r>
      <w:r w:rsidRPr="00C039A1">
        <w:rPr>
          <w:rFonts w:cs="Arial"/>
          <w:highlight w:val="yellow"/>
        </w:rPr>
        <w:t>ot permit a</w:t>
      </w:r>
      <w:r>
        <w:rPr>
          <w:rFonts w:cs="Arial"/>
          <w:highlight w:val="yellow"/>
        </w:rPr>
        <w:t xml:space="preserve"> </w:t>
      </w:r>
      <w:r w:rsidRPr="00C039A1">
        <w:rPr>
          <w:rFonts w:cs="Arial"/>
          <w:highlight w:val="yellow"/>
        </w:rPr>
        <w:t>worker</w:t>
      </w:r>
      <w:r>
        <w:rPr>
          <w:rFonts w:cs="Arial"/>
          <w:highlight w:val="yellow"/>
        </w:rPr>
        <w:t xml:space="preserve"> </w:t>
      </w:r>
      <w:r w:rsidRPr="00C039A1">
        <w:rPr>
          <w:rFonts w:cs="Arial"/>
          <w:highlight w:val="yellow"/>
        </w:rPr>
        <w:t>who has symptoms of COVID-19 (i.e. fever, sore throat, coughing, sneezing, or difficulty breathing) to</w:t>
      </w:r>
      <w:r>
        <w:rPr>
          <w:rFonts w:cs="Arial"/>
          <w:highlight w:val="yellow"/>
        </w:rPr>
        <w:t xml:space="preserve"> </w:t>
      </w:r>
      <w:r w:rsidRPr="00C039A1">
        <w:rPr>
          <w:rFonts w:cs="Arial"/>
          <w:highlight w:val="yellow"/>
        </w:rPr>
        <w:t>work</w:t>
      </w:r>
      <w:r>
        <w:rPr>
          <w:rFonts w:cs="Arial"/>
          <w:highlight w:val="yellow"/>
        </w:rPr>
        <w:t>.</w:t>
      </w:r>
    </w:p>
    <w:p w14:paraId="28C9618C" w14:textId="383FBF6F" w:rsidR="00794C90" w:rsidRDefault="000A69F0" w:rsidP="006D188B">
      <w:pPr>
        <w:pStyle w:val="ListParagraph"/>
        <w:numPr>
          <w:ilvl w:val="0"/>
          <w:numId w:val="25"/>
        </w:numPr>
        <w:spacing w:after="120"/>
        <w:contextualSpacing w:val="0"/>
        <w:rPr>
          <w:rFonts w:cs="Arial"/>
        </w:rPr>
      </w:pPr>
      <w:r w:rsidRPr="002C3DFA">
        <w:rPr>
          <w:rFonts w:cs="Arial"/>
          <w:highlight w:val="yellow"/>
        </w:rPr>
        <w:lastRenderedPageBreak/>
        <w:t xml:space="preserve">Workers </w:t>
      </w:r>
      <w:r w:rsidR="00E62EFF" w:rsidRPr="002C3DFA">
        <w:rPr>
          <w:rFonts w:cs="Arial"/>
          <w:highlight w:val="yellow"/>
        </w:rPr>
        <w:t xml:space="preserve">experiencing COVID-19 symptoms, </w:t>
      </w:r>
      <w:r w:rsidRPr="002C3DFA">
        <w:rPr>
          <w:rFonts w:cs="Arial"/>
          <w:highlight w:val="yellow"/>
        </w:rPr>
        <w:t>with a positive test, a presumptive case based on assessment by a physician</w:t>
      </w:r>
      <w:r w:rsidR="00394929">
        <w:rPr>
          <w:rFonts w:cs="Arial"/>
        </w:rPr>
        <w:t xml:space="preserve"> </w:t>
      </w:r>
      <w:r w:rsidRPr="002C3DFA">
        <w:rPr>
          <w:rFonts w:cs="Arial"/>
          <w:highlight w:val="yellow"/>
        </w:rPr>
        <w:t>shall be immediately assigned to mandatory isolation at a facility provided by the company.</w:t>
      </w:r>
    </w:p>
    <w:p w14:paraId="113C3B6E" w14:textId="397E7882" w:rsidR="000A69F0" w:rsidRDefault="000A69F0" w:rsidP="006D188B">
      <w:pPr>
        <w:pStyle w:val="ListParagraph"/>
        <w:numPr>
          <w:ilvl w:val="0"/>
          <w:numId w:val="25"/>
        </w:numPr>
        <w:spacing w:after="120"/>
        <w:contextualSpacing w:val="0"/>
        <w:rPr>
          <w:rFonts w:cs="Arial"/>
        </w:rPr>
      </w:pPr>
      <w:r w:rsidRPr="000A69F0">
        <w:rPr>
          <w:rFonts w:cs="Arial"/>
        </w:rPr>
        <w:t>I</w:t>
      </w:r>
      <w:r>
        <w:rPr>
          <w:rFonts w:cs="Arial"/>
        </w:rPr>
        <w:t>solation</w:t>
      </w:r>
      <w:r w:rsidRPr="000A69F0">
        <w:rPr>
          <w:rFonts w:cs="Arial"/>
        </w:rPr>
        <w:t xml:space="preserve"> shall continue for a minimum of 14 days, or at least 10 days past the onset of all symptoms, whichever is longer, before workers return to work</w:t>
      </w:r>
      <w:r>
        <w:rPr>
          <w:rFonts w:cs="Arial"/>
        </w:rPr>
        <w:t>.</w:t>
      </w:r>
    </w:p>
    <w:p w14:paraId="0C54FC01" w14:textId="408C0DE6" w:rsidR="0025400A" w:rsidRPr="002C3DFA" w:rsidRDefault="00375F20" w:rsidP="006D188B">
      <w:pPr>
        <w:pStyle w:val="ListParagraph"/>
        <w:numPr>
          <w:ilvl w:val="0"/>
          <w:numId w:val="25"/>
        </w:numPr>
        <w:spacing w:after="120"/>
        <w:contextualSpacing w:val="0"/>
        <w:rPr>
          <w:rFonts w:cs="Arial"/>
        </w:rPr>
      </w:pPr>
      <w:r w:rsidRPr="001364AF">
        <w:rPr>
          <w:rFonts w:cs="Arial"/>
        </w:rPr>
        <w:t>Employees</w:t>
      </w:r>
      <w:r w:rsidR="00DD4729" w:rsidRPr="001364AF">
        <w:rPr>
          <w:rFonts w:cs="Arial"/>
        </w:rPr>
        <w:t xml:space="preserve"> should be made aware of how to seek help and steps to take in the event that they are ill or unwell so as to support report of symptoms and timely access to any required assistance</w:t>
      </w:r>
      <w:r w:rsidR="00DD4729" w:rsidRPr="002C3DFA">
        <w:rPr>
          <w:rFonts w:cs="Arial"/>
        </w:rPr>
        <w:t>.</w:t>
      </w:r>
    </w:p>
    <w:p w14:paraId="2BAA3788" w14:textId="77777777" w:rsidR="009C36F6" w:rsidRDefault="0025400A" w:rsidP="006D188B">
      <w:pPr>
        <w:pStyle w:val="ListParagraph"/>
        <w:numPr>
          <w:ilvl w:val="0"/>
          <w:numId w:val="25"/>
        </w:numPr>
        <w:spacing w:after="120"/>
        <w:contextualSpacing w:val="0"/>
        <w:rPr>
          <w:rFonts w:cs="Arial"/>
        </w:rPr>
      </w:pPr>
      <w:r w:rsidRPr="001364AF">
        <w:rPr>
          <w:rFonts w:cs="Arial"/>
        </w:rPr>
        <w:t xml:space="preserve">For employees that have come into close contact with someone with confirmed COVID-19 on the advice of local public health officer, advise them to call </w:t>
      </w:r>
      <w:proofErr w:type="spellStart"/>
      <w:r w:rsidRPr="001364AF">
        <w:rPr>
          <w:rFonts w:cs="Arial"/>
        </w:rPr>
        <w:t>HealthLink</w:t>
      </w:r>
      <w:proofErr w:type="spellEnd"/>
      <w:r w:rsidRPr="001364AF">
        <w:rPr>
          <w:rFonts w:cs="Arial"/>
        </w:rPr>
        <w:t xml:space="preserve"> BC at 8-1-1 or their medical provider to determine any necessary next steps. Employers must ensure that the</w:t>
      </w:r>
      <w:r w:rsidR="00394929" w:rsidRPr="001364AF">
        <w:rPr>
          <w:rFonts w:cs="Arial"/>
        </w:rPr>
        <w:t>se</w:t>
      </w:r>
      <w:r w:rsidRPr="001364AF">
        <w:rPr>
          <w:rFonts w:cs="Arial"/>
        </w:rPr>
        <w:t xml:space="preserve"> employees do not come to work and begin self-isolation.</w:t>
      </w:r>
    </w:p>
    <w:p w14:paraId="438B78BC" w14:textId="3C2135DF" w:rsidR="00613EA6" w:rsidRPr="009C36F6" w:rsidRDefault="00613EA6" w:rsidP="006D188B">
      <w:pPr>
        <w:pStyle w:val="ListParagraph"/>
        <w:numPr>
          <w:ilvl w:val="0"/>
          <w:numId w:val="25"/>
        </w:numPr>
        <w:spacing w:after="120"/>
        <w:contextualSpacing w:val="0"/>
        <w:rPr>
          <w:rFonts w:cs="Arial"/>
        </w:rPr>
      </w:pPr>
      <w:r w:rsidRPr="009C36F6">
        <w:rPr>
          <w:rFonts w:cs="Arial"/>
        </w:rPr>
        <w:t xml:space="preserve">Ensure that anyone whose symptoms have </w:t>
      </w:r>
      <w:proofErr w:type="gramStart"/>
      <w:r w:rsidRPr="009C36F6">
        <w:rPr>
          <w:rFonts w:cs="Arial"/>
        </w:rPr>
        <w:t>resolved,</w:t>
      </w:r>
      <w:proofErr w:type="gramEnd"/>
      <w:r w:rsidRPr="009C36F6">
        <w:rPr>
          <w:rFonts w:cs="Arial"/>
        </w:rPr>
        <w:t xml:space="preserve"> and anyone diagnosed with COVID-19 who has recovered, has completed any requirements outlined from the Provincial Health Officer before returning to work.</w:t>
      </w:r>
    </w:p>
    <w:p w14:paraId="1382F164" w14:textId="3E3E197E" w:rsidR="00F17E67" w:rsidRPr="001364AF" w:rsidRDefault="007C5891" w:rsidP="006D188B">
      <w:pPr>
        <w:pStyle w:val="ListParagraph"/>
        <w:numPr>
          <w:ilvl w:val="0"/>
          <w:numId w:val="21"/>
        </w:numPr>
        <w:spacing w:after="120"/>
        <w:rPr>
          <w:rFonts w:cs="Arial"/>
        </w:rPr>
      </w:pPr>
      <w:r w:rsidRPr="001364AF">
        <w:rPr>
          <w:rFonts w:cs="Arial"/>
        </w:rPr>
        <w:t>Ensure when</w:t>
      </w:r>
      <w:r w:rsidR="00F17E67" w:rsidRPr="001364AF">
        <w:rPr>
          <w:rFonts w:cs="Arial"/>
        </w:rPr>
        <w:t xml:space="preserve"> travelling to or established near </w:t>
      </w:r>
      <w:r w:rsidRPr="001364AF">
        <w:rPr>
          <w:rFonts w:cs="Arial"/>
        </w:rPr>
        <w:t xml:space="preserve">a First Nations community, </w:t>
      </w:r>
      <w:r w:rsidR="00F17E67" w:rsidRPr="001364AF">
        <w:rPr>
          <w:rFonts w:cs="Arial"/>
        </w:rPr>
        <w:t>connect with regional health authorities to be advised of any current precautions being taken in the region.</w:t>
      </w:r>
      <w:r w:rsidR="00590904" w:rsidRPr="001364AF">
        <w:rPr>
          <w:rFonts w:cs="Arial"/>
        </w:rPr>
        <w:t xml:space="preserve"> </w:t>
      </w:r>
      <w:r w:rsidR="00375F20" w:rsidRPr="001364AF">
        <w:rPr>
          <w:rFonts w:cs="Arial"/>
        </w:rPr>
        <w:t>Workers</w:t>
      </w:r>
      <w:r w:rsidRPr="001364AF">
        <w:rPr>
          <w:rFonts w:cs="Arial"/>
        </w:rPr>
        <w:t xml:space="preserve"> </w:t>
      </w:r>
      <w:r w:rsidR="00590904" w:rsidRPr="001364AF">
        <w:rPr>
          <w:rFonts w:cs="Arial"/>
        </w:rPr>
        <w:t>should not seek medical care from a local First Nations health center.</w:t>
      </w:r>
    </w:p>
    <w:p w14:paraId="1460F5F5" w14:textId="4C243268" w:rsidR="001805CC" w:rsidRPr="001364AF" w:rsidRDefault="007C5891" w:rsidP="006D188B">
      <w:pPr>
        <w:pStyle w:val="ListParagraph"/>
        <w:numPr>
          <w:ilvl w:val="0"/>
          <w:numId w:val="21"/>
        </w:numPr>
        <w:spacing w:after="120"/>
        <w:rPr>
          <w:rFonts w:cs="Arial"/>
        </w:rPr>
      </w:pPr>
      <w:r w:rsidRPr="001364AF">
        <w:rPr>
          <w:rFonts w:cs="Arial"/>
        </w:rPr>
        <w:t>Provide f</w:t>
      </w:r>
      <w:r w:rsidR="001805CC" w:rsidRPr="001364AF">
        <w:rPr>
          <w:rFonts w:cs="Arial"/>
        </w:rPr>
        <w:t>acilities and services (including meals and communicat</w:t>
      </w:r>
      <w:r w:rsidRPr="001364AF">
        <w:rPr>
          <w:rFonts w:cs="Arial"/>
        </w:rPr>
        <w:t xml:space="preserve">ion systems) </w:t>
      </w:r>
      <w:r w:rsidR="001805CC" w:rsidRPr="001364AF">
        <w:rPr>
          <w:rFonts w:cs="Arial"/>
        </w:rPr>
        <w:t>to enable workers to remain in camps on days off whenever possible, and to ensure that services such as laundry and personal purchases can be arranged without workers visiting nearby communities.</w:t>
      </w:r>
    </w:p>
    <w:p w14:paraId="04DCD89E" w14:textId="38B40E17" w:rsidR="001805CC" w:rsidRPr="001364AF" w:rsidRDefault="007C5891" w:rsidP="006D188B">
      <w:pPr>
        <w:pStyle w:val="ListParagraph"/>
        <w:numPr>
          <w:ilvl w:val="0"/>
          <w:numId w:val="21"/>
        </w:numPr>
        <w:spacing w:after="120"/>
        <w:rPr>
          <w:rFonts w:cs="Arial"/>
        </w:rPr>
      </w:pPr>
      <w:r w:rsidRPr="001364AF">
        <w:rPr>
          <w:rFonts w:cs="Arial"/>
        </w:rPr>
        <w:t>Limit the t</w:t>
      </w:r>
      <w:r w:rsidR="001805CC" w:rsidRPr="001364AF">
        <w:rPr>
          <w:rFonts w:cs="Arial"/>
        </w:rPr>
        <w:t>raveling to a grocery store or other necessary public</w:t>
      </w:r>
      <w:r w:rsidRPr="001364AF">
        <w:rPr>
          <w:rFonts w:cs="Arial"/>
        </w:rPr>
        <w:t xml:space="preserve"> </w:t>
      </w:r>
      <w:r w:rsidR="00375F20" w:rsidRPr="001364AF">
        <w:rPr>
          <w:rFonts w:cs="Arial"/>
        </w:rPr>
        <w:t>establishment to</w:t>
      </w:r>
      <w:r w:rsidR="001805CC" w:rsidRPr="001364AF">
        <w:rPr>
          <w:rFonts w:cs="Arial"/>
        </w:rPr>
        <w:t xml:space="preserve"> on</w:t>
      </w:r>
      <w:r w:rsidRPr="001364AF">
        <w:rPr>
          <w:rFonts w:cs="Arial"/>
        </w:rPr>
        <w:t>e person per group who will also</w:t>
      </w:r>
      <w:r w:rsidR="001805CC" w:rsidRPr="001364AF">
        <w:rPr>
          <w:rFonts w:cs="Arial"/>
        </w:rPr>
        <w:t xml:space="preserve"> buy food and essentials for others.</w:t>
      </w:r>
    </w:p>
    <w:bookmarkEnd w:id="21"/>
    <w:p w14:paraId="2CFE0419" w14:textId="0E5875EB" w:rsidR="00842FB8" w:rsidRDefault="009E693D" w:rsidP="006D188B">
      <w:pPr>
        <w:pStyle w:val="ListParagraph"/>
        <w:numPr>
          <w:ilvl w:val="1"/>
          <w:numId w:val="9"/>
        </w:numPr>
        <w:spacing w:after="120"/>
        <w:contextualSpacing w:val="0"/>
        <w:rPr>
          <w:rFonts w:cs="Arial"/>
        </w:rPr>
      </w:pPr>
      <w:r w:rsidRPr="00D44184">
        <w:rPr>
          <w:rFonts w:cs="Arial"/>
        </w:rPr>
        <w:t>Ensure</w:t>
      </w:r>
      <w:r w:rsidRPr="000F7F35">
        <w:rPr>
          <w:rFonts w:cs="Arial"/>
        </w:rPr>
        <w:t xml:space="preserve"> that there are no more than 50 people in the same space in any circumstances</w:t>
      </w:r>
      <w:r w:rsidR="00842FB8">
        <w:rPr>
          <w:rFonts w:cs="Arial"/>
        </w:rPr>
        <w:t xml:space="preserve"> (BC requirement)</w:t>
      </w:r>
    </w:p>
    <w:p w14:paraId="791B6329" w14:textId="72B07570" w:rsidR="009D7724" w:rsidRDefault="009D7724" w:rsidP="006D188B">
      <w:pPr>
        <w:pStyle w:val="ListParagraph"/>
        <w:numPr>
          <w:ilvl w:val="1"/>
          <w:numId w:val="9"/>
        </w:numPr>
        <w:spacing w:after="120"/>
        <w:contextualSpacing w:val="0"/>
        <w:rPr>
          <w:rFonts w:cs="Arial"/>
        </w:rPr>
      </w:pPr>
      <w:r w:rsidRPr="009D7724">
        <w:rPr>
          <w:rFonts w:cs="Arial"/>
        </w:rPr>
        <w:t xml:space="preserve">When working in Alberta, ensure that no more than 15 people are in the same space. In Alberta, food facilities such as dining halls are exempt from the 15 person maximum, as long as other measures set out in the </w:t>
      </w:r>
      <w:hyperlink r:id="rId15" w:history="1">
        <w:r w:rsidRPr="009D7724">
          <w:rPr>
            <w:rStyle w:val="Hyperlink"/>
            <w:rFonts w:cs="Arial"/>
          </w:rPr>
          <w:t>Alberta work camps document</w:t>
        </w:r>
      </w:hyperlink>
      <w:r>
        <w:rPr>
          <w:rFonts w:cs="Arial"/>
        </w:rPr>
        <w:t xml:space="preserve"> are followed.</w:t>
      </w:r>
      <w:r w:rsidRPr="009D7724">
        <w:rPr>
          <w:rFonts w:cs="Arial"/>
        </w:rPr>
        <w:t xml:space="preserve"> </w:t>
      </w:r>
    </w:p>
    <w:p w14:paraId="18A47309" w14:textId="2AB81CB3" w:rsidR="00613EA6" w:rsidRPr="00613EA6" w:rsidRDefault="00BD4B13" w:rsidP="006D188B">
      <w:pPr>
        <w:pStyle w:val="ListParagraph"/>
        <w:numPr>
          <w:ilvl w:val="1"/>
          <w:numId w:val="9"/>
        </w:numPr>
        <w:spacing w:after="120"/>
        <w:contextualSpacing w:val="0"/>
        <w:rPr>
          <w:rFonts w:cs="Arial"/>
        </w:rPr>
      </w:pPr>
      <w:r w:rsidRPr="00BD4B13">
        <w:rPr>
          <w:rFonts w:cs="Arial"/>
        </w:rPr>
        <w:t>Consider a</w:t>
      </w:r>
      <w:r>
        <w:rPr>
          <w:rFonts w:cs="Arial"/>
        </w:rPr>
        <w:t xml:space="preserve"> </w:t>
      </w:r>
      <w:r w:rsidRPr="00BD4B13">
        <w:rPr>
          <w:rFonts w:cs="Arial"/>
        </w:rPr>
        <w:t>variety of actions to decrease crowding and social interaction, such as staggering mealtimes and opening additional dining areas</w:t>
      </w:r>
      <w:r w:rsidR="00613EA6">
        <w:rPr>
          <w:rFonts w:cs="Arial"/>
        </w:rPr>
        <w:t>.</w:t>
      </w:r>
      <w:r w:rsidR="00613EA6" w:rsidRPr="00613EA6">
        <w:rPr>
          <w:rFonts w:cs="Arial"/>
          <w:highlight w:val="cyan"/>
        </w:rPr>
        <w:t xml:space="preserve"> </w:t>
      </w:r>
    </w:p>
    <w:p w14:paraId="1CC3DBF2" w14:textId="359127BC" w:rsidR="00BD4B13" w:rsidRDefault="00613EA6" w:rsidP="006D188B">
      <w:pPr>
        <w:pStyle w:val="ListParagraph"/>
        <w:numPr>
          <w:ilvl w:val="1"/>
          <w:numId w:val="9"/>
        </w:numPr>
        <w:spacing w:after="120"/>
        <w:contextualSpacing w:val="0"/>
        <w:rPr>
          <w:rFonts w:cs="Arial"/>
        </w:rPr>
      </w:pPr>
      <w:r w:rsidRPr="00613EA6">
        <w:rPr>
          <w:rFonts w:cs="Arial"/>
        </w:rPr>
        <w:t>Start/stop times, breaks should be staggered where possible to minimize employees congregating.</w:t>
      </w:r>
    </w:p>
    <w:p w14:paraId="6711392C" w14:textId="33E45944" w:rsidR="00613EA6" w:rsidRPr="002C3DFA" w:rsidRDefault="00613EA6" w:rsidP="006D188B">
      <w:pPr>
        <w:pStyle w:val="ListParagraph"/>
        <w:numPr>
          <w:ilvl w:val="1"/>
          <w:numId w:val="9"/>
        </w:numPr>
        <w:spacing w:after="120"/>
        <w:contextualSpacing w:val="0"/>
        <w:rPr>
          <w:rFonts w:cs="Arial"/>
        </w:rPr>
      </w:pPr>
      <w:r w:rsidRPr="00613EA6">
        <w:rPr>
          <w:rFonts w:cs="Arial"/>
        </w:rPr>
        <w:t>Reduce in-person meetings and other gatherings and hold safety or tailgate meetings in open spaces or outside</w:t>
      </w:r>
      <w:r w:rsidR="009D7724">
        <w:rPr>
          <w:rFonts w:cs="Arial"/>
        </w:rPr>
        <w:t xml:space="preserve"> or utilize technology, if available</w:t>
      </w:r>
      <w:r w:rsidRPr="00613EA6">
        <w:rPr>
          <w:rFonts w:cs="Arial"/>
        </w:rPr>
        <w:t>.</w:t>
      </w:r>
    </w:p>
    <w:p w14:paraId="12A700E6" w14:textId="0800FAD9" w:rsidR="009E693D" w:rsidRPr="00A86A1A" w:rsidRDefault="009E693D" w:rsidP="006D188B">
      <w:pPr>
        <w:pStyle w:val="ListParagraph"/>
        <w:numPr>
          <w:ilvl w:val="1"/>
          <w:numId w:val="9"/>
        </w:numPr>
        <w:spacing w:after="120"/>
        <w:contextualSpacing w:val="0"/>
        <w:rPr>
          <w:rFonts w:cs="Arial"/>
        </w:rPr>
      </w:pPr>
      <w:r w:rsidRPr="000F7F35">
        <w:rPr>
          <w:rFonts w:cs="Arial"/>
        </w:rPr>
        <w:t xml:space="preserve">Ensure workers are always able to maintain physical distancing (2 meters / 6 feet apart) </w:t>
      </w:r>
      <w:r w:rsidR="00390299">
        <w:rPr>
          <w:rFonts w:cs="Arial"/>
        </w:rPr>
        <w:t xml:space="preserve">whenever possible </w:t>
      </w:r>
      <w:r w:rsidRPr="000F7F35">
        <w:rPr>
          <w:rFonts w:cs="Arial"/>
        </w:rPr>
        <w:t>while completing their work safely.</w:t>
      </w:r>
      <w:r w:rsidR="00E642D2">
        <w:rPr>
          <w:rFonts w:cs="Arial"/>
        </w:rPr>
        <w:t xml:space="preserve"> When the 2 meter distance is not able to be maintained, a risk assessment </w:t>
      </w:r>
      <w:r w:rsidR="00613EA6" w:rsidRPr="00613EA6">
        <w:rPr>
          <w:rFonts w:cs="Arial"/>
        </w:rPr>
        <w:t xml:space="preserve">will be </w:t>
      </w:r>
      <w:r w:rsidR="00613EA6" w:rsidRPr="00613EA6">
        <w:rPr>
          <w:rFonts w:cs="Arial"/>
        </w:rPr>
        <w:lastRenderedPageBreak/>
        <w:t xml:space="preserve">completed </w:t>
      </w:r>
      <w:r w:rsidR="00E642D2">
        <w:rPr>
          <w:rFonts w:cs="Arial"/>
        </w:rPr>
        <w:t xml:space="preserve">and reasonable controls implemented. </w:t>
      </w:r>
      <w:r w:rsidR="00A86A1A" w:rsidRPr="001364AF">
        <w:rPr>
          <w:rFonts w:eastAsia="Arial" w:cs="Arial"/>
        </w:rPr>
        <w:t>Example procedures include</w:t>
      </w:r>
      <w:r w:rsidR="00A86A1A">
        <w:rPr>
          <w:rFonts w:eastAsia="Arial" w:cs="Arial"/>
        </w:rPr>
        <w:t>,</w:t>
      </w:r>
      <w:r w:rsidR="00A86A1A" w:rsidRPr="001364AF">
        <w:rPr>
          <w:rFonts w:eastAsia="Arial" w:cs="Arial"/>
        </w:rPr>
        <w:t xml:space="preserve"> minimiz</w:t>
      </w:r>
      <w:r w:rsidR="00A86A1A">
        <w:rPr>
          <w:rFonts w:eastAsia="Arial" w:cs="Arial"/>
        </w:rPr>
        <w:t>ing</w:t>
      </w:r>
      <w:r w:rsidR="00A86A1A" w:rsidRPr="001364AF">
        <w:rPr>
          <w:rFonts w:eastAsia="Arial" w:cs="Arial"/>
        </w:rPr>
        <w:t xml:space="preserve"> workers’ time in that situation, provid</w:t>
      </w:r>
      <w:r w:rsidR="00A86A1A">
        <w:rPr>
          <w:rFonts w:eastAsia="Arial" w:cs="Arial"/>
        </w:rPr>
        <w:t>ing</w:t>
      </w:r>
      <w:r w:rsidR="00A86A1A" w:rsidRPr="001364AF">
        <w:rPr>
          <w:rFonts w:eastAsia="Arial" w:cs="Arial"/>
        </w:rPr>
        <w:t xml:space="preserve"> a physical barrier or wear</w:t>
      </w:r>
      <w:r w:rsidR="00A86A1A">
        <w:rPr>
          <w:rFonts w:eastAsia="Arial" w:cs="Arial"/>
        </w:rPr>
        <w:t>ing</w:t>
      </w:r>
      <w:r w:rsidR="00A86A1A" w:rsidRPr="001364AF">
        <w:rPr>
          <w:rFonts w:eastAsia="Arial" w:cs="Arial"/>
        </w:rPr>
        <w:t xml:space="preserve"> masks. Also, work pods can be formed that act like a family unit. These pods will ensure close contact only occurs within a select small group.</w:t>
      </w:r>
    </w:p>
    <w:p w14:paraId="1708729D" w14:textId="28A40B82" w:rsidR="00A86A1A" w:rsidRPr="008F2730" w:rsidRDefault="00A86A1A" w:rsidP="006D188B">
      <w:pPr>
        <w:pStyle w:val="ListParagraph"/>
        <w:numPr>
          <w:ilvl w:val="1"/>
          <w:numId w:val="9"/>
        </w:numPr>
        <w:spacing w:after="120"/>
        <w:contextualSpacing w:val="0"/>
        <w:rPr>
          <w:rFonts w:cs="Arial"/>
        </w:rPr>
      </w:pPr>
      <w:r w:rsidRPr="00A86A1A">
        <w:rPr>
          <w:rFonts w:cs="Arial"/>
        </w:rPr>
        <w:t>Work pods can be thought of like a family unit, this pod will ensure close contact only occurs within a select small group. Designating employees to the same small working group or ‘work pod’ for as long as practical during the planting season can help reduce the risk of COVID-19 spreading to employees and others in the operation.</w:t>
      </w:r>
    </w:p>
    <w:p w14:paraId="110FC1EE" w14:textId="77777777" w:rsidR="008F2730" w:rsidRPr="001364AF" w:rsidRDefault="008F2730" w:rsidP="006D188B">
      <w:pPr>
        <w:pStyle w:val="ListParagraph"/>
        <w:numPr>
          <w:ilvl w:val="1"/>
          <w:numId w:val="9"/>
        </w:numPr>
        <w:spacing w:after="120"/>
        <w:contextualSpacing w:val="0"/>
        <w:rPr>
          <w:rFonts w:eastAsia="Arial" w:cs="Arial"/>
        </w:rPr>
      </w:pPr>
      <w:r w:rsidRPr="001364AF">
        <w:rPr>
          <w:rFonts w:eastAsia="Arial" w:cs="Arial"/>
        </w:rPr>
        <w:t>Work pods can also include camp and kitchen staff as well as field worker/transport. The number of staff in each work pod should be kept to a minimum and be six or less whenever possible. These pods should stay together for as long as possible during the project.</w:t>
      </w:r>
    </w:p>
    <w:p w14:paraId="248F8341" w14:textId="77777777" w:rsidR="008F2730" w:rsidRPr="001364AF" w:rsidRDefault="008F2730" w:rsidP="006D188B">
      <w:pPr>
        <w:pStyle w:val="ListParagraph"/>
        <w:numPr>
          <w:ilvl w:val="1"/>
          <w:numId w:val="9"/>
        </w:numPr>
        <w:spacing w:after="120"/>
        <w:contextualSpacing w:val="0"/>
        <w:rPr>
          <w:rFonts w:eastAsia="Arial" w:cs="Arial"/>
        </w:rPr>
      </w:pPr>
      <w:r w:rsidRPr="001364AF">
        <w:rPr>
          <w:rFonts w:eastAsia="Arial" w:cs="Arial"/>
        </w:rPr>
        <w:t>Workers should NOT be reassigned between work pods. When there is an urgent and unavoidable need to reassign workers to another work pod, particularly when new workers entering the work camp, the Coordinator will undertake a risk analysis to determine the impact of the reassignment on the risk of transmission of COVID 19, prior to making the decision.</w:t>
      </w:r>
    </w:p>
    <w:p w14:paraId="30AB2C81" w14:textId="77777777" w:rsidR="008F2730" w:rsidRPr="001364AF" w:rsidRDefault="008F2730" w:rsidP="006D188B">
      <w:pPr>
        <w:pStyle w:val="ListParagraph"/>
        <w:numPr>
          <w:ilvl w:val="1"/>
          <w:numId w:val="9"/>
        </w:numPr>
        <w:spacing w:after="120"/>
        <w:contextualSpacing w:val="0"/>
        <w:rPr>
          <w:rFonts w:eastAsia="Arial" w:cs="Arial"/>
        </w:rPr>
      </w:pPr>
      <w:r w:rsidRPr="001364AF">
        <w:rPr>
          <w:rFonts w:eastAsia="Arial" w:cs="Arial"/>
        </w:rPr>
        <w:t>A current list of all designated work pods, and their members shall be maintained in the workplace along with a record of any reassignment of members among those work pods.</w:t>
      </w:r>
    </w:p>
    <w:p w14:paraId="6C97993B" w14:textId="77777777" w:rsidR="009E693D" w:rsidRDefault="00D44184" w:rsidP="006D188B">
      <w:pPr>
        <w:pStyle w:val="ListParagraph"/>
        <w:numPr>
          <w:ilvl w:val="1"/>
          <w:numId w:val="9"/>
        </w:numPr>
        <w:spacing w:after="120"/>
        <w:contextualSpacing w:val="0"/>
        <w:rPr>
          <w:rFonts w:cs="Arial"/>
        </w:rPr>
      </w:pPr>
      <w:r>
        <w:rPr>
          <w:rFonts w:cs="Arial"/>
        </w:rPr>
        <w:t>Promote and monitor proper hand washing hygiene and respiratory hygiene</w:t>
      </w:r>
      <w:r w:rsidR="009E693D" w:rsidRPr="000F7F35">
        <w:rPr>
          <w:rFonts w:cs="Arial"/>
        </w:rPr>
        <w:t>.</w:t>
      </w:r>
    </w:p>
    <w:p w14:paraId="027F630F" w14:textId="16CD288A" w:rsidR="00D44184" w:rsidRDefault="00D44184" w:rsidP="006D188B">
      <w:pPr>
        <w:pStyle w:val="ListParagraph"/>
        <w:numPr>
          <w:ilvl w:val="1"/>
          <w:numId w:val="9"/>
        </w:numPr>
        <w:spacing w:after="120"/>
        <w:contextualSpacing w:val="0"/>
        <w:rPr>
          <w:rFonts w:cs="Arial"/>
        </w:rPr>
      </w:pPr>
      <w:bookmarkStart w:id="22" w:name="_Hlk37706527"/>
      <w:r w:rsidRPr="00137E24">
        <w:rPr>
          <w:rFonts w:cs="Arial"/>
        </w:rPr>
        <w:t>Increase the number of handwashing stations and post signage that identifies their location.</w:t>
      </w:r>
      <w:r w:rsidR="003D6CDB" w:rsidRPr="00137E24">
        <w:rPr>
          <w:rFonts w:cs="Arial"/>
        </w:rPr>
        <w:t xml:space="preserve"> </w:t>
      </w:r>
      <w:bookmarkStart w:id="23" w:name="_Hlk37753451"/>
      <w:r w:rsidR="003D6CDB" w:rsidRPr="00137E24">
        <w:rPr>
          <w:rFonts w:cs="Arial"/>
        </w:rPr>
        <w:t>Ensure that stations are on ‘desire</w:t>
      </w:r>
      <w:r w:rsidR="00E11AB3">
        <w:rPr>
          <w:rFonts w:cs="Arial"/>
        </w:rPr>
        <w:t>d</w:t>
      </w:r>
      <w:r w:rsidR="003D6CDB" w:rsidRPr="00137E24">
        <w:rPr>
          <w:rFonts w:cs="Arial"/>
        </w:rPr>
        <w:t xml:space="preserve"> path</w:t>
      </w:r>
      <w:r w:rsidR="00E11AB3">
        <w:rPr>
          <w:rFonts w:cs="Arial"/>
        </w:rPr>
        <w:t xml:space="preserve"> of travel</w:t>
      </w:r>
      <w:r w:rsidR="003D6CDB" w:rsidRPr="00137E24">
        <w:rPr>
          <w:rFonts w:cs="Arial"/>
        </w:rPr>
        <w:t>’</w:t>
      </w:r>
      <w:r w:rsidR="00E11AB3">
        <w:rPr>
          <w:rFonts w:cs="Arial"/>
        </w:rPr>
        <w:t xml:space="preserve"> and</w:t>
      </w:r>
      <w:r w:rsidR="00E5311F" w:rsidRPr="00137E24">
        <w:rPr>
          <w:rFonts w:cs="Arial"/>
        </w:rPr>
        <w:t xml:space="preserve"> easily accessible</w:t>
      </w:r>
      <w:r w:rsidR="003D6CDB" w:rsidRPr="00137E24">
        <w:rPr>
          <w:rFonts w:cs="Arial"/>
        </w:rPr>
        <w:t xml:space="preserve"> </w:t>
      </w:r>
      <w:r w:rsidR="00E5311F" w:rsidRPr="00137E24">
        <w:rPr>
          <w:rFonts w:cs="Arial"/>
        </w:rPr>
        <w:t>outside every dining facility</w:t>
      </w:r>
      <w:bookmarkEnd w:id="22"/>
      <w:r w:rsidR="00E5311F" w:rsidRPr="00137E24">
        <w:rPr>
          <w:rFonts w:cs="Arial"/>
        </w:rPr>
        <w:t xml:space="preserve">. </w:t>
      </w:r>
      <w:bookmarkEnd w:id="23"/>
      <w:r w:rsidRPr="00137E24">
        <w:rPr>
          <w:rFonts w:cs="Arial"/>
        </w:rPr>
        <w:t xml:space="preserve">Mandatory hand washing </w:t>
      </w:r>
      <w:r w:rsidRPr="00811DAE">
        <w:rPr>
          <w:rFonts w:cs="Arial"/>
        </w:rPr>
        <w:t>before entering trucks on way to and</w:t>
      </w:r>
      <w:r w:rsidR="00137E24">
        <w:rPr>
          <w:rFonts w:cs="Arial"/>
        </w:rPr>
        <w:t xml:space="preserve"> </w:t>
      </w:r>
      <w:r w:rsidRPr="00E11AB3">
        <w:rPr>
          <w:rFonts w:cs="Arial"/>
        </w:rPr>
        <w:t>from work</w:t>
      </w:r>
      <w:r w:rsidR="00137E24">
        <w:rPr>
          <w:rFonts w:cs="Arial"/>
        </w:rPr>
        <w:t xml:space="preserve"> and prior to eating</w:t>
      </w:r>
      <w:r w:rsidRPr="00E11AB3">
        <w:rPr>
          <w:rFonts w:cs="Arial"/>
        </w:rPr>
        <w:t>.</w:t>
      </w:r>
      <w:r w:rsidR="00811DAE">
        <w:rPr>
          <w:rFonts w:cs="Arial"/>
        </w:rPr>
        <w:t xml:space="preserve"> Employer to provide hand washing supplies to use on the block before transportation back to camp.</w:t>
      </w:r>
    </w:p>
    <w:p w14:paraId="7DE5104F" w14:textId="28E7042C" w:rsidR="009F2487" w:rsidRPr="009F2487" w:rsidRDefault="009F2487" w:rsidP="006D188B">
      <w:pPr>
        <w:pStyle w:val="ListParagraph"/>
        <w:numPr>
          <w:ilvl w:val="1"/>
          <w:numId w:val="9"/>
        </w:numPr>
        <w:spacing w:after="120"/>
        <w:contextualSpacing w:val="0"/>
        <w:rPr>
          <w:rFonts w:cs="Arial"/>
        </w:rPr>
      </w:pPr>
      <w:r w:rsidRPr="009F2487">
        <w:rPr>
          <w:rFonts w:cs="Arial"/>
        </w:rPr>
        <w:t xml:space="preserve">Provide tissues and lined garbage bins (no touch garbage cans, if possible) for use on site. </w:t>
      </w:r>
    </w:p>
    <w:p w14:paraId="6C07D59E" w14:textId="23A669A6" w:rsidR="009E693D" w:rsidRPr="000F7F35" w:rsidRDefault="009E693D" w:rsidP="006D188B">
      <w:pPr>
        <w:pStyle w:val="ListParagraph"/>
        <w:numPr>
          <w:ilvl w:val="1"/>
          <w:numId w:val="9"/>
        </w:numPr>
        <w:spacing w:after="120"/>
        <w:contextualSpacing w:val="0"/>
        <w:rPr>
          <w:rFonts w:cs="Arial"/>
        </w:rPr>
      </w:pPr>
      <w:bookmarkStart w:id="24" w:name="_Hlk37706944"/>
      <w:r w:rsidRPr="000F7F35">
        <w:rPr>
          <w:rFonts w:cs="Arial"/>
        </w:rPr>
        <w:t>Maintain a list of employees who are currently working in each</w:t>
      </w:r>
      <w:r w:rsidR="00B60736">
        <w:rPr>
          <w:rFonts w:cs="Arial"/>
        </w:rPr>
        <w:t xml:space="preserve"> location</w:t>
      </w:r>
      <w:r w:rsidR="00375F20">
        <w:rPr>
          <w:rFonts w:cs="Arial"/>
        </w:rPr>
        <w:t>, in each work pod (if applicable)</w:t>
      </w:r>
      <w:r w:rsidR="00B60736">
        <w:rPr>
          <w:rFonts w:cs="Arial"/>
        </w:rPr>
        <w:t xml:space="preserve"> and keep this list up to date</w:t>
      </w:r>
      <w:r w:rsidRPr="000F7F35">
        <w:rPr>
          <w:rFonts w:cs="Arial"/>
        </w:rPr>
        <w:t>.</w:t>
      </w:r>
      <w:r w:rsidR="00B60736">
        <w:rPr>
          <w:rFonts w:cs="Arial"/>
        </w:rPr>
        <w:t xml:space="preserve"> </w:t>
      </w:r>
      <w:r w:rsidR="003722F2">
        <w:rPr>
          <w:rFonts w:cs="Arial"/>
        </w:rPr>
        <w:t xml:space="preserve">List must include field workers, camp workers, and any ill or injured employees remaining in camp on a modified work or isolation plan. </w:t>
      </w:r>
      <w:bookmarkEnd w:id="24"/>
      <w:r w:rsidR="00B60736">
        <w:rPr>
          <w:rFonts w:cs="Arial"/>
        </w:rPr>
        <w:t>Ensure health and emergency contact information is current.</w:t>
      </w:r>
    </w:p>
    <w:p w14:paraId="039AFDD3" w14:textId="3C8CF4CD" w:rsidR="009E693D" w:rsidRPr="001364AF" w:rsidRDefault="006E5D56" w:rsidP="006D188B">
      <w:pPr>
        <w:pStyle w:val="ListParagraph"/>
        <w:numPr>
          <w:ilvl w:val="1"/>
          <w:numId w:val="9"/>
        </w:numPr>
        <w:spacing w:after="120"/>
        <w:contextualSpacing w:val="0"/>
        <w:rPr>
          <w:rFonts w:cs="Arial"/>
        </w:rPr>
      </w:pPr>
      <w:r w:rsidRPr="001364AF">
        <w:rPr>
          <w:rFonts w:cs="Arial"/>
        </w:rPr>
        <w:t xml:space="preserve">Ensure all common areas and </w:t>
      </w:r>
      <w:r w:rsidR="0020179C" w:rsidRPr="001364AF">
        <w:rPr>
          <w:rFonts w:cs="Arial"/>
        </w:rPr>
        <w:t xml:space="preserve">high touch </w:t>
      </w:r>
      <w:r w:rsidRPr="001364AF">
        <w:rPr>
          <w:rFonts w:cs="Arial"/>
        </w:rPr>
        <w:t>surfaces should be cleaned at the start and end of each day</w:t>
      </w:r>
      <w:r w:rsidR="0020179C" w:rsidRPr="001364AF">
        <w:rPr>
          <w:rFonts w:cs="Arial"/>
        </w:rPr>
        <w:t xml:space="preserve"> at a minimum</w:t>
      </w:r>
      <w:r w:rsidRPr="001364AF">
        <w:rPr>
          <w:rFonts w:cs="Arial"/>
        </w:rPr>
        <w:t xml:space="preserve">. Examples of common areas and surfaces include </w:t>
      </w:r>
      <w:r w:rsidR="000E16F9" w:rsidRPr="001364AF">
        <w:rPr>
          <w:rFonts w:cs="Arial"/>
        </w:rPr>
        <w:t>vehicles</w:t>
      </w:r>
      <w:r w:rsidRPr="001364AF">
        <w:rPr>
          <w:rFonts w:cs="Arial"/>
        </w:rPr>
        <w:t>, washrooms</w:t>
      </w:r>
      <w:r w:rsidR="0020179C" w:rsidRPr="002C3DFA">
        <w:rPr>
          <w:rFonts w:cs="Arial"/>
        </w:rPr>
        <w:t xml:space="preserve"> </w:t>
      </w:r>
      <w:r w:rsidR="0020179C" w:rsidRPr="001364AF">
        <w:rPr>
          <w:rFonts w:cs="Arial"/>
        </w:rPr>
        <w:t>(faucets, toilet handles/lids)</w:t>
      </w:r>
      <w:r w:rsidRPr="001364AF">
        <w:rPr>
          <w:rFonts w:cs="Arial"/>
        </w:rPr>
        <w:t>, shared offices, common tables,</w:t>
      </w:r>
      <w:r w:rsidR="0020179C" w:rsidRPr="001364AF">
        <w:rPr>
          <w:rFonts w:cs="Arial"/>
        </w:rPr>
        <w:t xml:space="preserve"> chair armrests,</w:t>
      </w:r>
      <w:r w:rsidRPr="001364AF">
        <w:rPr>
          <w:rFonts w:cs="Arial"/>
        </w:rPr>
        <w:t xml:space="preserve"> desks, light switches, handrails, tent flaps in common areas, and door handles. Regular household cleaners are effective against COVID-19,</w:t>
      </w:r>
      <w:r w:rsidRPr="001364AF">
        <w:rPr>
          <w:rFonts w:cs="Arial"/>
          <w:sz w:val="28"/>
          <w:szCs w:val="28"/>
        </w:rPr>
        <w:t xml:space="preserve"> </w:t>
      </w:r>
      <w:r w:rsidRPr="001364AF">
        <w:rPr>
          <w:rFonts w:cs="Arial"/>
        </w:rPr>
        <w:t>following the instructions on the label</w:t>
      </w:r>
      <w:r w:rsidR="009E693D" w:rsidRPr="001364AF">
        <w:rPr>
          <w:rFonts w:cs="Arial"/>
        </w:rPr>
        <w:t>.</w:t>
      </w:r>
    </w:p>
    <w:p w14:paraId="6C082F96" w14:textId="77777777" w:rsidR="00EF1880" w:rsidRPr="002C3DFA" w:rsidRDefault="00C86BD9" w:rsidP="006D188B">
      <w:pPr>
        <w:pStyle w:val="ListParagraph"/>
        <w:numPr>
          <w:ilvl w:val="1"/>
          <w:numId w:val="9"/>
        </w:numPr>
        <w:spacing w:after="120"/>
        <w:contextualSpacing w:val="0"/>
        <w:rPr>
          <w:rFonts w:cs="Arial"/>
        </w:rPr>
      </w:pPr>
      <w:r w:rsidRPr="002C3DFA">
        <w:rPr>
          <w:rFonts w:eastAsia="Arial" w:cs="Arial"/>
        </w:rPr>
        <w:t>Ensure materials (</w:t>
      </w:r>
      <w:r w:rsidR="3430D0D9" w:rsidRPr="002C3DFA">
        <w:rPr>
          <w:rFonts w:eastAsia="Arial" w:cs="Arial"/>
          <w:i/>
          <w:iCs/>
        </w:rPr>
        <w:t>i.e.</w:t>
      </w:r>
      <w:r w:rsidRPr="002C3DFA">
        <w:rPr>
          <w:rFonts w:eastAsia="Arial" w:cs="Arial"/>
          <w:i/>
          <w:iCs/>
        </w:rPr>
        <w:t xml:space="preserve"> gloves, alcohol-based hand rubs and washing facilities</w:t>
      </w:r>
      <w:r w:rsidRPr="002C3DFA">
        <w:rPr>
          <w:rFonts w:eastAsia="Arial" w:cs="Arial"/>
        </w:rPr>
        <w:t>) and other resources (</w:t>
      </w:r>
      <w:r w:rsidR="19890EA9" w:rsidRPr="002C3DFA">
        <w:rPr>
          <w:rFonts w:eastAsia="Arial" w:cs="Arial"/>
          <w:i/>
          <w:iCs/>
        </w:rPr>
        <w:t>i.e.</w:t>
      </w:r>
      <w:r w:rsidRPr="002C3DFA">
        <w:rPr>
          <w:rFonts w:eastAsia="Arial" w:cs="Arial"/>
          <w:i/>
          <w:iCs/>
        </w:rPr>
        <w:t xml:space="preserve"> worker training materials</w:t>
      </w:r>
      <w:r w:rsidRPr="002C3DFA">
        <w:rPr>
          <w:rFonts w:eastAsia="Arial" w:cs="Arial"/>
        </w:rPr>
        <w:t xml:space="preserve">) required to implement the plan are readily </w:t>
      </w:r>
      <w:r w:rsidR="599DBD62" w:rsidRPr="002C3DFA">
        <w:rPr>
          <w:rFonts w:eastAsia="Arial" w:cs="Arial"/>
        </w:rPr>
        <w:t>available.</w:t>
      </w:r>
    </w:p>
    <w:p w14:paraId="2835A3A0" w14:textId="79B51835" w:rsidR="00581DE2" w:rsidRPr="002C3DFA" w:rsidRDefault="00581DE2" w:rsidP="006D188B">
      <w:pPr>
        <w:pStyle w:val="ListParagraph"/>
        <w:numPr>
          <w:ilvl w:val="1"/>
          <w:numId w:val="9"/>
        </w:numPr>
        <w:spacing w:after="120"/>
        <w:contextualSpacing w:val="0"/>
        <w:rPr>
          <w:rFonts w:cs="Arial"/>
        </w:rPr>
      </w:pPr>
      <w:r w:rsidRPr="002C3DFA">
        <w:rPr>
          <w:rFonts w:eastAsia="Arial" w:cs="Arial"/>
        </w:rPr>
        <w:lastRenderedPageBreak/>
        <w:t>Ensure supervisors, workers, contractors and visitors are educated and trained to an acceptable level.</w:t>
      </w:r>
      <w:r w:rsidR="00A27C27" w:rsidRPr="002C3DFA">
        <w:rPr>
          <w:rFonts w:eastAsia="Arial" w:cs="Arial"/>
        </w:rPr>
        <w:t xml:space="preserve"> </w:t>
      </w:r>
      <w:r w:rsidR="00A27C27" w:rsidRPr="001364AF">
        <w:rPr>
          <w:rFonts w:eastAsia="Arial" w:cs="Arial"/>
        </w:rPr>
        <w:t>COVID-19 training must occur on the first day of work and on a regular basis after that and include safety measures and procedures, physical distancing, proper hygiene practices, and monitoring and reporting illness.</w:t>
      </w:r>
    </w:p>
    <w:p w14:paraId="17DE7CE5" w14:textId="6F64DDCC" w:rsidR="00324F04" w:rsidRPr="001364AF" w:rsidRDefault="00D439EE" w:rsidP="006D188B">
      <w:pPr>
        <w:pStyle w:val="ListParagraph"/>
        <w:numPr>
          <w:ilvl w:val="1"/>
          <w:numId w:val="9"/>
        </w:numPr>
        <w:spacing w:after="120"/>
        <w:contextualSpacing w:val="0"/>
        <w:rPr>
          <w:rFonts w:cs="Arial"/>
        </w:rPr>
      </w:pPr>
      <w:r w:rsidRPr="001364AF">
        <w:rPr>
          <w:rFonts w:eastAsia="Arial" w:cs="Arial"/>
        </w:rPr>
        <w:t xml:space="preserve">If training is conducted in person, keep group size small (5 to 10 people) in order to maintain physical distancing.  </w:t>
      </w:r>
      <w:r w:rsidR="00324F04" w:rsidRPr="001364AF">
        <w:rPr>
          <w:rFonts w:eastAsia="Arial" w:cs="Arial"/>
        </w:rPr>
        <w:t>Training will be available in both English and the language best suited for the employees.</w:t>
      </w:r>
    </w:p>
    <w:p w14:paraId="3EDF7BF9" w14:textId="6ED6D552" w:rsidR="00D439EE" w:rsidRPr="001364AF" w:rsidRDefault="00D439EE" w:rsidP="006D188B">
      <w:pPr>
        <w:pStyle w:val="ListParagraph"/>
        <w:numPr>
          <w:ilvl w:val="1"/>
          <w:numId w:val="9"/>
        </w:numPr>
        <w:spacing w:after="120"/>
        <w:contextualSpacing w:val="0"/>
        <w:rPr>
          <w:rFonts w:cs="Arial"/>
        </w:rPr>
      </w:pPr>
      <w:r w:rsidRPr="001364AF">
        <w:rPr>
          <w:rFonts w:cs="Arial"/>
        </w:rPr>
        <w:t>Post signs that reinforce training on how everyone can protect themselves and others. Consider posting signs at entrances and in bathrooms.</w:t>
      </w:r>
    </w:p>
    <w:p w14:paraId="35DA4DA0" w14:textId="6D5991FB" w:rsidR="007C2978" w:rsidRPr="002C3DFA" w:rsidRDefault="00E11AB3" w:rsidP="006D188B">
      <w:pPr>
        <w:pStyle w:val="ListParagraph"/>
        <w:numPr>
          <w:ilvl w:val="1"/>
          <w:numId w:val="9"/>
        </w:numPr>
        <w:spacing w:after="120"/>
        <w:contextualSpacing w:val="0"/>
        <w:rPr>
          <w:rFonts w:cs="Arial"/>
        </w:rPr>
      </w:pPr>
      <w:r w:rsidRPr="002C3DFA">
        <w:rPr>
          <w:rFonts w:cs="Arial"/>
        </w:rPr>
        <w:t xml:space="preserve">Ensure all visitor access to the operation </w:t>
      </w:r>
      <w:r w:rsidR="005E7335">
        <w:rPr>
          <w:rFonts w:cs="Arial"/>
        </w:rPr>
        <w:t>is</w:t>
      </w:r>
      <w:r w:rsidRPr="002C3DFA">
        <w:rPr>
          <w:rFonts w:cs="Arial"/>
        </w:rPr>
        <w:t xml:space="preserve"> limited to critical tasks or deliveries only.</w:t>
      </w:r>
      <w:r w:rsidR="007C2978" w:rsidRPr="002C3DFA">
        <w:rPr>
          <w:rFonts w:cs="Arial"/>
        </w:rPr>
        <w:t xml:space="preserve"> Maintain a list of visitors and their contact information in case contact tracing is required.</w:t>
      </w:r>
    </w:p>
    <w:p w14:paraId="4057226A" w14:textId="27412B57" w:rsidR="00E62EFF" w:rsidRPr="002C3DFA" w:rsidRDefault="007C2978" w:rsidP="006D188B">
      <w:pPr>
        <w:pStyle w:val="ListParagraph"/>
        <w:numPr>
          <w:ilvl w:val="1"/>
          <w:numId w:val="9"/>
        </w:numPr>
        <w:spacing w:after="120"/>
        <w:contextualSpacing w:val="0"/>
        <w:rPr>
          <w:rFonts w:cs="Arial"/>
        </w:rPr>
      </w:pPr>
      <w:r w:rsidRPr="00DD5117">
        <w:rPr>
          <w:rFonts w:cs="Arial"/>
        </w:rPr>
        <w:t>Screen visitors upon arrival</w:t>
      </w:r>
      <w:r>
        <w:rPr>
          <w:rFonts w:cs="Arial"/>
        </w:rPr>
        <w:t xml:space="preserve"> (for symptoms, recent travel outside Canada in the last 14-days or contact with presumed or confirmed case of COVID-19 in the last 14-days).</w:t>
      </w:r>
    </w:p>
    <w:p w14:paraId="2CD2EC05" w14:textId="77777777" w:rsidR="00581DE2" w:rsidRPr="000F7F35" w:rsidRDefault="00581DE2" w:rsidP="006D188B">
      <w:pPr>
        <w:pStyle w:val="ListParagraph"/>
        <w:numPr>
          <w:ilvl w:val="1"/>
          <w:numId w:val="9"/>
        </w:numPr>
        <w:spacing w:after="120"/>
        <w:contextualSpacing w:val="0"/>
        <w:rPr>
          <w:rFonts w:cs="Arial"/>
        </w:rPr>
      </w:pPr>
      <w:r w:rsidRPr="000F7F35">
        <w:rPr>
          <w:rFonts w:eastAsia="Arial" w:cs="Arial"/>
        </w:rPr>
        <w:t>Ensure workers follow all site</w:t>
      </w:r>
      <w:r w:rsidR="7D1BBD07" w:rsidRPr="000F7F35">
        <w:rPr>
          <w:rFonts w:eastAsia="Arial" w:cs="Arial"/>
        </w:rPr>
        <w:t>-</w:t>
      </w:r>
      <w:r w:rsidRPr="000F7F35">
        <w:rPr>
          <w:rFonts w:eastAsia="Arial" w:cs="Arial"/>
        </w:rPr>
        <w:t>specific housekeeping and sanitizing procedures.</w:t>
      </w:r>
    </w:p>
    <w:p w14:paraId="32B54CD1" w14:textId="40A6A7D8" w:rsidR="00581DE2" w:rsidRPr="009C36F6" w:rsidRDefault="00581DE2" w:rsidP="006D188B">
      <w:pPr>
        <w:pStyle w:val="ListParagraph"/>
        <w:numPr>
          <w:ilvl w:val="1"/>
          <w:numId w:val="9"/>
        </w:numPr>
        <w:spacing w:after="120"/>
        <w:contextualSpacing w:val="0"/>
        <w:rPr>
          <w:rFonts w:cs="Arial"/>
        </w:rPr>
      </w:pPr>
      <w:r w:rsidRPr="000F7F35">
        <w:rPr>
          <w:rFonts w:eastAsia="Arial" w:cs="Arial"/>
        </w:rPr>
        <w:t xml:space="preserve">Ensure workers </w:t>
      </w:r>
      <w:r w:rsidR="00340E24">
        <w:rPr>
          <w:rFonts w:eastAsia="Arial" w:cs="Arial"/>
        </w:rPr>
        <w:t>follow the required procedures and use the appropriate</w:t>
      </w:r>
      <w:r w:rsidRPr="000F7F35">
        <w:rPr>
          <w:rFonts w:eastAsia="Arial" w:cs="Arial"/>
        </w:rPr>
        <w:t xml:space="preserve"> personal protecti</w:t>
      </w:r>
      <w:r w:rsidR="00340E24">
        <w:rPr>
          <w:rFonts w:eastAsia="Arial" w:cs="Arial"/>
        </w:rPr>
        <w:t>ve equipment (PPE)</w:t>
      </w:r>
      <w:r w:rsidR="00336090">
        <w:rPr>
          <w:rFonts w:eastAsia="Arial" w:cs="Arial"/>
        </w:rPr>
        <w:t>, i</w:t>
      </w:r>
      <w:r w:rsidR="00340E24">
        <w:rPr>
          <w:rFonts w:eastAsia="Arial" w:cs="Arial"/>
        </w:rPr>
        <w:t>ncluding in situations</w:t>
      </w:r>
      <w:r w:rsidRPr="000F7F35">
        <w:rPr>
          <w:rFonts w:eastAsia="Arial" w:cs="Arial"/>
        </w:rPr>
        <w:t xml:space="preserve"> when physical distancing cannot be maintained.</w:t>
      </w:r>
    </w:p>
    <w:p w14:paraId="69C2D4EE" w14:textId="778A8A96" w:rsidR="009C36F6" w:rsidRPr="000F7F35" w:rsidRDefault="009C36F6" w:rsidP="006D188B">
      <w:pPr>
        <w:pStyle w:val="ListParagraph"/>
        <w:numPr>
          <w:ilvl w:val="1"/>
          <w:numId w:val="9"/>
        </w:numPr>
        <w:spacing w:after="120"/>
        <w:contextualSpacing w:val="0"/>
        <w:rPr>
          <w:rFonts w:cs="Arial"/>
        </w:rPr>
      </w:pPr>
      <w:r>
        <w:rPr>
          <w:rFonts w:eastAsia="Arial" w:cs="Arial"/>
        </w:rPr>
        <w:t xml:space="preserve">Develop a </w:t>
      </w:r>
      <w:r w:rsidR="008F2730">
        <w:rPr>
          <w:rFonts w:eastAsia="Arial" w:cs="Arial"/>
        </w:rPr>
        <w:t xml:space="preserve">specific </w:t>
      </w:r>
      <w:r>
        <w:rPr>
          <w:rFonts w:eastAsia="Arial" w:cs="Arial"/>
        </w:rPr>
        <w:t>disposal plan for PPE that has been used in a manner that expose</w:t>
      </w:r>
      <w:r w:rsidR="008F2730">
        <w:rPr>
          <w:rFonts w:eastAsia="Arial" w:cs="Arial"/>
        </w:rPr>
        <w:t>s</w:t>
      </w:r>
      <w:r>
        <w:rPr>
          <w:rFonts w:eastAsia="Arial" w:cs="Arial"/>
        </w:rPr>
        <w:t xml:space="preserve"> it to biological hazards</w:t>
      </w:r>
      <w:r w:rsidR="008F2730">
        <w:rPr>
          <w:rFonts w:eastAsia="Arial" w:cs="Arial"/>
        </w:rPr>
        <w:t>, as shown by the risk assessment</w:t>
      </w:r>
      <w:r>
        <w:rPr>
          <w:rFonts w:eastAsia="Arial" w:cs="Arial"/>
        </w:rPr>
        <w:t>.</w:t>
      </w:r>
    </w:p>
    <w:p w14:paraId="7050AEF6" w14:textId="77777777" w:rsidR="00581DE2" w:rsidRPr="000F7F35" w:rsidRDefault="00581DE2" w:rsidP="006D188B">
      <w:pPr>
        <w:pStyle w:val="ListParagraph"/>
        <w:numPr>
          <w:ilvl w:val="1"/>
          <w:numId w:val="9"/>
        </w:numPr>
        <w:spacing w:after="120"/>
        <w:contextualSpacing w:val="0"/>
        <w:rPr>
          <w:rFonts w:cs="Arial"/>
        </w:rPr>
      </w:pPr>
      <w:r w:rsidRPr="000F7F35">
        <w:rPr>
          <w:rFonts w:eastAsia="Arial" w:cs="Arial"/>
        </w:rPr>
        <w:t xml:space="preserve">Conduct a periodic review of the plan’s </w:t>
      </w:r>
      <w:r w:rsidR="21495380" w:rsidRPr="000F7F35">
        <w:rPr>
          <w:rFonts w:eastAsia="Arial" w:cs="Arial"/>
        </w:rPr>
        <w:t>effectiveness including</w:t>
      </w:r>
      <w:r w:rsidRPr="000F7F35">
        <w:rPr>
          <w:rFonts w:eastAsia="Arial" w:cs="Arial"/>
        </w:rPr>
        <w:t xml:space="preserve"> a review of the available control technologies and industry</w:t>
      </w:r>
      <w:r w:rsidR="508FF9F4" w:rsidRPr="000F7F35">
        <w:rPr>
          <w:rFonts w:eastAsia="Arial" w:cs="Arial"/>
        </w:rPr>
        <w:t>-</w:t>
      </w:r>
      <w:r w:rsidR="00CC22A7" w:rsidRPr="000F7F35">
        <w:rPr>
          <w:rFonts w:eastAsia="Arial" w:cs="Arial"/>
        </w:rPr>
        <w:t>shared</w:t>
      </w:r>
      <w:r w:rsidRPr="000F7F35">
        <w:rPr>
          <w:rFonts w:eastAsia="Arial" w:cs="Arial"/>
        </w:rPr>
        <w:t xml:space="preserve"> practices to ensure </w:t>
      </w:r>
      <w:r w:rsidR="448E4034" w:rsidRPr="000F7F35">
        <w:rPr>
          <w:rFonts w:eastAsia="Arial" w:cs="Arial"/>
        </w:rPr>
        <w:t>effective use</w:t>
      </w:r>
      <w:r w:rsidRPr="000F7F35">
        <w:rPr>
          <w:rFonts w:eastAsia="Arial" w:cs="Arial"/>
        </w:rPr>
        <w:t>.</w:t>
      </w:r>
    </w:p>
    <w:p w14:paraId="625506AE" w14:textId="743CCF73" w:rsidR="00581DE2" w:rsidRPr="000F7F35" w:rsidRDefault="00581DE2" w:rsidP="006D188B">
      <w:pPr>
        <w:pStyle w:val="ListParagraph"/>
        <w:numPr>
          <w:ilvl w:val="1"/>
          <w:numId w:val="9"/>
        </w:numPr>
        <w:spacing w:after="120"/>
        <w:contextualSpacing w:val="0"/>
        <w:rPr>
          <w:rFonts w:cs="Arial"/>
        </w:rPr>
      </w:pPr>
      <w:r w:rsidRPr="000F7F35">
        <w:rPr>
          <w:rFonts w:eastAsia="Arial" w:cs="Arial"/>
        </w:rPr>
        <w:t xml:space="preserve">Maintain all </w:t>
      </w:r>
      <w:r w:rsidR="00362D9E">
        <w:rPr>
          <w:rFonts w:eastAsia="Arial" w:cs="Arial"/>
        </w:rPr>
        <w:t xml:space="preserve">employee </w:t>
      </w:r>
      <w:r w:rsidR="00F17623">
        <w:rPr>
          <w:rFonts w:eastAsia="Arial" w:cs="Arial"/>
        </w:rPr>
        <w:t>travel documents,</w:t>
      </w:r>
      <w:r w:rsidR="00F17623" w:rsidRPr="00F17623">
        <w:rPr>
          <w:rFonts w:cs="Arial"/>
        </w:rPr>
        <w:t xml:space="preserve"> </w:t>
      </w:r>
      <w:r w:rsidR="00F17623" w:rsidRPr="00F17623">
        <w:rPr>
          <w:rFonts w:eastAsia="Arial" w:cs="Arial"/>
        </w:rPr>
        <w:t>self-isolation</w:t>
      </w:r>
      <w:r w:rsidR="00744147">
        <w:rPr>
          <w:rFonts w:eastAsia="Arial" w:cs="Arial"/>
        </w:rPr>
        <w:t>/</w:t>
      </w:r>
      <w:r w:rsidR="00F17623" w:rsidRPr="00F17623">
        <w:rPr>
          <w:rFonts w:eastAsia="Arial" w:cs="Arial"/>
        </w:rPr>
        <w:t>symptoms/ exposure</w:t>
      </w:r>
      <w:r w:rsidR="00F17623">
        <w:rPr>
          <w:rFonts w:eastAsia="Arial" w:cs="Arial"/>
        </w:rPr>
        <w:t xml:space="preserve"> logs, </w:t>
      </w:r>
      <w:r w:rsidRPr="000F7F35">
        <w:rPr>
          <w:rFonts w:eastAsia="Arial" w:cs="Arial"/>
        </w:rPr>
        <w:t>training</w:t>
      </w:r>
      <w:r w:rsidR="00362D9E">
        <w:rPr>
          <w:rFonts w:eastAsia="Arial" w:cs="Arial"/>
        </w:rPr>
        <w:t xml:space="preserve"> records</w:t>
      </w:r>
      <w:r w:rsidRPr="000F7F35">
        <w:rPr>
          <w:rFonts w:eastAsia="Arial" w:cs="Arial"/>
        </w:rPr>
        <w:t xml:space="preserve">, </w:t>
      </w:r>
      <w:r w:rsidR="00B045FB">
        <w:rPr>
          <w:rFonts w:eastAsia="Arial" w:cs="Arial"/>
        </w:rPr>
        <w:t xml:space="preserve">work pod assignments if applicable, </w:t>
      </w:r>
      <w:r w:rsidR="00353454">
        <w:rPr>
          <w:rFonts w:eastAsia="Arial" w:cs="Arial"/>
        </w:rPr>
        <w:t>worker</w:t>
      </w:r>
      <w:r w:rsidRPr="000F7F35">
        <w:rPr>
          <w:rFonts w:eastAsia="Arial" w:cs="Arial"/>
        </w:rPr>
        <w:t xml:space="preserve"> assessments, work activity monitoring and inspection</w:t>
      </w:r>
      <w:r w:rsidR="2EE3828A" w:rsidRPr="000F7F35">
        <w:rPr>
          <w:rFonts w:eastAsia="Arial" w:cs="Arial"/>
        </w:rPr>
        <w:t xml:space="preserve"> records</w:t>
      </w:r>
      <w:r w:rsidR="00F17623">
        <w:rPr>
          <w:rFonts w:eastAsia="Arial" w:cs="Arial"/>
        </w:rPr>
        <w:t xml:space="preserve"> that demonstrate that this </w:t>
      </w:r>
      <w:r w:rsidR="0051609E">
        <w:rPr>
          <w:rFonts w:eastAsia="Arial" w:cs="Arial"/>
        </w:rPr>
        <w:t xml:space="preserve">protocol </w:t>
      </w:r>
      <w:r w:rsidR="00F17623">
        <w:rPr>
          <w:rFonts w:eastAsia="Arial" w:cs="Arial"/>
        </w:rPr>
        <w:t>is being followed</w:t>
      </w:r>
      <w:r w:rsidRPr="000F7F35">
        <w:rPr>
          <w:rFonts w:eastAsia="Arial" w:cs="Arial"/>
        </w:rPr>
        <w:t>.</w:t>
      </w:r>
      <w:r w:rsidR="00F17623">
        <w:rPr>
          <w:rFonts w:eastAsia="Arial" w:cs="Arial"/>
        </w:rPr>
        <w:t xml:space="preserve">  </w:t>
      </w:r>
      <w:r w:rsidR="00F56FC3">
        <w:rPr>
          <w:rFonts w:eastAsia="Arial" w:cs="Arial"/>
        </w:rPr>
        <w:t>Ensure r</w:t>
      </w:r>
      <w:r w:rsidR="00F17623">
        <w:rPr>
          <w:rFonts w:eastAsia="Arial" w:cs="Arial"/>
        </w:rPr>
        <w:t xml:space="preserve">ecords </w:t>
      </w:r>
      <w:r w:rsidR="00F56FC3">
        <w:rPr>
          <w:rFonts w:eastAsia="Arial" w:cs="Arial"/>
        </w:rPr>
        <w:t>are</w:t>
      </w:r>
      <w:r w:rsidR="00F17623">
        <w:rPr>
          <w:rFonts w:eastAsia="Arial" w:cs="Arial"/>
        </w:rPr>
        <w:t xml:space="preserve"> kept private and confidential</w:t>
      </w:r>
      <w:r w:rsidR="00F56FC3">
        <w:rPr>
          <w:rFonts w:eastAsia="Arial" w:cs="Arial"/>
        </w:rPr>
        <w:t xml:space="preserve"> and i</w:t>
      </w:r>
      <w:r w:rsidR="00F17623">
        <w:rPr>
          <w:rFonts w:eastAsia="Arial" w:cs="Arial"/>
        </w:rPr>
        <w:t>nformation shared</w:t>
      </w:r>
      <w:r w:rsidR="00F56FC3">
        <w:rPr>
          <w:rFonts w:eastAsia="Arial" w:cs="Arial"/>
        </w:rPr>
        <w:t xml:space="preserve"> only</w:t>
      </w:r>
      <w:r w:rsidR="00F17623">
        <w:rPr>
          <w:rFonts w:eastAsia="Arial" w:cs="Arial"/>
        </w:rPr>
        <w:t xml:space="preserve"> when required by law.</w:t>
      </w:r>
      <w:r w:rsidR="00895201">
        <w:rPr>
          <w:rFonts w:eastAsia="Arial" w:cs="Arial"/>
        </w:rPr>
        <w:t xml:space="preserve">  Within the company,</w:t>
      </w:r>
      <w:r w:rsidR="00F56FC3">
        <w:rPr>
          <w:rFonts w:eastAsia="Arial" w:cs="Arial"/>
        </w:rPr>
        <w:t xml:space="preserve"> </w:t>
      </w:r>
      <w:r w:rsidR="00895201">
        <w:rPr>
          <w:rFonts w:eastAsia="Arial" w:cs="Arial"/>
        </w:rPr>
        <w:t>limi</w:t>
      </w:r>
      <w:r w:rsidR="00F56FC3">
        <w:rPr>
          <w:rFonts w:eastAsia="Arial" w:cs="Arial"/>
        </w:rPr>
        <w:t>t</w:t>
      </w:r>
      <w:r w:rsidR="00895201">
        <w:rPr>
          <w:rFonts w:eastAsia="Arial" w:cs="Arial"/>
        </w:rPr>
        <w:t xml:space="preserve"> staff access to the records</w:t>
      </w:r>
      <w:r w:rsidR="00F56FC3">
        <w:rPr>
          <w:rFonts w:eastAsia="Arial" w:cs="Arial"/>
        </w:rPr>
        <w:t xml:space="preserve"> (</w:t>
      </w:r>
      <w:r w:rsidR="00F56FC3" w:rsidRPr="00E0553E">
        <w:rPr>
          <w:rFonts w:eastAsia="Arial" w:cs="Arial"/>
          <w:b/>
        </w:rPr>
        <w:t>list titles</w:t>
      </w:r>
      <w:r w:rsidR="00F56FC3">
        <w:rPr>
          <w:rFonts w:eastAsia="Arial" w:cs="Arial"/>
        </w:rPr>
        <w:t>)</w:t>
      </w:r>
      <w:r w:rsidR="00895201">
        <w:rPr>
          <w:rFonts w:eastAsia="Arial" w:cs="Arial"/>
        </w:rPr>
        <w:t>.</w:t>
      </w:r>
      <w:r w:rsidR="00F17623">
        <w:rPr>
          <w:rFonts w:eastAsia="Arial" w:cs="Arial"/>
        </w:rPr>
        <w:t xml:space="preserve"> Records will be kept for </w:t>
      </w:r>
      <w:r w:rsidR="00362D9E" w:rsidRPr="00362D9E">
        <w:rPr>
          <w:rFonts w:eastAsia="Arial" w:cs="Arial"/>
          <w:b/>
        </w:rPr>
        <w:t>(</w:t>
      </w:r>
      <w:r w:rsidR="00F17623" w:rsidRPr="00362D9E">
        <w:rPr>
          <w:rFonts w:eastAsia="Arial" w:cs="Arial"/>
          <w:b/>
        </w:rPr>
        <w:t>XXX</w:t>
      </w:r>
      <w:r w:rsidR="00362D9E" w:rsidRPr="00362D9E">
        <w:rPr>
          <w:rFonts w:eastAsia="Arial" w:cs="Arial"/>
          <w:b/>
        </w:rPr>
        <w:t>X</w:t>
      </w:r>
      <w:r w:rsidR="00F17623" w:rsidRPr="00362D9E">
        <w:rPr>
          <w:rFonts w:eastAsia="Arial" w:cs="Arial"/>
          <w:b/>
        </w:rPr>
        <w:t xml:space="preserve"> period of time</w:t>
      </w:r>
      <w:r w:rsidR="00362D9E" w:rsidRPr="00362D9E">
        <w:rPr>
          <w:rFonts w:eastAsia="Arial" w:cs="Arial"/>
          <w:b/>
        </w:rPr>
        <w:t>)</w:t>
      </w:r>
      <w:r w:rsidR="00F17623">
        <w:rPr>
          <w:rFonts w:eastAsia="Arial" w:cs="Arial"/>
        </w:rPr>
        <w:t xml:space="preserve"> and will be destroyed after that date.  Electronic records will be encrypted to ensure privacy.</w:t>
      </w:r>
    </w:p>
    <w:p w14:paraId="6EA18A73" w14:textId="467BF3FA" w:rsidR="00375F20" w:rsidRPr="00375F20" w:rsidRDefault="00375F20" w:rsidP="006D188B">
      <w:pPr>
        <w:pStyle w:val="ListParagraph"/>
        <w:numPr>
          <w:ilvl w:val="1"/>
          <w:numId w:val="9"/>
        </w:numPr>
        <w:spacing w:after="120"/>
        <w:contextualSpacing w:val="0"/>
        <w:rPr>
          <w:rFonts w:eastAsia="Arial" w:cs="Arial"/>
        </w:rPr>
      </w:pPr>
      <w:r w:rsidRPr="00375F20">
        <w:rPr>
          <w:rFonts w:eastAsia="Arial" w:cs="Arial"/>
        </w:rPr>
        <w:t>Develop, implement and document the additional appropriate site specific control measures.</w:t>
      </w:r>
    </w:p>
    <w:p w14:paraId="65E072D0" w14:textId="77777777" w:rsidR="00375F20" w:rsidRPr="006109F2" w:rsidRDefault="00375F20" w:rsidP="002C3DFA">
      <w:pPr>
        <w:pStyle w:val="ListParagraph"/>
        <w:spacing w:after="360"/>
        <w:ind w:left="1080"/>
        <w:contextualSpacing w:val="0"/>
        <w:rPr>
          <w:rFonts w:cs="Arial"/>
        </w:rPr>
      </w:pPr>
    </w:p>
    <w:p w14:paraId="411E3889" w14:textId="77777777" w:rsidR="00383286" w:rsidRDefault="00383286" w:rsidP="000666D4">
      <w:pPr>
        <w:ind w:left="426"/>
        <w:rPr>
          <w:rFonts w:eastAsia="Arial" w:cs="Arial"/>
        </w:rPr>
      </w:pPr>
      <w:r>
        <w:rPr>
          <w:rFonts w:eastAsia="Arial" w:cs="Arial"/>
        </w:rPr>
        <w:t>Coordinators will:</w:t>
      </w:r>
    </w:p>
    <w:p w14:paraId="05D7A4DE" w14:textId="52B3E155" w:rsidR="00383286" w:rsidRPr="002C3DFA" w:rsidRDefault="00383286" w:rsidP="006D188B">
      <w:pPr>
        <w:pStyle w:val="ListParagraph"/>
        <w:numPr>
          <w:ilvl w:val="1"/>
          <w:numId w:val="10"/>
        </w:numPr>
        <w:spacing w:after="120"/>
        <w:contextualSpacing w:val="0"/>
        <w:rPr>
          <w:rFonts w:cs="Arial"/>
          <w:highlight w:val="yellow"/>
        </w:rPr>
      </w:pPr>
      <w:r w:rsidRPr="002C3DFA">
        <w:rPr>
          <w:rFonts w:cs="Arial"/>
          <w:highlight w:val="yellow"/>
        </w:rPr>
        <w:t>Act as a liaison between the employer and the health officer or Provincial infection prevention and control office.</w:t>
      </w:r>
    </w:p>
    <w:p w14:paraId="4949D66C" w14:textId="01E2C3F6" w:rsidR="00383286" w:rsidRPr="002C3DFA" w:rsidRDefault="00383286" w:rsidP="006D188B">
      <w:pPr>
        <w:pStyle w:val="ListParagraph"/>
        <w:numPr>
          <w:ilvl w:val="1"/>
          <w:numId w:val="10"/>
        </w:numPr>
        <w:spacing w:after="120"/>
        <w:contextualSpacing w:val="0"/>
        <w:rPr>
          <w:rFonts w:cs="Arial"/>
          <w:highlight w:val="yellow"/>
        </w:rPr>
      </w:pPr>
      <w:r w:rsidRPr="002C3DFA">
        <w:rPr>
          <w:rFonts w:cs="Arial"/>
          <w:highlight w:val="yellow"/>
        </w:rPr>
        <w:t>Oversee the implementation of the Protocol.</w:t>
      </w:r>
    </w:p>
    <w:p w14:paraId="7E0D1186" w14:textId="35CE2808" w:rsidR="00383286" w:rsidRPr="002C3DFA" w:rsidRDefault="00383286" w:rsidP="006D188B">
      <w:pPr>
        <w:pStyle w:val="ListParagraph"/>
        <w:numPr>
          <w:ilvl w:val="1"/>
          <w:numId w:val="10"/>
        </w:numPr>
        <w:spacing w:after="120"/>
        <w:contextualSpacing w:val="0"/>
        <w:rPr>
          <w:rFonts w:cs="Arial"/>
          <w:highlight w:val="yellow"/>
        </w:rPr>
      </w:pPr>
      <w:r w:rsidRPr="002C3DFA">
        <w:rPr>
          <w:rFonts w:cs="Arial"/>
          <w:highlight w:val="yellow"/>
        </w:rPr>
        <w:lastRenderedPageBreak/>
        <w:t>Monitor workers daily for symptoms of COVID-19 (i.e. fever, sore throat, coughing, sneezing, or difficulty breathing),</w:t>
      </w:r>
      <w:r w:rsidR="00F321FC">
        <w:rPr>
          <w:rFonts w:cs="Arial"/>
          <w:highlight w:val="yellow"/>
        </w:rPr>
        <w:t xml:space="preserve"> </w:t>
      </w:r>
      <w:r w:rsidRPr="002C3DFA">
        <w:rPr>
          <w:rFonts w:cs="Arial"/>
          <w:highlight w:val="yellow"/>
        </w:rPr>
        <w:t>keep a daily record of monitoring activities and inform the health officer or Provincial infection prevention and control officer if any worke</w:t>
      </w:r>
      <w:r w:rsidR="00F321FC" w:rsidRPr="002C3DFA">
        <w:rPr>
          <w:rFonts w:cs="Arial"/>
          <w:highlight w:val="yellow"/>
        </w:rPr>
        <w:t>r exhibits symptoms of COVID-19</w:t>
      </w:r>
      <w:r w:rsidR="0097009F" w:rsidRPr="002C3DFA">
        <w:rPr>
          <w:rFonts w:cs="Arial"/>
          <w:highlight w:val="yellow"/>
        </w:rPr>
        <w:t>.</w:t>
      </w:r>
    </w:p>
    <w:p w14:paraId="6972E462" w14:textId="343B75DA" w:rsidR="00383286" w:rsidRPr="002C3DFA" w:rsidRDefault="0097009F" w:rsidP="006D188B">
      <w:pPr>
        <w:pStyle w:val="ListParagraph"/>
        <w:numPr>
          <w:ilvl w:val="1"/>
          <w:numId w:val="10"/>
        </w:numPr>
        <w:spacing w:after="120"/>
        <w:contextualSpacing w:val="0"/>
        <w:rPr>
          <w:rFonts w:cs="Arial"/>
          <w:highlight w:val="yellow"/>
        </w:rPr>
      </w:pPr>
      <w:r w:rsidRPr="002C3DFA">
        <w:rPr>
          <w:rFonts w:cs="Arial"/>
          <w:highlight w:val="yellow"/>
        </w:rPr>
        <w:t xml:space="preserve">Oversee the manner in which workers are transported between their accommodation and worksite to ensure that workers are transported in such a way that it limits the risk of transmission of </w:t>
      </w:r>
      <w:r w:rsidR="00DE0ACB">
        <w:rPr>
          <w:rFonts w:cs="Arial"/>
          <w:highlight w:val="yellow"/>
        </w:rPr>
        <w:t>COVID-19</w:t>
      </w:r>
      <w:r w:rsidRPr="002C3DFA">
        <w:rPr>
          <w:rFonts w:cs="Arial"/>
          <w:highlight w:val="yellow"/>
        </w:rPr>
        <w:t xml:space="preserve"> between the workers and to the driver to the extent practical.</w:t>
      </w:r>
    </w:p>
    <w:p w14:paraId="4A251663" w14:textId="022EB54A" w:rsidR="0097009F" w:rsidRPr="002C3DFA" w:rsidRDefault="0097009F" w:rsidP="006D188B">
      <w:pPr>
        <w:pStyle w:val="ListParagraph"/>
        <w:numPr>
          <w:ilvl w:val="1"/>
          <w:numId w:val="10"/>
        </w:numPr>
        <w:spacing w:after="120"/>
        <w:contextualSpacing w:val="0"/>
        <w:rPr>
          <w:rFonts w:cs="Arial"/>
          <w:highlight w:val="yellow"/>
        </w:rPr>
      </w:pPr>
      <w:r w:rsidRPr="002C3DFA">
        <w:rPr>
          <w:rFonts w:cs="Arial"/>
          <w:highlight w:val="yellow"/>
        </w:rPr>
        <w:t xml:space="preserve">Monitor the compliance of workers with the requirements </w:t>
      </w:r>
      <w:r w:rsidR="00494AE5" w:rsidRPr="002C3DFA">
        <w:rPr>
          <w:rFonts w:cs="Arial"/>
          <w:highlight w:val="yellow"/>
        </w:rPr>
        <w:t>in this plan.</w:t>
      </w:r>
    </w:p>
    <w:p w14:paraId="74372260" w14:textId="2BCCCDE5" w:rsidR="00494AE5" w:rsidRPr="002C3DFA" w:rsidRDefault="00494AE5" w:rsidP="006D188B">
      <w:pPr>
        <w:pStyle w:val="ListParagraph"/>
        <w:numPr>
          <w:ilvl w:val="1"/>
          <w:numId w:val="10"/>
        </w:numPr>
        <w:spacing w:after="120"/>
        <w:contextualSpacing w:val="0"/>
        <w:rPr>
          <w:rFonts w:cs="Arial"/>
          <w:highlight w:val="yellow"/>
        </w:rPr>
      </w:pPr>
      <w:r w:rsidRPr="002C3DFA">
        <w:rPr>
          <w:rFonts w:cs="Arial"/>
          <w:highlight w:val="yellow"/>
        </w:rPr>
        <w:t>Inform the health officer or the Provincial infection prevention and control officer of any failure to implement the Protocol on the part of the employer,</w:t>
      </w:r>
      <w:r w:rsidR="00F321FC" w:rsidRPr="002C3DFA">
        <w:rPr>
          <w:rFonts w:cs="Arial"/>
          <w:highlight w:val="yellow"/>
        </w:rPr>
        <w:t xml:space="preserve"> </w:t>
      </w:r>
      <w:r w:rsidRPr="002C3DFA">
        <w:rPr>
          <w:rFonts w:cs="Arial"/>
          <w:highlight w:val="yellow"/>
        </w:rPr>
        <w:t>or if a worker fails to comply with the requirements imposed upon the worker.</w:t>
      </w:r>
    </w:p>
    <w:p w14:paraId="5909A15B" w14:textId="77777777" w:rsidR="00383286" w:rsidRDefault="00383286" w:rsidP="000666D4">
      <w:pPr>
        <w:ind w:left="426"/>
        <w:rPr>
          <w:rFonts w:eastAsia="Arial" w:cs="Arial"/>
        </w:rPr>
      </w:pPr>
    </w:p>
    <w:p w14:paraId="36B56F2F" w14:textId="3F6BAD2C" w:rsidR="00581DE2" w:rsidRPr="000F7F35" w:rsidRDefault="00581DE2" w:rsidP="000666D4">
      <w:pPr>
        <w:ind w:left="426"/>
        <w:rPr>
          <w:rFonts w:eastAsia="Arial" w:cs="Arial"/>
        </w:rPr>
      </w:pPr>
      <w:r w:rsidRPr="000F7F35">
        <w:rPr>
          <w:rFonts w:eastAsia="Arial" w:cs="Arial"/>
        </w:rPr>
        <w:t>Supervisors will:</w:t>
      </w:r>
    </w:p>
    <w:p w14:paraId="6977349D" w14:textId="2D34B1A9" w:rsidR="006E038B" w:rsidRDefault="007C2978" w:rsidP="006D188B">
      <w:pPr>
        <w:pStyle w:val="ListParagraph"/>
        <w:numPr>
          <w:ilvl w:val="1"/>
          <w:numId w:val="10"/>
        </w:numPr>
        <w:spacing w:after="120"/>
        <w:contextualSpacing w:val="0"/>
        <w:rPr>
          <w:rFonts w:eastAsia="Arial" w:cs="Arial"/>
        </w:rPr>
      </w:pPr>
      <w:r w:rsidRPr="007C2978">
        <w:rPr>
          <w:rFonts w:cs="Arial"/>
        </w:rPr>
        <w:t xml:space="preserve">Self-isolate for a period of at least 14 days prior to leaving for their workplace base of operations. If symptoms develop in that time, they will isolate for at </w:t>
      </w:r>
      <w:r w:rsidRPr="007C2978">
        <w:rPr>
          <w:rFonts w:eastAsia="Arial" w:cs="Arial"/>
        </w:rPr>
        <w:t>least 10 additional days from the onset of symptoms or until symptoms resolve, whichever is longer.</w:t>
      </w:r>
    </w:p>
    <w:p w14:paraId="4134675C" w14:textId="059A5069" w:rsidR="00A60B2F" w:rsidRPr="002C3DFA" w:rsidRDefault="00A60B2F" w:rsidP="006D188B">
      <w:pPr>
        <w:pStyle w:val="ListParagraph"/>
        <w:numPr>
          <w:ilvl w:val="1"/>
          <w:numId w:val="9"/>
        </w:numPr>
        <w:spacing w:after="120"/>
        <w:contextualSpacing w:val="0"/>
        <w:rPr>
          <w:rFonts w:eastAsia="Arial" w:cs="Arial"/>
        </w:rPr>
      </w:pPr>
      <w:r w:rsidRPr="00A60B2F">
        <w:rPr>
          <w:rFonts w:eastAsia="Arial" w:cs="Arial"/>
        </w:rPr>
        <w:t>Confirm 14 day self-isolation/ symptom/ exposure log is completed for all workers screened prior to entering the workplace</w:t>
      </w:r>
    </w:p>
    <w:p w14:paraId="1D2A635F" w14:textId="57F812ED" w:rsidR="00581DE2" w:rsidRPr="001364AF" w:rsidRDefault="00581DE2" w:rsidP="006D188B">
      <w:pPr>
        <w:pStyle w:val="ListParagraph"/>
        <w:numPr>
          <w:ilvl w:val="1"/>
          <w:numId w:val="9"/>
        </w:numPr>
        <w:spacing w:after="120"/>
        <w:contextualSpacing w:val="0"/>
        <w:rPr>
          <w:rFonts w:eastAsia="Arial" w:cs="Arial"/>
        </w:rPr>
      </w:pPr>
      <w:r w:rsidRPr="001364AF">
        <w:rPr>
          <w:rFonts w:eastAsia="Arial" w:cs="Arial"/>
        </w:rPr>
        <w:t xml:space="preserve">Ensure workers </w:t>
      </w:r>
      <w:r w:rsidR="00A60B2F" w:rsidRPr="001364AF">
        <w:rPr>
          <w:rFonts w:eastAsia="Arial" w:cs="Arial"/>
        </w:rPr>
        <w:t>receive COVID-19 training on the first day of work and on a regular basis after that and include safety measures and procedures, physical distancing, proper hygiene practices, and monitoring and reporting illness.</w:t>
      </w:r>
    </w:p>
    <w:p w14:paraId="7E330268" w14:textId="62FAF9EB" w:rsidR="00581DE2" w:rsidRPr="002C3DFA" w:rsidRDefault="00581DE2" w:rsidP="006D188B">
      <w:pPr>
        <w:pStyle w:val="ListParagraph"/>
        <w:numPr>
          <w:ilvl w:val="1"/>
          <w:numId w:val="10"/>
        </w:numPr>
        <w:spacing w:after="120"/>
        <w:contextualSpacing w:val="0"/>
        <w:rPr>
          <w:rFonts w:eastAsia="Arial" w:cs="Arial"/>
        </w:rPr>
      </w:pPr>
      <w:r w:rsidRPr="002C3DFA">
        <w:rPr>
          <w:rFonts w:eastAsia="Arial" w:cs="Arial"/>
        </w:rPr>
        <w:t>Ensure workers use</w:t>
      </w:r>
      <w:r w:rsidR="00F56FC3" w:rsidRPr="002C3DFA">
        <w:rPr>
          <w:rFonts w:eastAsia="Arial" w:cs="Arial"/>
        </w:rPr>
        <w:t xml:space="preserve"> appropriate</w:t>
      </w:r>
      <w:r w:rsidRPr="002C3DFA">
        <w:rPr>
          <w:rFonts w:eastAsia="Arial" w:cs="Arial"/>
        </w:rPr>
        <w:t xml:space="preserve"> </w:t>
      </w:r>
      <w:r w:rsidR="00340E24" w:rsidRPr="002C3DFA">
        <w:rPr>
          <w:rFonts w:eastAsia="Arial" w:cs="Arial"/>
        </w:rPr>
        <w:t>PPE for the task they are p</w:t>
      </w:r>
      <w:r w:rsidR="00A218A5" w:rsidRPr="002C3DFA">
        <w:rPr>
          <w:rFonts w:eastAsia="Arial" w:cs="Arial"/>
        </w:rPr>
        <w:t>er</w:t>
      </w:r>
      <w:r w:rsidR="00340E24" w:rsidRPr="002C3DFA">
        <w:rPr>
          <w:rFonts w:eastAsia="Arial" w:cs="Arial"/>
        </w:rPr>
        <w:t>forming</w:t>
      </w:r>
    </w:p>
    <w:p w14:paraId="05F05A41" w14:textId="6367EB46" w:rsidR="00581DE2" w:rsidRPr="002C3DFA" w:rsidRDefault="00581DE2" w:rsidP="006D188B">
      <w:pPr>
        <w:pStyle w:val="ListParagraph"/>
        <w:numPr>
          <w:ilvl w:val="1"/>
          <w:numId w:val="10"/>
        </w:numPr>
        <w:spacing w:after="120"/>
        <w:contextualSpacing w:val="0"/>
        <w:rPr>
          <w:rFonts w:cs="Arial"/>
        </w:rPr>
      </w:pPr>
      <w:r w:rsidRPr="002C3DFA">
        <w:rPr>
          <w:rFonts w:eastAsia="Arial" w:cs="Arial"/>
        </w:rPr>
        <w:t>Ensure physical distancing (2 meters/6</w:t>
      </w:r>
      <w:r w:rsidR="6EDCC23B" w:rsidRPr="002C3DFA">
        <w:rPr>
          <w:rFonts w:eastAsia="Arial" w:cs="Arial"/>
        </w:rPr>
        <w:t xml:space="preserve"> feet</w:t>
      </w:r>
      <w:r w:rsidRPr="002C3DFA">
        <w:rPr>
          <w:rFonts w:eastAsia="Arial" w:cs="Arial"/>
        </w:rPr>
        <w:t>) is maintained</w:t>
      </w:r>
      <w:r w:rsidR="00390299" w:rsidRPr="002C3DFA">
        <w:rPr>
          <w:rFonts w:eastAsia="Arial" w:cs="Arial"/>
        </w:rPr>
        <w:t xml:space="preserve"> whenever possible</w:t>
      </w:r>
      <w:r w:rsidRPr="002C3DFA">
        <w:rPr>
          <w:rFonts w:eastAsia="Arial" w:cs="Arial"/>
        </w:rPr>
        <w:t>.</w:t>
      </w:r>
      <w:r w:rsidR="00744147" w:rsidRPr="002C3DFA">
        <w:rPr>
          <w:rFonts w:eastAsia="Arial" w:cs="Arial"/>
        </w:rPr>
        <w:t xml:space="preserve"> When the 2 meter distance is not able to be maintained, a risk assessment </w:t>
      </w:r>
      <w:r w:rsidR="00A60B2F" w:rsidRPr="002C3DFA">
        <w:rPr>
          <w:rFonts w:eastAsia="Arial" w:cs="Arial"/>
        </w:rPr>
        <w:t xml:space="preserve">will be completed </w:t>
      </w:r>
      <w:r w:rsidR="00744147" w:rsidRPr="002C3DFA">
        <w:rPr>
          <w:rFonts w:eastAsia="Arial" w:cs="Arial"/>
        </w:rPr>
        <w:t>and reasonable controls implemented</w:t>
      </w:r>
      <w:r w:rsidR="00A86A1A">
        <w:rPr>
          <w:rFonts w:eastAsia="Arial" w:cs="Arial"/>
        </w:rPr>
        <w:t>.</w:t>
      </w:r>
    </w:p>
    <w:p w14:paraId="70C31680" w14:textId="77777777" w:rsidR="00581DE2" w:rsidRPr="002C3DFA" w:rsidRDefault="00581DE2" w:rsidP="006D188B">
      <w:pPr>
        <w:pStyle w:val="ListParagraph"/>
        <w:numPr>
          <w:ilvl w:val="1"/>
          <w:numId w:val="10"/>
        </w:numPr>
        <w:spacing w:after="120"/>
        <w:contextualSpacing w:val="0"/>
        <w:rPr>
          <w:rFonts w:cs="Arial"/>
        </w:rPr>
      </w:pPr>
      <w:r w:rsidRPr="002C3DFA">
        <w:rPr>
          <w:rFonts w:eastAsia="Arial" w:cs="Arial"/>
        </w:rPr>
        <w:t>Direct work in a manner that eliminates or minimizes the risk to workers.</w:t>
      </w:r>
    </w:p>
    <w:p w14:paraId="1B43563D" w14:textId="0BB9B9D8" w:rsidR="00834DB8" w:rsidRPr="001364AF" w:rsidRDefault="00834DB8" w:rsidP="006D188B">
      <w:pPr>
        <w:pStyle w:val="ListParagraph"/>
        <w:numPr>
          <w:ilvl w:val="1"/>
          <w:numId w:val="10"/>
        </w:numPr>
        <w:spacing w:after="120"/>
        <w:contextualSpacing w:val="0"/>
        <w:rPr>
          <w:rFonts w:eastAsia="Arial" w:cs="Arial"/>
        </w:rPr>
      </w:pPr>
      <w:r w:rsidRPr="001364AF">
        <w:rPr>
          <w:rFonts w:eastAsia="Arial" w:cs="Arial"/>
        </w:rPr>
        <w:t>Conduct a daily safety briefing to remind employees of measures to prevent infection and transmission</w:t>
      </w:r>
      <w:r w:rsidR="00DE0ACB">
        <w:rPr>
          <w:rFonts w:eastAsia="Arial" w:cs="Arial"/>
        </w:rPr>
        <w:t xml:space="preserve"> (e.g. include in daily tailgate meetings, post shift meetings</w:t>
      </w:r>
      <w:r w:rsidR="008F2730">
        <w:rPr>
          <w:rFonts w:eastAsia="Arial" w:cs="Arial"/>
        </w:rPr>
        <w:t>, etc.)</w:t>
      </w:r>
      <w:r w:rsidRPr="001364AF">
        <w:rPr>
          <w:rFonts w:eastAsia="Arial" w:cs="Arial"/>
        </w:rPr>
        <w:t>.</w:t>
      </w:r>
    </w:p>
    <w:p w14:paraId="32E69774" w14:textId="5DB6FE6E" w:rsidR="00581DE2" w:rsidRPr="006E038B" w:rsidRDefault="00581DE2" w:rsidP="006D188B">
      <w:pPr>
        <w:pStyle w:val="ListParagraph"/>
        <w:numPr>
          <w:ilvl w:val="1"/>
          <w:numId w:val="10"/>
        </w:numPr>
        <w:spacing w:after="120"/>
        <w:contextualSpacing w:val="0"/>
        <w:rPr>
          <w:rFonts w:eastAsia="Arial" w:cs="Arial"/>
        </w:rPr>
      </w:pPr>
      <w:r w:rsidRPr="000F7F35">
        <w:rPr>
          <w:rFonts w:eastAsia="Arial" w:cs="Arial"/>
        </w:rPr>
        <w:t>Monitor all work activity, document the observations and immediately correct non-conformance.</w:t>
      </w:r>
      <w:r w:rsidR="057F05D3" w:rsidRPr="000F7F35">
        <w:rPr>
          <w:rFonts w:eastAsia="Arial" w:cs="Arial"/>
        </w:rPr>
        <w:t xml:space="preserve"> </w:t>
      </w:r>
      <w:r w:rsidRPr="000F7F35">
        <w:rPr>
          <w:rFonts w:eastAsia="Arial" w:cs="Arial"/>
        </w:rPr>
        <w:t>All non-conformance events will be documented</w:t>
      </w:r>
      <w:r w:rsidR="00676A37">
        <w:rPr>
          <w:rFonts w:eastAsia="Arial" w:cs="Arial"/>
        </w:rPr>
        <w:t xml:space="preserve"> and the existing discipline process will be applied</w:t>
      </w:r>
      <w:r w:rsidRPr="000F7F35">
        <w:rPr>
          <w:rFonts w:eastAsia="Arial" w:cs="Arial"/>
        </w:rPr>
        <w:t>.</w:t>
      </w:r>
    </w:p>
    <w:p w14:paraId="21C298B6" w14:textId="77777777" w:rsidR="007F17DC" w:rsidRDefault="007F17DC" w:rsidP="002C3DFA">
      <w:pPr>
        <w:rPr>
          <w:rFonts w:eastAsia="Arial" w:cs="Arial"/>
        </w:rPr>
      </w:pPr>
    </w:p>
    <w:p w14:paraId="035F2256" w14:textId="77777777" w:rsidR="007F17DC" w:rsidRDefault="007F17DC" w:rsidP="000666D4">
      <w:pPr>
        <w:ind w:left="284"/>
        <w:rPr>
          <w:rFonts w:eastAsia="Arial" w:cs="Arial"/>
        </w:rPr>
      </w:pPr>
      <w:r>
        <w:rPr>
          <w:rFonts w:eastAsia="Arial" w:cs="Arial"/>
        </w:rPr>
        <w:t>Workers will:</w:t>
      </w:r>
    </w:p>
    <w:p w14:paraId="30DF79AC" w14:textId="07484EFA" w:rsidR="007F17DC" w:rsidRDefault="007F17DC" w:rsidP="006D188B">
      <w:pPr>
        <w:pStyle w:val="ListParagraph"/>
        <w:numPr>
          <w:ilvl w:val="1"/>
          <w:numId w:val="10"/>
        </w:numPr>
        <w:spacing w:after="120"/>
        <w:contextualSpacing w:val="0"/>
        <w:rPr>
          <w:rFonts w:eastAsia="Arial" w:cs="Arial"/>
          <w:highlight w:val="yellow"/>
        </w:rPr>
      </w:pPr>
      <w:r w:rsidRPr="002C3DFA">
        <w:rPr>
          <w:rFonts w:eastAsia="Arial" w:cs="Arial"/>
          <w:highlight w:val="yellow"/>
        </w:rPr>
        <w:t xml:space="preserve">Follow </w:t>
      </w:r>
      <w:r w:rsidR="00921984">
        <w:rPr>
          <w:rFonts w:eastAsia="Arial" w:cs="Arial"/>
          <w:highlight w:val="yellow"/>
        </w:rPr>
        <w:t>this protocol</w:t>
      </w:r>
      <w:r w:rsidRPr="002C3DFA">
        <w:rPr>
          <w:rFonts w:eastAsia="Arial" w:cs="Arial"/>
          <w:highlight w:val="yellow"/>
        </w:rPr>
        <w:t xml:space="preserve"> to prevent the transmission of SARS-CoV-2 infection.</w:t>
      </w:r>
    </w:p>
    <w:p w14:paraId="41433C57" w14:textId="2BCB18A3" w:rsidR="00C95880" w:rsidRDefault="00921984" w:rsidP="006D188B">
      <w:pPr>
        <w:pStyle w:val="ListParagraph"/>
        <w:numPr>
          <w:ilvl w:val="1"/>
          <w:numId w:val="10"/>
        </w:numPr>
        <w:spacing w:after="120"/>
        <w:contextualSpacing w:val="0"/>
        <w:rPr>
          <w:rFonts w:eastAsia="Arial" w:cs="Arial"/>
        </w:rPr>
      </w:pPr>
      <w:r>
        <w:rPr>
          <w:rFonts w:eastAsia="Arial" w:cs="Arial"/>
        </w:rPr>
        <w:t>S</w:t>
      </w:r>
      <w:r w:rsidR="00C95880" w:rsidRPr="00EC32C4">
        <w:rPr>
          <w:rFonts w:eastAsia="Arial" w:cs="Arial"/>
        </w:rPr>
        <w:t>elf-isolate for a period of at least 14 days prior to leaving for their designated meeting location to start work.</w:t>
      </w:r>
      <w:r w:rsidR="00C95880" w:rsidRPr="00933826">
        <w:rPr>
          <w:rFonts w:eastAsia="Arial" w:cs="Arial"/>
        </w:rPr>
        <w:t xml:space="preserve"> </w:t>
      </w:r>
      <w:r w:rsidR="00C95880" w:rsidRPr="00EC32C4">
        <w:rPr>
          <w:rFonts w:eastAsia="Arial" w:cs="Arial"/>
        </w:rPr>
        <w:t>If symptoms develop in that time, they will isolate for at least 10 additional days from the onset of symptoms or until symptoms resolve, whichever is longer.</w:t>
      </w:r>
      <w:r w:rsidR="00C95880">
        <w:rPr>
          <w:rFonts w:eastAsia="Arial" w:cs="Arial"/>
        </w:rPr>
        <w:t xml:space="preserve"> </w:t>
      </w:r>
      <w:r w:rsidR="00C95880" w:rsidRPr="00EC32C4">
        <w:rPr>
          <w:rFonts w:eastAsia="Arial" w:cs="Arial"/>
        </w:rPr>
        <w:t xml:space="preserve">Follow a self –isolation travel plan when initially travelling to the worksite. </w:t>
      </w:r>
    </w:p>
    <w:p w14:paraId="4AD0321E" w14:textId="47AF4B12" w:rsidR="00921984" w:rsidRDefault="00921984" w:rsidP="006D188B">
      <w:pPr>
        <w:pStyle w:val="ListParagraph"/>
        <w:numPr>
          <w:ilvl w:val="1"/>
          <w:numId w:val="10"/>
        </w:numPr>
        <w:spacing w:after="120"/>
        <w:contextualSpacing w:val="0"/>
        <w:rPr>
          <w:rFonts w:eastAsia="Arial" w:cs="Arial"/>
          <w:highlight w:val="yellow"/>
        </w:rPr>
      </w:pPr>
      <w:r>
        <w:rPr>
          <w:rFonts w:eastAsia="Arial" w:cs="Arial"/>
          <w:highlight w:val="yellow"/>
        </w:rPr>
        <w:lastRenderedPageBreak/>
        <w:t xml:space="preserve">Reduce </w:t>
      </w:r>
      <w:r w:rsidRPr="00E0553E">
        <w:rPr>
          <w:rFonts w:eastAsia="Arial" w:cs="Arial"/>
          <w:highlight w:val="yellow"/>
        </w:rPr>
        <w:t>close contact with other persons by maintaining a two metre separation and avoiding shared spaces.</w:t>
      </w:r>
    </w:p>
    <w:p w14:paraId="06362E4D" w14:textId="3C3171C7" w:rsidR="00921984" w:rsidRPr="002C3DFA" w:rsidRDefault="00921984" w:rsidP="006D188B">
      <w:pPr>
        <w:pStyle w:val="ListParagraph"/>
        <w:numPr>
          <w:ilvl w:val="1"/>
          <w:numId w:val="10"/>
        </w:numPr>
        <w:rPr>
          <w:rFonts w:eastAsia="Arial" w:cs="Arial"/>
          <w:highlight w:val="yellow"/>
        </w:rPr>
      </w:pPr>
      <w:r w:rsidRPr="00921984">
        <w:rPr>
          <w:rFonts w:eastAsia="Arial" w:cs="Arial"/>
          <w:highlight w:val="yellow"/>
        </w:rPr>
        <w:t>To the extent practical, limit the risk of transmission of SARS-CoV-2 between one another and to the driver when travelling to and from work and between shifts.</w:t>
      </w:r>
    </w:p>
    <w:p w14:paraId="37D6BCDF" w14:textId="357BD110" w:rsidR="00921984" w:rsidRPr="002C3DFA" w:rsidRDefault="00921984" w:rsidP="006D188B">
      <w:pPr>
        <w:pStyle w:val="ListParagraph"/>
        <w:numPr>
          <w:ilvl w:val="1"/>
          <w:numId w:val="10"/>
        </w:numPr>
        <w:spacing w:after="120"/>
        <w:contextualSpacing w:val="0"/>
        <w:rPr>
          <w:rFonts w:eastAsia="Arial" w:cs="Arial"/>
        </w:rPr>
      </w:pPr>
      <w:r w:rsidRPr="003079D0">
        <w:rPr>
          <w:rFonts w:eastAsia="Arial" w:cs="Arial"/>
        </w:rPr>
        <w:t>If physical distancing cannot be maintained</w:t>
      </w:r>
      <w:r w:rsidR="00151AFE">
        <w:rPr>
          <w:rFonts w:eastAsia="Arial" w:cs="Arial"/>
        </w:rPr>
        <w:t>,</w:t>
      </w:r>
      <w:r w:rsidRPr="003079D0">
        <w:rPr>
          <w:rFonts w:eastAsia="Arial" w:cs="Arial"/>
        </w:rPr>
        <w:t xml:space="preserve"> follow the procedures set out by the company and wear the appropriate personal protective equipment (PPE).</w:t>
      </w:r>
      <w:r w:rsidR="00401CA3" w:rsidRPr="00401CA3">
        <w:rPr>
          <w:rFonts w:eastAsia="Arial" w:cs="Arial"/>
          <w:highlight w:val="cyan"/>
        </w:rPr>
        <w:t xml:space="preserve"> </w:t>
      </w:r>
      <w:r w:rsidR="00401CA3" w:rsidRPr="001364AF">
        <w:rPr>
          <w:rFonts w:eastAsia="Arial" w:cs="Arial"/>
        </w:rPr>
        <w:t>Example procedures include</w:t>
      </w:r>
      <w:r w:rsidR="008F2730">
        <w:rPr>
          <w:rFonts w:eastAsia="Arial" w:cs="Arial"/>
        </w:rPr>
        <w:t>,</w:t>
      </w:r>
      <w:r w:rsidR="00401CA3" w:rsidRPr="001364AF">
        <w:rPr>
          <w:rFonts w:eastAsia="Arial" w:cs="Arial"/>
        </w:rPr>
        <w:t xml:space="preserve"> minimiz</w:t>
      </w:r>
      <w:r w:rsidR="00A86A1A">
        <w:rPr>
          <w:rFonts w:eastAsia="Arial" w:cs="Arial"/>
        </w:rPr>
        <w:t>ing</w:t>
      </w:r>
      <w:r w:rsidR="00401CA3" w:rsidRPr="001364AF">
        <w:rPr>
          <w:rFonts w:eastAsia="Arial" w:cs="Arial"/>
        </w:rPr>
        <w:t xml:space="preserve"> workers’ time in that situation, provid</w:t>
      </w:r>
      <w:r w:rsidR="00A86A1A">
        <w:rPr>
          <w:rFonts w:eastAsia="Arial" w:cs="Arial"/>
        </w:rPr>
        <w:t>ing</w:t>
      </w:r>
      <w:r w:rsidR="00401CA3" w:rsidRPr="001364AF">
        <w:rPr>
          <w:rFonts w:eastAsia="Arial" w:cs="Arial"/>
        </w:rPr>
        <w:t xml:space="preserve"> a physical barrier or wear</w:t>
      </w:r>
      <w:r w:rsidR="00A86A1A">
        <w:rPr>
          <w:rFonts w:eastAsia="Arial" w:cs="Arial"/>
        </w:rPr>
        <w:t>ing</w:t>
      </w:r>
      <w:r w:rsidR="00401CA3" w:rsidRPr="001364AF">
        <w:rPr>
          <w:rFonts w:eastAsia="Arial" w:cs="Arial"/>
        </w:rPr>
        <w:t xml:space="preserve"> masks. Also, work pods can be formed that act like a family unit. These pods will ensure close contact only occurs within a select small group.</w:t>
      </w:r>
    </w:p>
    <w:p w14:paraId="41588149" w14:textId="77777777" w:rsidR="00401CA3" w:rsidRPr="001364AF" w:rsidRDefault="00401CA3" w:rsidP="006D188B">
      <w:pPr>
        <w:pStyle w:val="ListParagraph"/>
        <w:numPr>
          <w:ilvl w:val="1"/>
          <w:numId w:val="10"/>
        </w:numPr>
        <w:spacing w:after="120"/>
        <w:contextualSpacing w:val="0"/>
        <w:rPr>
          <w:rFonts w:eastAsia="Arial" w:cs="Arial"/>
        </w:rPr>
      </w:pPr>
      <w:r w:rsidRPr="001364AF">
        <w:rPr>
          <w:rFonts w:eastAsia="Arial" w:cs="Arial"/>
        </w:rPr>
        <w:t>Work pods can also include camp and kitchen staff as well as field worker/transport. The number of staff in each work pod should be kept to a minimum and be six or less whenever possible. These pods should stay together for as long as possible during the project.</w:t>
      </w:r>
    </w:p>
    <w:p w14:paraId="7B64A75B" w14:textId="77777777" w:rsidR="00401CA3" w:rsidRPr="001364AF" w:rsidRDefault="00401CA3" w:rsidP="006D188B">
      <w:pPr>
        <w:pStyle w:val="ListParagraph"/>
        <w:numPr>
          <w:ilvl w:val="1"/>
          <w:numId w:val="10"/>
        </w:numPr>
        <w:spacing w:after="120"/>
        <w:contextualSpacing w:val="0"/>
        <w:rPr>
          <w:rFonts w:eastAsia="Arial" w:cs="Arial"/>
        </w:rPr>
      </w:pPr>
      <w:r w:rsidRPr="001364AF">
        <w:rPr>
          <w:rFonts w:eastAsia="Arial" w:cs="Arial"/>
        </w:rPr>
        <w:t>Workers should NOT be reassigned between work pods. When there is an urgent and unavoidable need to reassign workers to another work pod, particularly when new workers entering the work camp, the Coordinator will undertake a risk analysis to determine the impact of the reassignment on the risk of transmission of COVID 19, prior to making the decision.</w:t>
      </w:r>
    </w:p>
    <w:p w14:paraId="16FF2A40" w14:textId="40E55CA8" w:rsidR="00401CA3" w:rsidRPr="001364AF" w:rsidRDefault="00401CA3" w:rsidP="006D188B">
      <w:pPr>
        <w:pStyle w:val="ListParagraph"/>
        <w:numPr>
          <w:ilvl w:val="1"/>
          <w:numId w:val="10"/>
        </w:numPr>
        <w:spacing w:after="120"/>
        <w:contextualSpacing w:val="0"/>
        <w:rPr>
          <w:rFonts w:eastAsia="Arial" w:cs="Arial"/>
        </w:rPr>
      </w:pPr>
      <w:r w:rsidRPr="001364AF">
        <w:rPr>
          <w:rFonts w:eastAsia="Arial" w:cs="Arial"/>
        </w:rPr>
        <w:t>A current list of all designated work pods, and their members shall be maintained in the workplace along with a record of any reassignment of members among those work pods.</w:t>
      </w:r>
    </w:p>
    <w:p w14:paraId="1E04C3C2" w14:textId="5E2A6D9E" w:rsidR="00921984" w:rsidRPr="002C3DFA" w:rsidRDefault="00921984" w:rsidP="006D188B">
      <w:pPr>
        <w:pStyle w:val="ListParagraph"/>
        <w:numPr>
          <w:ilvl w:val="1"/>
          <w:numId w:val="10"/>
        </w:numPr>
        <w:spacing w:after="120"/>
        <w:contextualSpacing w:val="0"/>
        <w:rPr>
          <w:rFonts w:eastAsia="Arial" w:cs="Arial"/>
        </w:rPr>
      </w:pPr>
      <w:r>
        <w:rPr>
          <w:rFonts w:eastAsia="Arial" w:cs="Arial"/>
        </w:rPr>
        <w:t>Physical distancing requirements are not applicable for established couples.</w:t>
      </w:r>
    </w:p>
    <w:p w14:paraId="5D80AE8C" w14:textId="31D72D2D" w:rsidR="002C3DFA" w:rsidRPr="001364AF" w:rsidRDefault="002876F6" w:rsidP="006D188B">
      <w:pPr>
        <w:pStyle w:val="ListParagraph"/>
        <w:numPr>
          <w:ilvl w:val="1"/>
          <w:numId w:val="11"/>
        </w:numPr>
        <w:spacing w:after="120"/>
        <w:contextualSpacing w:val="0"/>
        <w:rPr>
          <w:rFonts w:eastAsia="Arial" w:cs="Arial"/>
          <w:highlight w:val="yellow"/>
        </w:rPr>
      </w:pPr>
      <w:r w:rsidRPr="002C3DFA">
        <w:rPr>
          <w:rFonts w:eastAsia="Arial" w:cs="Arial"/>
          <w:highlight w:val="yellow"/>
        </w:rPr>
        <w:t>Self-monitor daily and report to a supervisor</w:t>
      </w:r>
      <w:r w:rsidR="0038289B" w:rsidRPr="002C3DFA">
        <w:rPr>
          <w:rFonts w:eastAsia="Arial" w:cs="Arial"/>
          <w:highlight w:val="yellow"/>
        </w:rPr>
        <w:t>/coordinator</w:t>
      </w:r>
      <w:r w:rsidRPr="002C3DFA">
        <w:rPr>
          <w:rFonts w:eastAsia="Arial" w:cs="Arial"/>
          <w:highlight w:val="yellow"/>
        </w:rPr>
        <w:t xml:space="preserve"> and not work if experiencing symptoms of COVID-19 (i.e. fever, sore throat, coughing, sneezing, or difficulty breathing).</w:t>
      </w:r>
      <w:r w:rsidR="00DD4729" w:rsidRPr="002C3DFA">
        <w:rPr>
          <w:rFonts w:eastAsia="Arial" w:cs="Arial"/>
          <w:highlight w:val="yellow"/>
        </w:rPr>
        <w:t xml:space="preserve"> </w:t>
      </w:r>
    </w:p>
    <w:p w14:paraId="117F4638" w14:textId="030C919E" w:rsidR="00AD00FC" w:rsidRPr="001364AF" w:rsidRDefault="00AD00FC" w:rsidP="006D188B">
      <w:pPr>
        <w:pStyle w:val="ListParagraph"/>
        <w:numPr>
          <w:ilvl w:val="1"/>
          <w:numId w:val="11"/>
        </w:numPr>
        <w:spacing w:after="120"/>
        <w:contextualSpacing w:val="0"/>
        <w:rPr>
          <w:rFonts w:eastAsia="Arial" w:cs="Arial"/>
        </w:rPr>
      </w:pPr>
      <w:r w:rsidRPr="001364AF">
        <w:rPr>
          <w:rFonts w:eastAsia="Arial" w:cs="Arial"/>
        </w:rPr>
        <w:t xml:space="preserve">Know how and when to report any possible COVID-19 exposures (at work or at home) to your supervisor.  </w:t>
      </w:r>
      <w:r w:rsidRPr="001364AF">
        <w:rPr>
          <w:rFonts w:eastAsia="Arial" w:cs="Arial"/>
          <w:i/>
          <w:iCs/>
        </w:rPr>
        <w:t>Note: possible exposures occurring off-site need to be reported before coming to the worksite.</w:t>
      </w:r>
    </w:p>
    <w:p w14:paraId="59A5AB32" w14:textId="43CA71FA" w:rsidR="007F17DC" w:rsidRPr="001364AF" w:rsidRDefault="007F17DC" w:rsidP="006D188B">
      <w:pPr>
        <w:pStyle w:val="ListParagraph"/>
        <w:numPr>
          <w:ilvl w:val="1"/>
          <w:numId w:val="10"/>
        </w:numPr>
        <w:spacing w:after="120"/>
        <w:contextualSpacing w:val="0"/>
        <w:rPr>
          <w:rFonts w:eastAsia="Arial" w:cs="Arial"/>
        </w:rPr>
      </w:pPr>
      <w:r w:rsidRPr="002C3DFA">
        <w:rPr>
          <w:rFonts w:eastAsia="Arial" w:cs="Arial"/>
          <w:highlight w:val="yellow"/>
        </w:rPr>
        <w:t>Follow infection prevention and control practices including diligent hand hygiene</w:t>
      </w:r>
      <w:r w:rsidR="00F16E2A">
        <w:rPr>
          <w:rFonts w:eastAsia="Arial" w:cs="Arial"/>
          <w:highlight w:val="yellow"/>
        </w:rPr>
        <w:t xml:space="preserve">, </w:t>
      </w:r>
      <w:r w:rsidR="00F16E2A" w:rsidRPr="001364AF">
        <w:rPr>
          <w:rFonts w:eastAsia="Arial" w:cs="Arial"/>
        </w:rPr>
        <w:t>washing</w:t>
      </w:r>
      <w:r w:rsidR="00834DB8" w:rsidRPr="001364AF">
        <w:rPr>
          <w:rFonts w:eastAsia="Arial" w:cs="Arial"/>
        </w:rPr>
        <w:t xml:space="preserve"> with plain soap and water or use of hand sanitizer with a minimum 60% alcohol</w:t>
      </w:r>
      <w:r w:rsidRPr="001364AF">
        <w:rPr>
          <w:rFonts w:eastAsia="Arial" w:cs="Arial"/>
        </w:rPr>
        <w:t>.</w:t>
      </w:r>
      <w:r w:rsidR="00526C33" w:rsidRPr="001364AF">
        <w:rPr>
          <w:rFonts w:cs="Arial"/>
          <w:sz w:val="28"/>
          <w:szCs w:val="28"/>
        </w:rPr>
        <w:t xml:space="preserve"> C</w:t>
      </w:r>
      <w:r w:rsidR="00526C33" w:rsidRPr="001364AF">
        <w:rPr>
          <w:rFonts w:eastAsia="Arial" w:cs="Arial"/>
        </w:rPr>
        <w:t xml:space="preserve">ough and sneeze into elbows, avoid touching one's face, and dispose of used tissues immediately, to avoid contaminating hands. </w:t>
      </w:r>
    </w:p>
    <w:p w14:paraId="362AE1B6" w14:textId="77777777" w:rsidR="00BD4B13" w:rsidRPr="001364AF" w:rsidRDefault="00BD4B13" w:rsidP="006D188B">
      <w:pPr>
        <w:pStyle w:val="ListParagraph"/>
        <w:numPr>
          <w:ilvl w:val="1"/>
          <w:numId w:val="10"/>
        </w:numPr>
        <w:spacing w:after="120"/>
        <w:contextualSpacing w:val="0"/>
        <w:rPr>
          <w:rFonts w:eastAsia="Arial" w:cs="Arial"/>
        </w:rPr>
      </w:pPr>
      <w:r w:rsidRPr="001364AF">
        <w:rPr>
          <w:rFonts w:eastAsia="Arial" w:cs="Arial"/>
        </w:rPr>
        <w:t xml:space="preserve">Wash your hands: before and after breaks, after going to the washroom, and before preparing or eating food. </w:t>
      </w:r>
    </w:p>
    <w:p w14:paraId="60963BB4" w14:textId="609AADC0" w:rsidR="00BD4B13" w:rsidRPr="001364AF" w:rsidRDefault="00BD4B13" w:rsidP="006D188B">
      <w:pPr>
        <w:pStyle w:val="ListParagraph"/>
        <w:numPr>
          <w:ilvl w:val="1"/>
          <w:numId w:val="10"/>
        </w:numPr>
        <w:spacing w:after="120"/>
        <w:contextualSpacing w:val="0"/>
        <w:rPr>
          <w:rFonts w:eastAsia="Arial" w:cs="Arial"/>
        </w:rPr>
      </w:pPr>
      <w:r w:rsidRPr="001364AF">
        <w:rPr>
          <w:rFonts w:eastAsia="Arial" w:cs="Arial"/>
        </w:rPr>
        <w:t xml:space="preserve">If </w:t>
      </w:r>
      <w:r w:rsidR="00151AFE" w:rsidRPr="001364AF">
        <w:rPr>
          <w:rFonts w:eastAsia="Arial" w:cs="Arial"/>
        </w:rPr>
        <w:t>sick,</w:t>
      </w:r>
      <w:r w:rsidRPr="001364AF">
        <w:rPr>
          <w:rFonts w:eastAsia="Arial" w:cs="Arial"/>
        </w:rPr>
        <w:t xml:space="preserve"> not prepare or handle food for others. </w:t>
      </w:r>
    </w:p>
    <w:p w14:paraId="61C4AF44" w14:textId="386B60B6" w:rsidR="00BD4B13" w:rsidRPr="001364AF" w:rsidRDefault="00151AFE" w:rsidP="006D188B">
      <w:pPr>
        <w:pStyle w:val="ListParagraph"/>
        <w:numPr>
          <w:ilvl w:val="1"/>
          <w:numId w:val="10"/>
        </w:numPr>
        <w:spacing w:after="120"/>
        <w:contextualSpacing w:val="0"/>
        <w:rPr>
          <w:rFonts w:eastAsia="Arial" w:cs="Arial"/>
        </w:rPr>
      </w:pPr>
      <w:r w:rsidRPr="001364AF">
        <w:rPr>
          <w:rFonts w:eastAsia="Arial" w:cs="Arial"/>
        </w:rPr>
        <w:t>N</w:t>
      </w:r>
      <w:r w:rsidR="00BD4B13" w:rsidRPr="001364AF">
        <w:rPr>
          <w:rFonts w:eastAsia="Arial" w:cs="Arial"/>
        </w:rPr>
        <w:t>ot share food</w:t>
      </w:r>
      <w:r w:rsidRPr="001364AF">
        <w:rPr>
          <w:rFonts w:eastAsia="Arial" w:cs="Arial"/>
        </w:rPr>
        <w:t xml:space="preserve"> or </w:t>
      </w:r>
      <w:r w:rsidR="00BD4B13" w:rsidRPr="001364AF">
        <w:rPr>
          <w:rFonts w:eastAsia="Arial" w:cs="Arial"/>
        </w:rPr>
        <w:t>unwashed plates, cups or utensils. Disposable dishware is NOT required for COVID-19.</w:t>
      </w:r>
    </w:p>
    <w:p w14:paraId="58A6749A" w14:textId="7F358C9A" w:rsidR="00E448BE" w:rsidRPr="002C3DFA" w:rsidRDefault="00E448BE" w:rsidP="006D188B">
      <w:pPr>
        <w:numPr>
          <w:ilvl w:val="1"/>
          <w:numId w:val="28"/>
        </w:numPr>
        <w:spacing w:after="120"/>
        <w:contextualSpacing/>
        <w:rPr>
          <w:rFonts w:cs="Arial"/>
        </w:rPr>
      </w:pPr>
      <w:r w:rsidRPr="002C3DFA">
        <w:rPr>
          <w:rFonts w:cs="Arial"/>
        </w:rPr>
        <w:t>Not share items such as pens, utensils, and tobacco products, etc.</w:t>
      </w:r>
    </w:p>
    <w:p w14:paraId="1FA73328" w14:textId="31F048B8" w:rsidR="00401CA3" w:rsidRPr="001364AF" w:rsidRDefault="00401CA3" w:rsidP="006D188B">
      <w:pPr>
        <w:pStyle w:val="ListParagraph"/>
        <w:numPr>
          <w:ilvl w:val="1"/>
          <w:numId w:val="10"/>
        </w:numPr>
        <w:spacing w:after="120"/>
        <w:contextualSpacing w:val="0"/>
        <w:rPr>
          <w:rFonts w:cs="Arial"/>
        </w:rPr>
      </w:pPr>
      <w:r w:rsidRPr="001364AF">
        <w:rPr>
          <w:rFonts w:cs="Arial"/>
        </w:rPr>
        <w:t xml:space="preserve">Where possible, each worker should utilize only their own tools throughout the duration of their employment to minimize contact spread. If tools must be </w:t>
      </w:r>
      <w:r w:rsidRPr="001364AF">
        <w:rPr>
          <w:rFonts w:cs="Arial"/>
        </w:rPr>
        <w:lastRenderedPageBreak/>
        <w:t>shared, they must be wiped down and cleaned with a disinfecting agent between uses.</w:t>
      </w:r>
    </w:p>
    <w:p w14:paraId="4974FFAC" w14:textId="7389F080" w:rsidR="007F17DC" w:rsidRDefault="007F17DC" w:rsidP="006D188B">
      <w:pPr>
        <w:pStyle w:val="ListParagraph"/>
        <w:numPr>
          <w:ilvl w:val="1"/>
          <w:numId w:val="10"/>
        </w:numPr>
        <w:spacing w:after="120"/>
        <w:contextualSpacing w:val="0"/>
        <w:rPr>
          <w:rFonts w:eastAsia="Arial" w:cs="Arial"/>
          <w:highlight w:val="yellow"/>
        </w:rPr>
      </w:pPr>
      <w:r w:rsidRPr="002C3DFA">
        <w:rPr>
          <w:rFonts w:eastAsia="Arial" w:cs="Arial"/>
          <w:highlight w:val="yellow"/>
        </w:rPr>
        <w:t>Remain in your accommodation on days when you are not required at the worksite.</w:t>
      </w:r>
    </w:p>
    <w:p w14:paraId="5D2A805C" w14:textId="41B17F2B" w:rsidR="00C95880" w:rsidRPr="002C3DFA" w:rsidRDefault="00151AFE" w:rsidP="006D188B">
      <w:pPr>
        <w:pStyle w:val="ListParagraph"/>
        <w:numPr>
          <w:ilvl w:val="1"/>
          <w:numId w:val="10"/>
        </w:numPr>
        <w:spacing w:after="120"/>
        <w:contextualSpacing w:val="0"/>
        <w:rPr>
          <w:rFonts w:cs="Arial"/>
        </w:rPr>
      </w:pPr>
      <w:r>
        <w:rPr>
          <w:rFonts w:eastAsia="Arial" w:cs="Arial"/>
        </w:rPr>
        <w:t>F</w:t>
      </w:r>
      <w:r w:rsidR="00C95880">
        <w:rPr>
          <w:rFonts w:eastAsia="Arial" w:cs="Arial"/>
        </w:rPr>
        <w:t>ollow the requirements for limiting spread of COVID-19 extends to off duty time</w:t>
      </w:r>
      <w:r w:rsidR="00BD4B13">
        <w:rPr>
          <w:rFonts w:eastAsia="Arial" w:cs="Arial"/>
        </w:rPr>
        <w:t xml:space="preserve"> and during breaks</w:t>
      </w:r>
      <w:r w:rsidR="00C95880">
        <w:rPr>
          <w:rFonts w:eastAsia="Arial" w:cs="Arial"/>
        </w:rPr>
        <w:t>.</w:t>
      </w:r>
    </w:p>
    <w:p w14:paraId="16F5ECCB" w14:textId="5E212933" w:rsidR="007F17DC" w:rsidRPr="002C3DFA" w:rsidRDefault="007F17DC" w:rsidP="006D188B">
      <w:pPr>
        <w:pStyle w:val="ListParagraph"/>
        <w:numPr>
          <w:ilvl w:val="1"/>
          <w:numId w:val="10"/>
        </w:numPr>
        <w:spacing w:after="120"/>
        <w:contextualSpacing w:val="0"/>
        <w:rPr>
          <w:rFonts w:eastAsia="Arial" w:cs="Arial"/>
          <w:highlight w:val="yellow"/>
        </w:rPr>
      </w:pPr>
      <w:r w:rsidRPr="002C3DFA">
        <w:rPr>
          <w:rFonts w:eastAsia="Arial" w:cs="Arial"/>
          <w:highlight w:val="yellow"/>
        </w:rPr>
        <w:t>Avoid any unnecessary visits to public establishments and only leave your accommodation if approved by the coordinator or in the case of a medical emergency or need to attend a critical appointment if it cannot be postponed or cannot be held electronically</w:t>
      </w:r>
      <w:r w:rsidR="00B224B4" w:rsidRPr="002C3DFA">
        <w:rPr>
          <w:rFonts w:eastAsia="Arial" w:cs="Arial"/>
          <w:highlight w:val="yellow"/>
        </w:rPr>
        <w:t>.</w:t>
      </w:r>
    </w:p>
    <w:p w14:paraId="420F4043" w14:textId="0722793C" w:rsidR="00B224B4" w:rsidRPr="002C3DFA" w:rsidRDefault="00B224B4" w:rsidP="006D188B">
      <w:pPr>
        <w:pStyle w:val="ListParagraph"/>
        <w:numPr>
          <w:ilvl w:val="0"/>
          <w:numId w:val="20"/>
        </w:numPr>
        <w:rPr>
          <w:rFonts w:eastAsia="Arial" w:cs="Arial"/>
          <w:highlight w:val="yellow"/>
        </w:rPr>
      </w:pPr>
      <w:r w:rsidRPr="002C3DFA">
        <w:rPr>
          <w:rFonts w:eastAsia="Arial" w:cs="Arial"/>
          <w:highlight w:val="yellow"/>
        </w:rPr>
        <w:t>If you leave your accommodation in the case of a medical emergency or t</w:t>
      </w:r>
      <w:r w:rsidR="00151AFE">
        <w:rPr>
          <w:rFonts w:eastAsia="Arial" w:cs="Arial"/>
          <w:highlight w:val="yellow"/>
        </w:rPr>
        <w:t>o attend a critical appointment:</w:t>
      </w:r>
    </w:p>
    <w:p w14:paraId="7F100239" w14:textId="727D421E" w:rsidR="007F17DC" w:rsidRPr="002C3DFA" w:rsidRDefault="00B224B4" w:rsidP="006D188B">
      <w:pPr>
        <w:pStyle w:val="ListParagraph"/>
        <w:numPr>
          <w:ilvl w:val="1"/>
          <w:numId w:val="20"/>
        </w:numPr>
        <w:rPr>
          <w:rFonts w:eastAsia="Arial" w:cs="Arial"/>
          <w:highlight w:val="yellow"/>
        </w:rPr>
      </w:pPr>
      <w:r w:rsidRPr="002C3DFA">
        <w:rPr>
          <w:rFonts w:eastAsia="Arial" w:cs="Arial"/>
          <w:highlight w:val="yellow"/>
        </w:rPr>
        <w:t>you must maintain a distance of two metres from anyone with whom you are meeting, unless you are meeting with a health care provider</w:t>
      </w:r>
    </w:p>
    <w:p w14:paraId="648F58F1" w14:textId="0D728693" w:rsidR="00B224B4" w:rsidRPr="002C3DFA" w:rsidRDefault="00B224B4" w:rsidP="006D188B">
      <w:pPr>
        <w:pStyle w:val="ListParagraph"/>
        <w:numPr>
          <w:ilvl w:val="1"/>
          <w:numId w:val="20"/>
        </w:numPr>
        <w:rPr>
          <w:rFonts w:eastAsia="Arial" w:cs="Arial"/>
          <w:highlight w:val="yellow"/>
        </w:rPr>
      </w:pPr>
      <w:r w:rsidRPr="002C3DFA">
        <w:rPr>
          <w:rFonts w:eastAsia="Arial" w:cs="Arial"/>
          <w:highlight w:val="yellow"/>
        </w:rPr>
        <w:t>you must carry a mask or tissues at all times</w:t>
      </w:r>
    </w:p>
    <w:p w14:paraId="02228FDA" w14:textId="74A1AA5A" w:rsidR="00B224B4" w:rsidRPr="002C3DFA" w:rsidRDefault="00B224B4" w:rsidP="006D188B">
      <w:pPr>
        <w:pStyle w:val="ListParagraph"/>
        <w:numPr>
          <w:ilvl w:val="1"/>
          <w:numId w:val="20"/>
        </w:numPr>
        <w:rPr>
          <w:rFonts w:eastAsia="Arial" w:cs="Arial"/>
          <w:highlight w:val="yellow"/>
        </w:rPr>
      </w:pPr>
      <w:r w:rsidRPr="002C3DFA">
        <w:rPr>
          <w:rFonts w:eastAsia="Arial" w:cs="Arial"/>
          <w:highlight w:val="yellow"/>
        </w:rPr>
        <w:t>If you develop symptoms of COVID-19 (i.e. fever, sore throat, coughing, sneezing, or difficulty breathing) while away from your accommodation, you must put on the mask or cover your nose and mouth with tissues and return immediately to your accommodation while avoiding contact with other people to the greatest extent possible, and phone a health professional for advice</w:t>
      </w:r>
    </w:p>
    <w:p w14:paraId="6F0F2661" w14:textId="77777777" w:rsidR="00B224B4" w:rsidRPr="002C3DFA" w:rsidRDefault="00B224B4" w:rsidP="002C3DFA">
      <w:pPr>
        <w:pStyle w:val="ListParagraph"/>
        <w:ind w:left="1080"/>
        <w:rPr>
          <w:rFonts w:eastAsia="Arial" w:cs="Arial"/>
        </w:rPr>
      </w:pPr>
    </w:p>
    <w:p w14:paraId="1A5A48E3" w14:textId="77777777" w:rsidR="007D5472" w:rsidRPr="000F7F35" w:rsidRDefault="007D5472" w:rsidP="006D188B">
      <w:pPr>
        <w:pStyle w:val="ListParagraph"/>
        <w:numPr>
          <w:ilvl w:val="1"/>
          <w:numId w:val="11"/>
        </w:numPr>
        <w:spacing w:after="120"/>
        <w:contextualSpacing w:val="0"/>
        <w:rPr>
          <w:rFonts w:cs="Arial"/>
        </w:rPr>
      </w:pPr>
      <w:r w:rsidRPr="000F7F35">
        <w:rPr>
          <w:rFonts w:eastAsia="Arial" w:cs="Arial"/>
        </w:rPr>
        <w:t>Follow established work procedures as directed by the employer or supervisor.</w:t>
      </w:r>
    </w:p>
    <w:p w14:paraId="14AAE6D6" w14:textId="77777777" w:rsidR="007D5472" w:rsidRPr="00D55A49" w:rsidRDefault="007D5472" w:rsidP="006D188B">
      <w:pPr>
        <w:pStyle w:val="ListParagraph"/>
        <w:numPr>
          <w:ilvl w:val="1"/>
          <w:numId w:val="11"/>
        </w:numPr>
        <w:spacing w:after="120"/>
        <w:contextualSpacing w:val="0"/>
        <w:rPr>
          <w:rFonts w:cs="Arial"/>
        </w:rPr>
      </w:pPr>
      <w:r w:rsidRPr="000F7F35">
        <w:rPr>
          <w:rFonts w:eastAsia="Arial" w:cs="Arial"/>
        </w:rPr>
        <w:t>Ask for assistance whenever they are unsure of a safe practice.</w:t>
      </w:r>
    </w:p>
    <w:p w14:paraId="22705C0A" w14:textId="77777777" w:rsidR="007D5472" w:rsidRPr="000F7F35" w:rsidRDefault="007D5472" w:rsidP="006D188B">
      <w:pPr>
        <w:pStyle w:val="ListParagraph"/>
        <w:numPr>
          <w:ilvl w:val="1"/>
          <w:numId w:val="11"/>
        </w:numPr>
        <w:spacing w:after="120"/>
        <w:contextualSpacing w:val="0"/>
        <w:rPr>
          <w:rFonts w:cs="Arial"/>
        </w:rPr>
      </w:pPr>
      <w:r w:rsidRPr="000F7F35">
        <w:rPr>
          <w:rFonts w:eastAsia="Arial" w:cs="Arial"/>
        </w:rPr>
        <w:t>Use any required PPE</w:t>
      </w:r>
      <w:r w:rsidR="00D55A49">
        <w:rPr>
          <w:rFonts w:eastAsia="Arial" w:cs="Arial"/>
        </w:rPr>
        <w:t xml:space="preserve"> as instructed.</w:t>
      </w:r>
    </w:p>
    <w:p w14:paraId="305F5F45" w14:textId="77777777" w:rsidR="00F20F5D" w:rsidRPr="00F579A6" w:rsidRDefault="00F20F5D" w:rsidP="006D188B">
      <w:pPr>
        <w:pStyle w:val="ListParagraph"/>
        <w:numPr>
          <w:ilvl w:val="1"/>
          <w:numId w:val="11"/>
        </w:numPr>
        <w:spacing w:after="120"/>
        <w:contextualSpacing w:val="0"/>
        <w:rPr>
          <w:rFonts w:eastAsia="Arial" w:cs="Arial"/>
        </w:rPr>
      </w:pPr>
      <w:r w:rsidRPr="000F7F35">
        <w:rPr>
          <w:rFonts w:eastAsia="Arial" w:cs="Arial"/>
        </w:rPr>
        <w:t xml:space="preserve">Report any unsafe conditions or acts to </w:t>
      </w:r>
      <w:r w:rsidR="71AFC435" w:rsidRPr="000F7F35">
        <w:rPr>
          <w:rFonts w:eastAsia="Arial" w:cs="Arial"/>
        </w:rPr>
        <w:t>the</w:t>
      </w:r>
      <w:r w:rsidRPr="000F7F35">
        <w:rPr>
          <w:rFonts w:eastAsia="Arial" w:cs="Arial"/>
        </w:rPr>
        <w:t xml:space="preserve"> supervisor.</w:t>
      </w:r>
    </w:p>
    <w:p w14:paraId="296D1532" w14:textId="4D5DD67B" w:rsidR="00EF1880" w:rsidRPr="000F7F35" w:rsidRDefault="00F579A6" w:rsidP="4E629D49">
      <w:pPr>
        <w:rPr>
          <w:rFonts w:eastAsia="Arial" w:cs="Arial"/>
        </w:rPr>
      </w:pPr>
      <w:r>
        <w:rPr>
          <w:rFonts w:eastAsia="Arial" w:cs="Arial"/>
        </w:rPr>
        <w:t>A</w:t>
      </w:r>
      <w:r w:rsidR="00744147" w:rsidRPr="00F579A6">
        <w:rPr>
          <w:rFonts w:eastAsia="Arial" w:cs="Arial"/>
        </w:rPr>
        <w:t>ll visitor access to the operation will be limited to critical tasks or deliveries only.</w:t>
      </w:r>
      <w:r w:rsidR="00AD00FC">
        <w:rPr>
          <w:rFonts w:eastAsia="Arial" w:cs="Arial"/>
        </w:rPr>
        <w:t xml:space="preserve"> All visitors and long term contractors will be required to follow all worker protocols.</w:t>
      </w:r>
    </w:p>
    <w:p w14:paraId="58D2E778" w14:textId="77777777" w:rsidR="00B27962" w:rsidRDefault="00B27962">
      <w:pPr>
        <w:spacing w:after="200" w:line="276" w:lineRule="auto"/>
        <w:rPr>
          <w:rFonts w:eastAsia="Arial" w:cs="Arial"/>
        </w:rPr>
      </w:pPr>
      <w:r>
        <w:rPr>
          <w:rFonts w:eastAsia="Arial" w:cs="Arial"/>
        </w:rPr>
        <w:br w:type="page"/>
      </w:r>
    </w:p>
    <w:p w14:paraId="2E06CB4C" w14:textId="77777777" w:rsidR="00EF1880" w:rsidRDefault="00EF1880" w:rsidP="00372699">
      <w:pPr>
        <w:pStyle w:val="Heading1"/>
      </w:pPr>
      <w:bookmarkStart w:id="25" w:name="_Toc40103096"/>
      <w:r w:rsidRPr="000F7F35">
        <w:lastRenderedPageBreak/>
        <w:t>R</w:t>
      </w:r>
      <w:r w:rsidR="00372699" w:rsidRPr="000F7F35">
        <w:t>isk Identification &amp; Assessment</w:t>
      </w:r>
      <w:bookmarkEnd w:id="25"/>
    </w:p>
    <w:p w14:paraId="371AB77E" w14:textId="4E685AD4" w:rsidR="00E11AB3" w:rsidRPr="00E11AB3" w:rsidRDefault="00E11AB3" w:rsidP="00E11AB3">
      <w:pPr>
        <w:rPr>
          <w:rFonts w:cs="Arial"/>
          <w:b/>
        </w:rPr>
      </w:pPr>
      <w:r w:rsidRPr="00E11AB3">
        <w:rPr>
          <w:rFonts w:cs="Arial"/>
        </w:rPr>
        <w:t xml:space="preserve">See </w:t>
      </w:r>
      <w:r>
        <w:rPr>
          <w:rFonts w:cs="Arial"/>
        </w:rPr>
        <w:t xml:space="preserve">the </w:t>
      </w:r>
      <w:r w:rsidR="008F2730" w:rsidRPr="008F2730">
        <w:rPr>
          <w:rFonts w:cs="Arial"/>
          <w:i/>
        </w:rPr>
        <w:t>S</w:t>
      </w:r>
      <w:r w:rsidRPr="008F2730">
        <w:rPr>
          <w:rFonts w:cs="Arial"/>
          <w:i/>
        </w:rPr>
        <w:t xml:space="preserve">upplemental </w:t>
      </w:r>
      <w:r w:rsidR="008F2730" w:rsidRPr="008F2730">
        <w:rPr>
          <w:rFonts w:cs="Arial"/>
          <w:i/>
        </w:rPr>
        <w:t>I</w:t>
      </w:r>
      <w:r w:rsidRPr="008F2730">
        <w:rPr>
          <w:rFonts w:cs="Arial"/>
          <w:i/>
        </w:rPr>
        <w:t>nstructions for the Completion of the COVID-</w:t>
      </w:r>
      <w:r w:rsidR="00610045" w:rsidRPr="008F2730">
        <w:rPr>
          <w:rFonts w:cs="Arial"/>
          <w:i/>
        </w:rPr>
        <w:t>19 Risk Assessment and Infection Prevention and Control Protocol Template for Silviculture Operations</w:t>
      </w:r>
      <w:r w:rsidR="00610045">
        <w:rPr>
          <w:rFonts w:cs="Arial"/>
        </w:rPr>
        <w:t xml:space="preserve"> </w:t>
      </w:r>
      <w:r>
        <w:rPr>
          <w:rFonts w:cs="Arial"/>
        </w:rPr>
        <w:t>for help on completing the following.</w:t>
      </w:r>
    </w:p>
    <w:p w14:paraId="04DDBEE7" w14:textId="77777777" w:rsidR="00E11AB3" w:rsidRPr="00E11AB3" w:rsidRDefault="00E11AB3" w:rsidP="00E11AB3"/>
    <w:p w14:paraId="28E6912D" w14:textId="77736079" w:rsidR="000666D4" w:rsidRPr="00E11AB3" w:rsidRDefault="00EF1880" w:rsidP="00B43C9F">
      <w:pPr>
        <w:pStyle w:val="Heading1"/>
      </w:pPr>
      <w:bookmarkStart w:id="26" w:name="_Toc40103097"/>
      <w:r w:rsidRPr="000F7F35">
        <w:t>Site Risk Assessment</w:t>
      </w:r>
      <w:r w:rsidR="0088171A" w:rsidRPr="000F7F35">
        <w:t>(s)</w:t>
      </w:r>
      <w:bookmarkEnd w:id="26"/>
    </w:p>
    <w:tbl>
      <w:tblPr>
        <w:tblStyle w:val="TableGrid"/>
        <w:tblW w:w="9634" w:type="dxa"/>
        <w:tblLook w:val="04A0" w:firstRow="1" w:lastRow="0" w:firstColumn="1" w:lastColumn="0" w:noHBand="0" w:noVBand="1"/>
      </w:tblPr>
      <w:tblGrid>
        <w:gridCol w:w="3116"/>
        <w:gridCol w:w="6518"/>
      </w:tblGrid>
      <w:tr w:rsidR="00EF1880" w:rsidRPr="000F7F35" w14:paraId="6B4B8533" w14:textId="77777777" w:rsidTr="74B28F17">
        <w:trPr>
          <w:trHeight w:val="841"/>
        </w:trPr>
        <w:tc>
          <w:tcPr>
            <w:tcW w:w="9634" w:type="dxa"/>
            <w:gridSpan w:val="2"/>
            <w:shd w:val="clear" w:color="auto" w:fill="FF0000"/>
            <w:vAlign w:val="center"/>
          </w:tcPr>
          <w:p w14:paraId="305C232C" w14:textId="77777777" w:rsidR="00EF1880" w:rsidRPr="000F7F35" w:rsidRDefault="00EF1880" w:rsidP="2A4561E7">
            <w:pPr>
              <w:jc w:val="center"/>
              <w:rPr>
                <w:rFonts w:eastAsia="Arial" w:cs="Arial"/>
                <w:b/>
                <w:bCs/>
                <w:noProof/>
              </w:rPr>
            </w:pPr>
            <w:r w:rsidRPr="000F7F35">
              <w:rPr>
                <w:rFonts w:eastAsia="Arial" w:cs="Arial"/>
                <w:b/>
                <w:bCs/>
                <w:color w:val="FFFFFF" w:themeColor="background1"/>
                <w:sz w:val="32"/>
                <w:szCs w:val="32"/>
                <w:lang w:val="en-US"/>
              </w:rPr>
              <w:t xml:space="preserve">SITE RISK ASSESSMENT FOR </w:t>
            </w:r>
            <w:r w:rsidR="2255DF10" w:rsidRPr="000F7F35">
              <w:rPr>
                <w:rFonts w:eastAsia="Arial" w:cs="Arial"/>
                <w:b/>
                <w:bCs/>
                <w:color w:val="FFFFFF" w:themeColor="background1"/>
                <w:sz w:val="32"/>
                <w:szCs w:val="32"/>
                <w:lang w:val="en-US"/>
              </w:rPr>
              <w:t>COVID-</w:t>
            </w:r>
            <w:r w:rsidRPr="000F7F35">
              <w:rPr>
                <w:rFonts w:eastAsia="Arial" w:cs="Arial"/>
                <w:b/>
                <w:bCs/>
                <w:color w:val="FFFFFF" w:themeColor="background1"/>
                <w:sz w:val="32"/>
                <w:szCs w:val="32"/>
                <w:lang w:val="en-US"/>
              </w:rPr>
              <w:t xml:space="preserve">19 </w:t>
            </w:r>
          </w:p>
          <w:p w14:paraId="59BE0ED2" w14:textId="77777777" w:rsidR="00EF1880" w:rsidRPr="000F7F35" w:rsidRDefault="00EF1880" w:rsidP="4E629D49">
            <w:pPr>
              <w:jc w:val="center"/>
              <w:rPr>
                <w:rFonts w:eastAsia="Arial" w:cs="Arial"/>
                <w:b/>
                <w:bCs/>
                <w:noProof/>
              </w:rPr>
            </w:pPr>
            <w:r w:rsidRPr="000F7F35">
              <w:rPr>
                <w:rFonts w:eastAsia="Arial" w:cs="Arial"/>
                <w:b/>
                <w:bCs/>
                <w:color w:val="FFFFFF" w:themeColor="background1"/>
                <w:sz w:val="32"/>
                <w:szCs w:val="32"/>
                <w:lang w:val="en-US"/>
              </w:rPr>
              <w:t>RISK OF WORKPLACE EXPOSURE</w:t>
            </w:r>
          </w:p>
        </w:tc>
      </w:tr>
      <w:tr w:rsidR="00EF1880" w:rsidRPr="000F7F35" w14:paraId="36E25AA9" w14:textId="77777777" w:rsidTr="74B28F17">
        <w:trPr>
          <w:trHeight w:val="884"/>
        </w:trPr>
        <w:tc>
          <w:tcPr>
            <w:tcW w:w="3116" w:type="dxa"/>
            <w:vAlign w:val="center"/>
          </w:tcPr>
          <w:p w14:paraId="4B41D97B" w14:textId="77777777" w:rsidR="00EF1880" w:rsidRPr="000F7F35" w:rsidRDefault="00EF1880" w:rsidP="4E629D49">
            <w:pPr>
              <w:rPr>
                <w:rFonts w:eastAsia="Arial" w:cs="Arial"/>
                <w:lang w:val="en-US"/>
              </w:rPr>
            </w:pPr>
            <w:r w:rsidRPr="000F7F35">
              <w:rPr>
                <w:rFonts w:eastAsia="Arial" w:cs="Arial"/>
                <w:lang w:val="en-US"/>
              </w:rPr>
              <w:t>SITE</w:t>
            </w:r>
          </w:p>
        </w:tc>
        <w:tc>
          <w:tcPr>
            <w:tcW w:w="6518" w:type="dxa"/>
            <w:vAlign w:val="center"/>
          </w:tcPr>
          <w:p w14:paraId="38412983" w14:textId="77777777" w:rsidR="00EF1880" w:rsidRPr="00B27962" w:rsidRDefault="00B27962" w:rsidP="4E629D49">
            <w:pPr>
              <w:rPr>
                <w:rFonts w:eastAsia="Arial" w:cs="Arial"/>
                <w:b/>
                <w:noProof/>
              </w:rPr>
            </w:pPr>
            <w:r w:rsidRPr="00B27962">
              <w:rPr>
                <w:rFonts w:eastAsia="Arial" w:cs="Arial"/>
                <w:b/>
                <w:noProof/>
              </w:rPr>
              <w:t>Insert Title of Work (For example: Tree Planting Operations, Brushing Operations, etc.)</w:t>
            </w:r>
          </w:p>
        </w:tc>
      </w:tr>
      <w:tr w:rsidR="00EF1880" w:rsidRPr="000F7F35" w14:paraId="68A4EE22" w14:textId="77777777" w:rsidTr="74B28F17">
        <w:trPr>
          <w:trHeight w:val="602"/>
        </w:trPr>
        <w:tc>
          <w:tcPr>
            <w:tcW w:w="3116" w:type="dxa"/>
            <w:vAlign w:val="center"/>
          </w:tcPr>
          <w:p w14:paraId="24BCD798" w14:textId="77777777" w:rsidR="00EF1880" w:rsidRPr="000F7F35" w:rsidRDefault="00EF1880" w:rsidP="4E629D49">
            <w:pPr>
              <w:rPr>
                <w:rFonts w:eastAsia="Arial" w:cs="Arial"/>
                <w:noProof/>
              </w:rPr>
            </w:pPr>
            <w:r w:rsidRPr="000F7F35">
              <w:rPr>
                <w:rFonts w:eastAsia="Arial" w:cs="Arial"/>
                <w:lang w:val="en-US"/>
              </w:rPr>
              <w:t>DATE OF ASSESSMENT</w:t>
            </w:r>
          </w:p>
        </w:tc>
        <w:tc>
          <w:tcPr>
            <w:tcW w:w="6518" w:type="dxa"/>
            <w:vAlign w:val="center"/>
          </w:tcPr>
          <w:p w14:paraId="7BA79FA8" w14:textId="77777777" w:rsidR="00EF1880" w:rsidRPr="000F7F35" w:rsidRDefault="00EF1880" w:rsidP="4E629D49">
            <w:pPr>
              <w:rPr>
                <w:rFonts w:eastAsia="Arial" w:cs="Arial"/>
                <w:noProof/>
              </w:rPr>
            </w:pPr>
          </w:p>
        </w:tc>
      </w:tr>
      <w:tr w:rsidR="00EF1880" w:rsidRPr="000F7F35" w14:paraId="504A79D5" w14:textId="77777777" w:rsidTr="002C3DFA">
        <w:trPr>
          <w:trHeight w:val="4420"/>
        </w:trPr>
        <w:tc>
          <w:tcPr>
            <w:tcW w:w="3116" w:type="dxa"/>
            <w:vAlign w:val="center"/>
          </w:tcPr>
          <w:p w14:paraId="1A50832B" w14:textId="77777777" w:rsidR="00EF1880" w:rsidRPr="000F7F35" w:rsidRDefault="00EF1880" w:rsidP="4E629D49">
            <w:pPr>
              <w:rPr>
                <w:rFonts w:eastAsia="Arial" w:cs="Arial"/>
                <w:noProof/>
              </w:rPr>
            </w:pPr>
            <w:r w:rsidRPr="000F7F35">
              <w:rPr>
                <w:rFonts w:eastAsia="Arial" w:cs="Arial"/>
                <w:lang w:val="en-US"/>
              </w:rPr>
              <w:t>ASSESSMENT TEAM</w:t>
            </w:r>
          </w:p>
        </w:tc>
        <w:tc>
          <w:tcPr>
            <w:tcW w:w="6518" w:type="dxa"/>
            <w:vAlign w:val="center"/>
          </w:tcPr>
          <w:p w14:paraId="1DC4C2EB" w14:textId="77777777" w:rsidR="002E3633" w:rsidRPr="000F7F35" w:rsidRDefault="002E3633" w:rsidP="4E629D49">
            <w:pPr>
              <w:autoSpaceDE w:val="0"/>
              <w:autoSpaceDN w:val="0"/>
              <w:adjustRightInd w:val="0"/>
              <w:rPr>
                <w:rFonts w:eastAsia="Arial" w:cs="Arial"/>
                <w:lang w:val="en-US"/>
              </w:rPr>
            </w:pPr>
          </w:p>
          <w:p w14:paraId="207670FD" w14:textId="77777777" w:rsidR="00EF1880" w:rsidRPr="000F7F35" w:rsidRDefault="00EF1880" w:rsidP="4E629D49">
            <w:pPr>
              <w:autoSpaceDE w:val="0"/>
              <w:autoSpaceDN w:val="0"/>
              <w:adjustRightInd w:val="0"/>
              <w:rPr>
                <w:rFonts w:eastAsia="Arial" w:cs="Arial"/>
                <w:lang w:val="en-US"/>
              </w:rPr>
            </w:pPr>
            <w:r w:rsidRPr="000F7F35">
              <w:rPr>
                <w:rFonts w:eastAsia="Arial" w:cs="Arial"/>
                <w:lang w:val="en-US"/>
              </w:rPr>
              <w:t>____________________________________ : for the employer</w:t>
            </w:r>
          </w:p>
          <w:p w14:paraId="7AD9558D" w14:textId="77777777" w:rsidR="00EF1880" w:rsidRPr="000F7F35" w:rsidRDefault="00EF1880" w:rsidP="4E629D49">
            <w:pPr>
              <w:autoSpaceDE w:val="0"/>
              <w:autoSpaceDN w:val="0"/>
              <w:adjustRightInd w:val="0"/>
              <w:rPr>
                <w:rFonts w:eastAsia="Arial" w:cs="Arial"/>
                <w:lang w:val="en-US"/>
              </w:rPr>
            </w:pPr>
          </w:p>
          <w:p w14:paraId="7EB3F289" w14:textId="77777777" w:rsidR="00EF1880" w:rsidRPr="000F7F35" w:rsidRDefault="00EF1880" w:rsidP="4E629D49">
            <w:pPr>
              <w:autoSpaceDE w:val="0"/>
              <w:autoSpaceDN w:val="0"/>
              <w:adjustRightInd w:val="0"/>
              <w:rPr>
                <w:rFonts w:eastAsia="Arial" w:cs="Arial"/>
                <w:lang w:val="en-US"/>
              </w:rPr>
            </w:pPr>
            <w:r w:rsidRPr="000F7F35">
              <w:rPr>
                <w:rFonts w:eastAsia="Arial" w:cs="Arial"/>
                <w:lang w:val="en-US"/>
              </w:rPr>
              <w:t>____________________________________ : for the employer</w:t>
            </w:r>
          </w:p>
          <w:p w14:paraId="586C7CC3" w14:textId="77777777" w:rsidR="00EF1880" w:rsidRPr="000F7F35" w:rsidRDefault="00EF1880" w:rsidP="4E629D49">
            <w:pPr>
              <w:autoSpaceDE w:val="0"/>
              <w:autoSpaceDN w:val="0"/>
              <w:adjustRightInd w:val="0"/>
              <w:rPr>
                <w:rFonts w:eastAsia="Arial" w:cs="Arial"/>
                <w:lang w:val="en-US"/>
              </w:rPr>
            </w:pPr>
          </w:p>
          <w:p w14:paraId="54FB1C94" w14:textId="77777777" w:rsidR="00EF1880" w:rsidRPr="000F7F35" w:rsidRDefault="00EF1880" w:rsidP="4E629D49">
            <w:pPr>
              <w:autoSpaceDE w:val="0"/>
              <w:autoSpaceDN w:val="0"/>
              <w:adjustRightInd w:val="0"/>
              <w:rPr>
                <w:rFonts w:eastAsia="Arial" w:cs="Arial"/>
                <w:lang w:val="en-US"/>
              </w:rPr>
            </w:pPr>
            <w:r w:rsidRPr="000F7F35">
              <w:rPr>
                <w:rFonts w:eastAsia="Arial" w:cs="Arial"/>
                <w:lang w:val="en-US"/>
              </w:rPr>
              <w:t xml:space="preserve">_____________________________________ : for the </w:t>
            </w:r>
            <w:r w:rsidR="3BE0672F" w:rsidRPr="000F7F35">
              <w:rPr>
                <w:rFonts w:eastAsia="Arial" w:cs="Arial"/>
                <w:lang w:val="en-US"/>
              </w:rPr>
              <w:t>Worker Representative or JOHSC</w:t>
            </w:r>
          </w:p>
          <w:p w14:paraId="40844E81" w14:textId="77777777" w:rsidR="00EF1880" w:rsidRPr="000F7F35" w:rsidRDefault="00EF1880" w:rsidP="4E629D49">
            <w:pPr>
              <w:autoSpaceDE w:val="0"/>
              <w:autoSpaceDN w:val="0"/>
              <w:adjustRightInd w:val="0"/>
              <w:rPr>
                <w:rFonts w:eastAsia="Arial" w:cs="Arial"/>
                <w:lang w:val="en-US"/>
              </w:rPr>
            </w:pPr>
          </w:p>
          <w:p w14:paraId="2EC4848E" w14:textId="77777777" w:rsidR="00EF1880" w:rsidRPr="000F7F35" w:rsidRDefault="00EF1880" w:rsidP="74B28F17">
            <w:pPr>
              <w:rPr>
                <w:rFonts w:eastAsia="Arial" w:cs="Arial"/>
                <w:lang w:val="en-US"/>
              </w:rPr>
            </w:pPr>
            <w:r w:rsidRPr="000F7F35">
              <w:rPr>
                <w:rFonts w:eastAsia="Arial" w:cs="Arial"/>
                <w:lang w:val="en-US"/>
              </w:rPr>
              <w:t xml:space="preserve">_____________________________________ : for the </w:t>
            </w:r>
            <w:r w:rsidR="1B712C4B" w:rsidRPr="000F7F35">
              <w:rPr>
                <w:rFonts w:eastAsia="Arial" w:cs="Arial"/>
                <w:lang w:val="en-US"/>
              </w:rPr>
              <w:t>Worker Representative or JOHSC</w:t>
            </w:r>
          </w:p>
          <w:p w14:paraId="441DFF52" w14:textId="77777777" w:rsidR="002E3633" w:rsidRPr="000F7F35" w:rsidRDefault="002E3633" w:rsidP="4E629D49">
            <w:pPr>
              <w:autoSpaceDE w:val="0"/>
              <w:autoSpaceDN w:val="0"/>
              <w:adjustRightInd w:val="0"/>
              <w:rPr>
                <w:rFonts w:eastAsia="Arial" w:cs="Arial"/>
                <w:lang w:val="en-US"/>
              </w:rPr>
            </w:pPr>
          </w:p>
          <w:p w14:paraId="4DD8CE6C" w14:textId="286D982E" w:rsidR="002E3633" w:rsidRPr="000F7F35" w:rsidRDefault="002E3633" w:rsidP="4E629D49">
            <w:pPr>
              <w:autoSpaceDE w:val="0"/>
              <w:autoSpaceDN w:val="0"/>
              <w:adjustRightInd w:val="0"/>
              <w:rPr>
                <w:rFonts w:eastAsia="Arial" w:cs="Arial"/>
                <w:lang w:val="en-US"/>
              </w:rPr>
            </w:pPr>
            <w:r w:rsidRPr="000F7F35">
              <w:rPr>
                <w:rFonts w:eastAsia="Arial" w:cs="Arial"/>
                <w:lang w:val="en-US"/>
              </w:rPr>
              <w:t xml:space="preserve">_____________________________________ : </w:t>
            </w:r>
            <w:r w:rsidR="00CC22A7" w:rsidRPr="000F7F35">
              <w:rPr>
                <w:rFonts w:eastAsia="Arial" w:cs="Arial"/>
                <w:lang w:val="en-US"/>
              </w:rPr>
              <w:t>Qualified</w:t>
            </w:r>
            <w:r w:rsidR="00A218A5">
              <w:rPr>
                <w:rFonts w:eastAsia="Arial" w:cs="Arial"/>
                <w:lang w:val="en-US"/>
              </w:rPr>
              <w:t xml:space="preserve">/Competent </w:t>
            </w:r>
            <w:r w:rsidR="00CC22A7" w:rsidRPr="000F7F35">
              <w:rPr>
                <w:rFonts w:eastAsia="Arial" w:cs="Arial"/>
                <w:lang w:val="en-US"/>
              </w:rPr>
              <w:t>Person</w:t>
            </w:r>
          </w:p>
          <w:p w14:paraId="236762EA" w14:textId="77777777" w:rsidR="00EF1880" w:rsidRPr="000F7F35" w:rsidRDefault="00EF1880" w:rsidP="4E629D49">
            <w:pPr>
              <w:autoSpaceDE w:val="0"/>
              <w:autoSpaceDN w:val="0"/>
              <w:adjustRightInd w:val="0"/>
              <w:rPr>
                <w:rFonts w:eastAsia="Arial" w:cs="Arial"/>
                <w:lang w:val="en-US"/>
              </w:rPr>
            </w:pPr>
          </w:p>
        </w:tc>
      </w:tr>
      <w:tr w:rsidR="00EF1880" w:rsidRPr="000F7F35" w14:paraId="65744E08" w14:textId="77777777" w:rsidTr="74B28F17">
        <w:trPr>
          <w:trHeight w:val="1534"/>
        </w:trPr>
        <w:tc>
          <w:tcPr>
            <w:tcW w:w="3116" w:type="dxa"/>
            <w:vAlign w:val="center"/>
          </w:tcPr>
          <w:p w14:paraId="5430BD84" w14:textId="77777777" w:rsidR="00EF1880" w:rsidRPr="000F7F35" w:rsidRDefault="00EF1880" w:rsidP="4E629D49">
            <w:pPr>
              <w:rPr>
                <w:rFonts w:eastAsia="Arial" w:cs="Arial"/>
                <w:noProof/>
              </w:rPr>
            </w:pPr>
            <w:r w:rsidRPr="000F7F35">
              <w:rPr>
                <w:rFonts w:eastAsia="Arial" w:cs="Arial"/>
                <w:lang w:val="en-US"/>
              </w:rPr>
              <w:t>OBJECTIVE</w:t>
            </w:r>
          </w:p>
        </w:tc>
        <w:tc>
          <w:tcPr>
            <w:tcW w:w="6518" w:type="dxa"/>
            <w:vAlign w:val="center"/>
          </w:tcPr>
          <w:p w14:paraId="6CE34253" w14:textId="0F73DEF3" w:rsidR="00EF1880" w:rsidRPr="000F7F35" w:rsidRDefault="00EF1880" w:rsidP="4E629D49">
            <w:pPr>
              <w:autoSpaceDE w:val="0"/>
              <w:autoSpaceDN w:val="0"/>
              <w:adjustRightInd w:val="0"/>
              <w:rPr>
                <w:rFonts w:eastAsia="Arial" w:cs="Arial"/>
                <w:lang w:val="en-US"/>
              </w:rPr>
            </w:pPr>
            <w:r w:rsidRPr="000F7F35">
              <w:rPr>
                <w:rFonts w:eastAsia="Arial" w:cs="Arial"/>
                <w:lang w:val="en-US"/>
              </w:rPr>
              <w:t xml:space="preserve">To </w:t>
            </w:r>
            <w:r w:rsidR="00A218A5">
              <w:rPr>
                <w:rFonts w:eastAsia="Arial" w:cs="Arial"/>
                <w:lang w:val="en-US"/>
              </w:rPr>
              <w:t>identify</w:t>
            </w:r>
            <w:r w:rsidRPr="000F7F35">
              <w:rPr>
                <w:rFonts w:eastAsia="Arial" w:cs="Arial"/>
                <w:lang w:val="en-US"/>
              </w:rPr>
              <w:t xml:space="preserve"> all jobs, tasks</w:t>
            </w:r>
            <w:r w:rsidR="52420A24" w:rsidRPr="000F7F35">
              <w:rPr>
                <w:rFonts w:eastAsia="Arial" w:cs="Arial"/>
                <w:lang w:val="en-US"/>
              </w:rPr>
              <w:t xml:space="preserve"> </w:t>
            </w:r>
            <w:r w:rsidRPr="000F7F35">
              <w:rPr>
                <w:rFonts w:eastAsia="Arial" w:cs="Arial"/>
                <w:lang w:val="en-US"/>
              </w:rPr>
              <w:t xml:space="preserve">and procedures for which </w:t>
            </w:r>
            <w:r w:rsidR="002E3633" w:rsidRPr="000F7F35">
              <w:rPr>
                <w:rFonts w:eastAsia="Arial" w:cs="Arial"/>
                <w:lang w:val="en-US"/>
              </w:rPr>
              <w:t xml:space="preserve">potential </w:t>
            </w:r>
            <w:r w:rsidRPr="000F7F35">
              <w:rPr>
                <w:rFonts w:eastAsia="Arial" w:cs="Arial"/>
                <w:lang w:val="en-US"/>
              </w:rPr>
              <w:t xml:space="preserve">occupational exposure to </w:t>
            </w:r>
            <w:r w:rsidR="2255DF10" w:rsidRPr="000F7F35">
              <w:rPr>
                <w:rFonts w:eastAsia="Arial" w:cs="Arial"/>
                <w:lang w:val="en-US"/>
              </w:rPr>
              <w:t>COVID-</w:t>
            </w:r>
            <w:r w:rsidRPr="000F7F35">
              <w:rPr>
                <w:rFonts w:eastAsia="Arial" w:cs="Arial"/>
                <w:lang w:val="en-US"/>
              </w:rPr>
              <w:t>19 is anticipated and to evaluate the likelihood that such exposure would occur.</w:t>
            </w:r>
          </w:p>
        </w:tc>
      </w:tr>
      <w:tr w:rsidR="00EF1880" w:rsidRPr="000F7F35" w14:paraId="4123649F" w14:textId="77777777" w:rsidTr="74B28F17">
        <w:trPr>
          <w:trHeight w:val="1290"/>
        </w:trPr>
        <w:tc>
          <w:tcPr>
            <w:tcW w:w="3116" w:type="dxa"/>
            <w:vAlign w:val="center"/>
          </w:tcPr>
          <w:p w14:paraId="39E267B1" w14:textId="77777777" w:rsidR="00EF1880" w:rsidRPr="000F7F35" w:rsidRDefault="00EF1880" w:rsidP="4E629D49">
            <w:pPr>
              <w:rPr>
                <w:rFonts w:eastAsia="Arial" w:cs="Arial"/>
                <w:lang w:val="en-US"/>
              </w:rPr>
            </w:pPr>
            <w:r w:rsidRPr="000F7F35">
              <w:rPr>
                <w:rFonts w:eastAsia="Arial" w:cs="Arial"/>
                <w:lang w:val="en-US"/>
              </w:rPr>
              <w:t>OUTCOME</w:t>
            </w:r>
          </w:p>
        </w:tc>
        <w:tc>
          <w:tcPr>
            <w:tcW w:w="6518" w:type="dxa"/>
            <w:vAlign w:val="center"/>
          </w:tcPr>
          <w:p w14:paraId="3DB0C286" w14:textId="0E6A5195" w:rsidR="00EF1880" w:rsidRPr="000F7F35" w:rsidRDefault="00EF1880" w:rsidP="4E629D49">
            <w:pPr>
              <w:autoSpaceDE w:val="0"/>
              <w:autoSpaceDN w:val="0"/>
              <w:adjustRightInd w:val="0"/>
              <w:rPr>
                <w:rFonts w:eastAsia="Arial" w:cs="Arial"/>
                <w:lang w:val="en-US"/>
              </w:rPr>
            </w:pPr>
            <w:r w:rsidRPr="000F7F35">
              <w:rPr>
                <w:rFonts w:eastAsia="Arial" w:cs="Arial"/>
                <w:lang w:val="en-US"/>
              </w:rPr>
              <w:t xml:space="preserve">Create </w:t>
            </w:r>
            <w:r w:rsidR="00CF4509">
              <w:rPr>
                <w:rFonts w:eastAsia="Arial" w:cs="Arial"/>
                <w:lang w:val="en-US"/>
              </w:rPr>
              <w:t>w</w:t>
            </w:r>
            <w:r w:rsidRPr="000F7F35">
              <w:rPr>
                <w:rFonts w:eastAsia="Arial" w:cs="Arial"/>
                <w:lang w:val="en-US"/>
              </w:rPr>
              <w:t>orkplace</w:t>
            </w:r>
            <w:r w:rsidR="00CF4509">
              <w:rPr>
                <w:rFonts w:eastAsia="Arial" w:cs="Arial"/>
                <w:lang w:val="en-US"/>
              </w:rPr>
              <w:t xml:space="preserve"> controls and procedures</w:t>
            </w:r>
            <w:r w:rsidRPr="000F7F35">
              <w:rPr>
                <w:rFonts w:eastAsia="Arial" w:cs="Arial"/>
                <w:lang w:val="en-US"/>
              </w:rPr>
              <w:t xml:space="preserve"> to mitigate</w:t>
            </w:r>
            <w:r w:rsidR="002E3633" w:rsidRPr="000F7F35">
              <w:rPr>
                <w:rFonts w:eastAsia="Arial" w:cs="Arial"/>
                <w:lang w:val="en-US"/>
              </w:rPr>
              <w:t xml:space="preserve"> risk of exposure to workers on</w:t>
            </w:r>
            <w:r w:rsidRPr="000F7F35">
              <w:rPr>
                <w:rFonts w:eastAsia="Arial" w:cs="Arial"/>
                <w:lang w:val="en-US"/>
              </w:rPr>
              <w:t>site.</w:t>
            </w:r>
          </w:p>
        </w:tc>
      </w:tr>
      <w:tr w:rsidR="00EF1880" w:rsidRPr="000F7F35" w14:paraId="7BA4E3A7" w14:textId="77777777" w:rsidTr="74B28F17">
        <w:trPr>
          <w:trHeight w:val="1407"/>
        </w:trPr>
        <w:tc>
          <w:tcPr>
            <w:tcW w:w="3116" w:type="dxa"/>
            <w:vAlign w:val="center"/>
          </w:tcPr>
          <w:p w14:paraId="05D80EB8" w14:textId="77777777" w:rsidR="00EF1880" w:rsidRPr="000F7F35" w:rsidRDefault="00EF1880" w:rsidP="4E629D49">
            <w:pPr>
              <w:rPr>
                <w:rFonts w:eastAsia="Arial" w:cs="Arial"/>
                <w:lang w:val="en-US"/>
              </w:rPr>
            </w:pPr>
            <w:r w:rsidRPr="000F7F35">
              <w:rPr>
                <w:rFonts w:eastAsia="Arial" w:cs="Arial"/>
                <w:lang w:val="en-US"/>
              </w:rPr>
              <w:t>REVIEW OF WORKPLACE EXPOSURE CONTROL PLAN</w:t>
            </w:r>
          </w:p>
        </w:tc>
        <w:tc>
          <w:tcPr>
            <w:tcW w:w="6518" w:type="dxa"/>
            <w:vAlign w:val="center"/>
          </w:tcPr>
          <w:p w14:paraId="4CB94BFC" w14:textId="77777777" w:rsidR="00EF1880" w:rsidRPr="000F7F35" w:rsidRDefault="002E3633" w:rsidP="4E629D49">
            <w:pPr>
              <w:autoSpaceDE w:val="0"/>
              <w:autoSpaceDN w:val="0"/>
              <w:adjustRightInd w:val="0"/>
              <w:rPr>
                <w:rFonts w:eastAsia="Arial" w:cs="Arial"/>
                <w:lang w:val="en-US"/>
              </w:rPr>
            </w:pPr>
            <w:r w:rsidRPr="000F7F35">
              <w:rPr>
                <w:rFonts w:eastAsia="Arial" w:cs="Arial"/>
                <w:i/>
                <w:iCs/>
                <w:lang w:val="en-US"/>
              </w:rPr>
              <w:t>(</w:t>
            </w:r>
            <w:r w:rsidR="00EF1880" w:rsidRPr="000F7F35">
              <w:rPr>
                <w:rFonts w:eastAsia="Arial" w:cs="Arial"/>
                <w:i/>
                <w:iCs/>
                <w:lang w:val="en-US"/>
              </w:rPr>
              <w:t>Daily</w:t>
            </w:r>
            <w:r w:rsidRPr="000F7F35">
              <w:rPr>
                <w:rFonts w:eastAsia="Arial" w:cs="Arial"/>
                <w:i/>
                <w:iCs/>
                <w:lang w:val="en-US"/>
              </w:rPr>
              <w:t>/</w:t>
            </w:r>
            <w:r w:rsidR="76964A58" w:rsidRPr="000F7F35">
              <w:rPr>
                <w:rFonts w:eastAsia="Arial" w:cs="Arial"/>
                <w:i/>
                <w:iCs/>
                <w:lang w:val="en-US"/>
              </w:rPr>
              <w:t>W</w:t>
            </w:r>
            <w:r w:rsidRPr="000F7F35">
              <w:rPr>
                <w:rFonts w:eastAsia="Arial" w:cs="Arial"/>
                <w:i/>
                <w:iCs/>
                <w:lang w:val="en-US"/>
              </w:rPr>
              <w:t>eekly/</w:t>
            </w:r>
            <w:r w:rsidR="76964A58" w:rsidRPr="000F7F35">
              <w:rPr>
                <w:rFonts w:eastAsia="Arial" w:cs="Arial"/>
                <w:i/>
                <w:iCs/>
                <w:lang w:val="en-US"/>
              </w:rPr>
              <w:t>M</w:t>
            </w:r>
            <w:r w:rsidRPr="000F7F35">
              <w:rPr>
                <w:rFonts w:eastAsia="Arial" w:cs="Arial"/>
                <w:i/>
                <w:iCs/>
                <w:lang w:val="en-US"/>
              </w:rPr>
              <w:t>onthly)</w:t>
            </w:r>
            <w:r w:rsidR="00EF1880" w:rsidRPr="000F7F35">
              <w:rPr>
                <w:rFonts w:eastAsia="Arial" w:cs="Arial"/>
                <w:lang w:val="en-US"/>
              </w:rPr>
              <w:t xml:space="preserve"> </w:t>
            </w:r>
            <w:r w:rsidR="00CC22A7" w:rsidRPr="000F7F35">
              <w:rPr>
                <w:rFonts w:eastAsia="Arial" w:cs="Arial"/>
                <w:lang w:val="en-US"/>
              </w:rPr>
              <w:t>–</w:t>
            </w:r>
            <w:r w:rsidR="00EF1880" w:rsidRPr="000F7F35">
              <w:rPr>
                <w:rFonts w:eastAsia="Arial" w:cs="Arial"/>
                <w:lang w:val="en-US"/>
              </w:rPr>
              <w:t xml:space="preserve"> </w:t>
            </w:r>
            <w:r w:rsidR="00CC22A7" w:rsidRPr="000F7F35">
              <w:rPr>
                <w:rFonts w:eastAsia="Arial" w:cs="Arial"/>
                <w:lang w:val="en-US"/>
              </w:rPr>
              <w:t>Performed by</w:t>
            </w:r>
            <w:r w:rsidR="00EF1880" w:rsidRPr="000F7F35">
              <w:rPr>
                <w:rFonts w:eastAsia="Arial" w:cs="Arial"/>
                <w:lang w:val="en-US"/>
              </w:rPr>
              <w:t xml:space="preserve"> </w:t>
            </w:r>
            <w:r w:rsidRPr="000F7F35">
              <w:rPr>
                <w:rFonts w:eastAsia="Arial" w:cs="Arial"/>
                <w:lang w:val="en-US"/>
              </w:rPr>
              <w:t>(</w:t>
            </w:r>
            <w:r w:rsidRPr="000F7F35">
              <w:rPr>
                <w:rFonts w:eastAsia="Arial" w:cs="Arial"/>
                <w:i/>
                <w:iCs/>
                <w:lang w:val="en-US"/>
              </w:rPr>
              <w:t>position(s)</w:t>
            </w:r>
            <w:r w:rsidRPr="000F7F35">
              <w:rPr>
                <w:rFonts w:eastAsia="Arial" w:cs="Arial"/>
                <w:lang w:val="en-US"/>
              </w:rPr>
              <w:t>).</w:t>
            </w:r>
          </w:p>
        </w:tc>
      </w:tr>
    </w:tbl>
    <w:p w14:paraId="2ED46CFF" w14:textId="09906A8E" w:rsidR="00A4290B" w:rsidRPr="004D10F6" w:rsidRDefault="00915CAD" w:rsidP="004D10F6">
      <w:pPr>
        <w:spacing w:after="200" w:line="276" w:lineRule="auto"/>
        <w:rPr>
          <w:rFonts w:cs="Arial"/>
          <w:b/>
        </w:rPr>
      </w:pPr>
      <w:r>
        <w:br w:type="page"/>
      </w:r>
      <w:r w:rsidRPr="004D10F6">
        <w:rPr>
          <w:rFonts w:cs="Arial"/>
          <w:b/>
        </w:rPr>
        <w:lastRenderedPageBreak/>
        <w:t>Qualified Person</w:t>
      </w:r>
    </w:p>
    <w:p w14:paraId="26663AF2" w14:textId="17FAFDD6" w:rsidR="00065396" w:rsidRPr="000F7F35" w:rsidRDefault="00C91173" w:rsidP="4E629D49">
      <w:pPr>
        <w:spacing w:before="100" w:beforeAutospacing="1" w:after="100" w:afterAutospacing="1"/>
        <w:rPr>
          <w:rFonts w:eastAsia="Arial" w:cs="Arial"/>
          <w:lang w:val="en-US"/>
        </w:rPr>
      </w:pPr>
      <w:r>
        <w:rPr>
          <w:rFonts w:eastAsia="Arial" w:cs="Arial"/>
          <w:lang w:val="en-US"/>
        </w:rPr>
        <w:t xml:space="preserve">In BC, </w:t>
      </w:r>
      <w:r w:rsidR="00065396" w:rsidRPr="000F7F35">
        <w:rPr>
          <w:rFonts w:eastAsia="Arial" w:cs="Arial"/>
          <w:lang w:val="en-US"/>
        </w:rPr>
        <w:t xml:space="preserve">Section 6.34(b) of the </w:t>
      </w:r>
      <w:r>
        <w:rPr>
          <w:rFonts w:eastAsia="Arial" w:cs="Arial"/>
          <w:i/>
          <w:iCs/>
          <w:lang w:val="en-US"/>
        </w:rPr>
        <w:t>Occupational Health and Safety R</w:t>
      </w:r>
      <w:r w:rsidR="00065396" w:rsidRPr="000F7F35">
        <w:rPr>
          <w:rFonts w:eastAsia="Arial" w:cs="Arial"/>
          <w:i/>
          <w:iCs/>
          <w:lang w:val="en-US"/>
        </w:rPr>
        <w:t>egulation</w:t>
      </w:r>
      <w:r w:rsidR="00065396" w:rsidRPr="000F7F35">
        <w:rPr>
          <w:rFonts w:eastAsia="Arial" w:cs="Arial"/>
          <w:lang w:val="en-US"/>
        </w:rPr>
        <w:t xml:space="preserve"> requires that the risk assessment be conducted by a qualified person to determine the potential for occupational exposure by any route of transmission. Under </w:t>
      </w:r>
      <w:hyperlink r:id="rId16" w:anchor="SectionNumber:1.1">
        <w:r w:rsidR="00065396" w:rsidRPr="000F7F35">
          <w:rPr>
            <w:rFonts w:eastAsia="Arial" w:cs="Arial"/>
            <w:color w:val="0000FF"/>
            <w:u w:val="single"/>
            <w:lang w:val="en-US"/>
          </w:rPr>
          <w:t>section 1.1</w:t>
        </w:r>
      </w:hyperlink>
      <w:r w:rsidR="00065396" w:rsidRPr="000F7F35">
        <w:rPr>
          <w:rFonts w:eastAsia="Arial" w:cs="Arial"/>
          <w:lang w:val="en-US"/>
        </w:rPr>
        <w:t xml:space="preserve"> of the </w:t>
      </w:r>
      <w:r w:rsidR="00065396" w:rsidRPr="000F7F35">
        <w:rPr>
          <w:rFonts w:eastAsia="Arial" w:cs="Arial"/>
          <w:i/>
          <w:iCs/>
          <w:lang w:val="en-US"/>
        </w:rPr>
        <w:t>Regulation</w:t>
      </w:r>
      <w:r w:rsidR="00065396" w:rsidRPr="000F7F35">
        <w:rPr>
          <w:rFonts w:eastAsia="Arial" w:cs="Arial"/>
          <w:lang w:val="en-US"/>
        </w:rPr>
        <w:t xml:space="preserve"> "qualified" means being knowledgeable of the work, the hazards involved, and the means to control the hazards, by means of education, training, experience, or a combination.</w:t>
      </w:r>
    </w:p>
    <w:p w14:paraId="3AF01441" w14:textId="77777777" w:rsidR="00A4290B" w:rsidRDefault="00A4290B" w:rsidP="4E629D49">
      <w:pPr>
        <w:spacing w:after="200" w:line="276" w:lineRule="auto"/>
        <w:rPr>
          <w:rFonts w:eastAsia="Arial" w:cs="Arial"/>
        </w:rPr>
      </w:pPr>
      <w:r w:rsidRPr="000F7F35">
        <w:rPr>
          <w:rFonts w:eastAsia="Arial" w:cs="Arial"/>
        </w:rPr>
        <w:t>The potential for occupational exposure must be evaluated without regard to the availability or use of personal protective clothing and equipment. That is, the risk to an unprotected worker must be assessed.</w:t>
      </w:r>
    </w:p>
    <w:p w14:paraId="4643A6C4" w14:textId="77777777" w:rsidR="00A218A5" w:rsidRDefault="00A218A5" w:rsidP="4E629D49">
      <w:pPr>
        <w:spacing w:after="200" w:line="276" w:lineRule="auto"/>
        <w:rPr>
          <w:rFonts w:eastAsia="Arial" w:cs="Arial"/>
        </w:rPr>
      </w:pPr>
    </w:p>
    <w:p w14:paraId="673D1F07" w14:textId="77777777" w:rsidR="00A218A5" w:rsidRPr="00A218A5" w:rsidRDefault="00A218A5" w:rsidP="00A218A5">
      <w:pPr>
        <w:spacing w:after="200" w:line="276" w:lineRule="auto"/>
        <w:rPr>
          <w:rFonts w:eastAsia="Arial" w:cs="Arial"/>
          <w:b/>
        </w:rPr>
      </w:pPr>
      <w:r w:rsidRPr="00A218A5">
        <w:rPr>
          <w:rFonts w:eastAsia="Arial" w:cs="Arial"/>
          <w:b/>
        </w:rPr>
        <w:t>Competent Person</w:t>
      </w:r>
    </w:p>
    <w:p w14:paraId="2EDC2ABB" w14:textId="77777777" w:rsidR="00A218A5" w:rsidRPr="00A218A5" w:rsidRDefault="00A218A5" w:rsidP="00A218A5">
      <w:pPr>
        <w:spacing w:after="200" w:line="276" w:lineRule="auto"/>
        <w:rPr>
          <w:rFonts w:eastAsia="Arial" w:cs="Arial"/>
          <w:lang w:val="en-US"/>
        </w:rPr>
      </w:pPr>
      <w:r w:rsidRPr="00A218A5">
        <w:rPr>
          <w:rFonts w:eastAsia="Arial" w:cs="Arial"/>
          <w:lang w:val="en-US"/>
        </w:rPr>
        <w:t xml:space="preserve">In Alberta “competent” in relation to a person, means adequately qualified, suitably trained and with sufficient experience to safely perform work without supervision or with only a minimal degree of supervision. </w:t>
      </w:r>
      <w:r w:rsidRPr="00A218A5">
        <w:rPr>
          <w:rFonts w:eastAsia="Arial" w:cs="Arial"/>
          <w:i/>
          <w:iCs/>
          <w:lang w:val="en-US"/>
        </w:rPr>
        <w:t>OHS Act Section 1(d)</w:t>
      </w:r>
    </w:p>
    <w:p w14:paraId="2C619608" w14:textId="77777777" w:rsidR="00A218A5" w:rsidRPr="000F7F35" w:rsidRDefault="00A218A5" w:rsidP="4E629D49">
      <w:pPr>
        <w:spacing w:after="200" w:line="276" w:lineRule="auto"/>
        <w:rPr>
          <w:rFonts w:eastAsia="Arial" w:cs="Arial"/>
        </w:rPr>
      </w:pPr>
    </w:p>
    <w:p w14:paraId="2745E040" w14:textId="77777777" w:rsidR="000E379E" w:rsidRPr="000F7F35" w:rsidRDefault="000E379E" w:rsidP="001D7BF8">
      <w:pPr>
        <w:pStyle w:val="Heading2"/>
      </w:pPr>
      <w:r w:rsidRPr="000F7F35">
        <w:br w:type="page"/>
      </w:r>
      <w:bookmarkStart w:id="27" w:name="_Toc40103098"/>
      <w:r w:rsidRPr="000F7F35">
        <w:rPr>
          <w:lang w:val="en-US"/>
        </w:rPr>
        <w:lastRenderedPageBreak/>
        <w:t>PART 1: SITE RISK ASSESSMENT BY LOCATION (</w:t>
      </w:r>
      <w:r w:rsidRPr="000F7F35">
        <w:rPr>
          <w:i/>
          <w:iCs/>
          <w:lang w:val="en-US"/>
        </w:rPr>
        <w:t>Instructions</w:t>
      </w:r>
      <w:r w:rsidRPr="000F7F35">
        <w:rPr>
          <w:lang w:val="en-US"/>
        </w:rPr>
        <w:t>)</w:t>
      </w:r>
      <w:bookmarkEnd w:id="27"/>
    </w:p>
    <w:p w14:paraId="3EB8BA89" w14:textId="77777777" w:rsidR="000E379E" w:rsidRPr="000F7F35" w:rsidRDefault="000E379E" w:rsidP="4E629D49">
      <w:pPr>
        <w:spacing w:after="200" w:line="276" w:lineRule="auto"/>
        <w:rPr>
          <w:rFonts w:eastAsia="Arial" w:cs="Arial"/>
        </w:rPr>
      </w:pPr>
      <w:r w:rsidRPr="000F7F35">
        <w:rPr>
          <w:rFonts w:eastAsia="Arial" w:cs="Arial"/>
          <w:b/>
          <w:bCs/>
        </w:rPr>
        <w:t>Area Assessed</w:t>
      </w:r>
      <w:r w:rsidRPr="000F7F35">
        <w:rPr>
          <w:rFonts w:eastAsia="Arial" w:cs="Arial"/>
        </w:rPr>
        <w:t>:</w:t>
      </w:r>
    </w:p>
    <w:p w14:paraId="4FD8F7F4" w14:textId="77777777" w:rsidR="000E379E" w:rsidRPr="000F7F35" w:rsidRDefault="000E379E" w:rsidP="006D188B">
      <w:pPr>
        <w:pStyle w:val="ListParagraph"/>
        <w:numPr>
          <w:ilvl w:val="0"/>
          <w:numId w:val="15"/>
        </w:numPr>
        <w:spacing w:after="360" w:line="276" w:lineRule="auto"/>
        <w:rPr>
          <w:rFonts w:cs="Arial"/>
        </w:rPr>
      </w:pPr>
      <w:r w:rsidRPr="000F7F35">
        <w:rPr>
          <w:rFonts w:eastAsia="Arial" w:cs="Arial"/>
        </w:rPr>
        <w:t>List each area of the operation in a separate section</w:t>
      </w:r>
    </w:p>
    <w:p w14:paraId="51AD31D8" w14:textId="77777777" w:rsidR="000E379E" w:rsidRPr="000F7F35" w:rsidRDefault="000E379E" w:rsidP="4E629D49">
      <w:pPr>
        <w:spacing w:after="200" w:line="276" w:lineRule="auto"/>
        <w:rPr>
          <w:rFonts w:eastAsia="Arial" w:cs="Arial"/>
        </w:rPr>
      </w:pPr>
      <w:r w:rsidRPr="000F7F35">
        <w:rPr>
          <w:rFonts w:eastAsia="Arial" w:cs="Arial"/>
          <w:b/>
          <w:bCs/>
        </w:rPr>
        <w:t>External Exposure Potential</w:t>
      </w:r>
      <w:r w:rsidRPr="000F7F35">
        <w:rPr>
          <w:rFonts w:eastAsia="Arial" w:cs="Arial"/>
        </w:rPr>
        <w:t>:</w:t>
      </w:r>
    </w:p>
    <w:p w14:paraId="7C5DFC03" w14:textId="029315FA" w:rsidR="000E379E" w:rsidRPr="000F7F35" w:rsidRDefault="000E379E" w:rsidP="006D188B">
      <w:pPr>
        <w:pStyle w:val="ListParagraph"/>
        <w:numPr>
          <w:ilvl w:val="0"/>
          <w:numId w:val="15"/>
        </w:numPr>
        <w:spacing w:after="360" w:line="276" w:lineRule="auto"/>
        <w:rPr>
          <w:rFonts w:cs="Arial"/>
        </w:rPr>
      </w:pPr>
      <w:r w:rsidRPr="000F7F35">
        <w:rPr>
          <w:rFonts w:eastAsia="Arial" w:cs="Arial"/>
        </w:rPr>
        <w:t>List potential external exposures (visitors, delivery person, contractors</w:t>
      </w:r>
      <w:r w:rsidR="4824671F" w:rsidRPr="000F7F35">
        <w:rPr>
          <w:rFonts w:eastAsia="Arial" w:cs="Arial"/>
        </w:rPr>
        <w:t xml:space="preserve">, </w:t>
      </w:r>
      <w:r w:rsidR="00C91173">
        <w:rPr>
          <w:rFonts w:eastAsia="Arial" w:cs="Arial"/>
        </w:rPr>
        <w:t xml:space="preserve">surfaces touched, materials handled, </w:t>
      </w:r>
      <w:r w:rsidR="4824671F" w:rsidRPr="000F7F35">
        <w:rPr>
          <w:rFonts w:eastAsia="Arial" w:cs="Arial"/>
        </w:rPr>
        <w:t>etc.</w:t>
      </w:r>
      <w:r w:rsidRPr="000F7F35">
        <w:rPr>
          <w:rFonts w:eastAsia="Arial" w:cs="Arial"/>
        </w:rPr>
        <w:t>)</w:t>
      </w:r>
    </w:p>
    <w:p w14:paraId="3C9A0968" w14:textId="77777777" w:rsidR="000E379E" w:rsidRPr="000F7F35" w:rsidRDefault="000E379E" w:rsidP="4E629D49">
      <w:pPr>
        <w:spacing w:after="200" w:line="276" w:lineRule="auto"/>
        <w:rPr>
          <w:rFonts w:eastAsia="Arial" w:cs="Arial"/>
        </w:rPr>
      </w:pPr>
      <w:r w:rsidRPr="000F7F35">
        <w:rPr>
          <w:rFonts w:eastAsia="Arial" w:cs="Arial"/>
          <w:b/>
          <w:bCs/>
        </w:rPr>
        <w:t>Internal Exposure Potential</w:t>
      </w:r>
      <w:r w:rsidRPr="000F7F35">
        <w:rPr>
          <w:rFonts w:eastAsia="Arial" w:cs="Arial"/>
        </w:rPr>
        <w:t>:</w:t>
      </w:r>
    </w:p>
    <w:p w14:paraId="7C67C09B" w14:textId="77777777" w:rsidR="000E379E" w:rsidRPr="000F7F35" w:rsidRDefault="000E379E" w:rsidP="006D188B">
      <w:pPr>
        <w:pStyle w:val="ListParagraph"/>
        <w:numPr>
          <w:ilvl w:val="0"/>
          <w:numId w:val="15"/>
        </w:numPr>
        <w:spacing w:after="360" w:line="276" w:lineRule="auto"/>
        <w:rPr>
          <w:rFonts w:cs="Arial"/>
        </w:rPr>
      </w:pPr>
      <w:r w:rsidRPr="000F7F35">
        <w:rPr>
          <w:rFonts w:eastAsia="Arial" w:cs="Arial"/>
        </w:rPr>
        <w:t>List potential internal exposures (fellow workers, maintenance, supervisors, cleaning staff</w:t>
      </w:r>
      <w:r w:rsidR="107FA804" w:rsidRPr="000F7F35">
        <w:rPr>
          <w:rFonts w:eastAsia="Arial" w:cs="Arial"/>
        </w:rPr>
        <w:t>, etc.</w:t>
      </w:r>
      <w:r w:rsidR="7A2D22EF" w:rsidRPr="000F7F35">
        <w:rPr>
          <w:rFonts w:eastAsia="Arial" w:cs="Arial"/>
        </w:rPr>
        <w:t>)</w:t>
      </w:r>
    </w:p>
    <w:p w14:paraId="3354F4BE" w14:textId="77777777" w:rsidR="000E379E" w:rsidRPr="000F7F35" w:rsidRDefault="000E379E" w:rsidP="4E629D49">
      <w:pPr>
        <w:spacing w:after="200" w:line="276" w:lineRule="auto"/>
        <w:rPr>
          <w:rFonts w:eastAsia="Arial" w:cs="Arial"/>
        </w:rPr>
      </w:pPr>
      <w:r w:rsidRPr="000F7F35">
        <w:rPr>
          <w:rFonts w:eastAsia="Arial" w:cs="Arial"/>
          <w:b/>
          <w:bCs/>
        </w:rPr>
        <w:t>Risk of Exposure</w:t>
      </w:r>
      <w:r w:rsidRPr="000F7F35">
        <w:rPr>
          <w:rFonts w:eastAsia="Arial" w:cs="Arial"/>
        </w:rPr>
        <w:t>:</w:t>
      </w:r>
    </w:p>
    <w:p w14:paraId="5D3DEF5E" w14:textId="77777777" w:rsidR="000E379E" w:rsidRPr="000F7F35" w:rsidRDefault="000E379E" w:rsidP="006D188B">
      <w:pPr>
        <w:pStyle w:val="ListParagraph"/>
        <w:numPr>
          <w:ilvl w:val="0"/>
          <w:numId w:val="15"/>
        </w:numPr>
        <w:spacing w:after="360" w:line="276" w:lineRule="auto"/>
        <w:rPr>
          <w:rFonts w:cs="Arial"/>
        </w:rPr>
      </w:pPr>
      <w:r w:rsidRPr="000F7F35">
        <w:rPr>
          <w:rFonts w:eastAsia="Arial" w:cs="Arial"/>
        </w:rPr>
        <w:t>Rate the risk of</w:t>
      </w:r>
      <w:r w:rsidR="00106B08" w:rsidRPr="000F7F35">
        <w:rPr>
          <w:rFonts w:eastAsia="Arial" w:cs="Arial"/>
        </w:rPr>
        <w:t xml:space="preserve"> overall </w:t>
      </w:r>
      <w:r w:rsidRPr="000F7F35">
        <w:rPr>
          <w:rFonts w:eastAsia="Arial" w:cs="Arial"/>
        </w:rPr>
        <w:t>exposure (low, moderate or high)</w:t>
      </w:r>
    </w:p>
    <w:p w14:paraId="2C14DAE4" w14:textId="77777777" w:rsidR="000E379E" w:rsidRPr="000F7F35" w:rsidRDefault="000E379E" w:rsidP="4E629D49">
      <w:pPr>
        <w:spacing w:after="200" w:line="276" w:lineRule="auto"/>
        <w:rPr>
          <w:rFonts w:eastAsia="Arial" w:cs="Arial"/>
        </w:rPr>
      </w:pPr>
      <w:r w:rsidRPr="000F7F35">
        <w:rPr>
          <w:rFonts w:eastAsia="Arial" w:cs="Arial"/>
          <w:b/>
          <w:bCs/>
        </w:rPr>
        <w:t>Recommendations</w:t>
      </w:r>
      <w:r w:rsidRPr="000F7F35">
        <w:rPr>
          <w:rFonts w:eastAsia="Arial" w:cs="Arial"/>
        </w:rPr>
        <w:t>:</w:t>
      </w:r>
    </w:p>
    <w:p w14:paraId="371E2C54" w14:textId="67313B5C" w:rsidR="000666D4" w:rsidRPr="000F7F35" w:rsidRDefault="000E379E" w:rsidP="006D188B">
      <w:pPr>
        <w:pStyle w:val="ListParagraph"/>
        <w:numPr>
          <w:ilvl w:val="0"/>
          <w:numId w:val="15"/>
        </w:numPr>
        <w:spacing w:after="200" w:line="276" w:lineRule="auto"/>
        <w:rPr>
          <w:rFonts w:eastAsia="Arial" w:cs="Arial"/>
        </w:rPr>
      </w:pPr>
      <w:r w:rsidRPr="000F7F35">
        <w:rPr>
          <w:rFonts w:eastAsia="Arial" w:cs="Arial"/>
        </w:rPr>
        <w:t>List safe practices (physical distancing, restricting access, removing oneself from area during activity</w:t>
      </w:r>
      <w:r w:rsidR="2D539F49" w:rsidRPr="000F7F35">
        <w:rPr>
          <w:rFonts w:eastAsia="Arial" w:cs="Arial"/>
        </w:rPr>
        <w:t xml:space="preserve">, </w:t>
      </w:r>
      <w:r w:rsidR="00C91173">
        <w:rPr>
          <w:rFonts w:eastAsia="Arial" w:cs="Arial"/>
        </w:rPr>
        <w:t xml:space="preserve">cleaning surfaces, </w:t>
      </w:r>
      <w:r w:rsidR="2D539F49" w:rsidRPr="000F7F35">
        <w:rPr>
          <w:rFonts w:eastAsia="Arial" w:cs="Arial"/>
        </w:rPr>
        <w:t>etc.)</w:t>
      </w:r>
      <w:r w:rsidR="00106B08" w:rsidRPr="000F7F35">
        <w:rPr>
          <w:rFonts w:eastAsia="Arial" w:cs="Arial"/>
        </w:rPr>
        <w:t xml:space="preserve"> </w:t>
      </w:r>
      <w:r w:rsidR="337AC20F" w:rsidRPr="000F7F35">
        <w:rPr>
          <w:rFonts w:eastAsia="Arial" w:cs="Arial"/>
        </w:rPr>
        <w:t xml:space="preserve">Refer to the Appendix for </w:t>
      </w:r>
      <w:r w:rsidR="00106B08" w:rsidRPr="000F7F35">
        <w:rPr>
          <w:rFonts w:eastAsia="Arial" w:cs="Arial"/>
        </w:rPr>
        <w:t xml:space="preserve">various </w:t>
      </w:r>
      <w:r w:rsidR="4BC165A1" w:rsidRPr="000F7F35">
        <w:rPr>
          <w:rFonts w:eastAsia="Arial" w:cs="Arial"/>
        </w:rPr>
        <w:t xml:space="preserve">shared </w:t>
      </w:r>
      <w:r w:rsidR="00106B08" w:rsidRPr="000F7F35">
        <w:rPr>
          <w:rFonts w:eastAsia="Arial" w:cs="Arial"/>
        </w:rPr>
        <w:t>practice</w:t>
      </w:r>
      <w:r w:rsidR="730B8BAB" w:rsidRPr="000F7F35">
        <w:rPr>
          <w:rFonts w:eastAsia="Arial" w:cs="Arial"/>
        </w:rPr>
        <w:t xml:space="preserve"> </w:t>
      </w:r>
      <w:r w:rsidR="00310137" w:rsidRPr="000F7F35">
        <w:rPr>
          <w:rFonts w:eastAsia="Arial" w:cs="Arial"/>
        </w:rPr>
        <w:t>pro</w:t>
      </w:r>
      <w:r w:rsidR="00310137">
        <w:rPr>
          <w:rFonts w:eastAsia="Arial" w:cs="Arial"/>
        </w:rPr>
        <w:t>cedures and guidelines</w:t>
      </w:r>
      <w:r w:rsidR="5957AFB5" w:rsidRPr="000F7F35">
        <w:rPr>
          <w:rFonts w:eastAsia="Arial" w:cs="Arial"/>
        </w:rPr>
        <w:t>.</w:t>
      </w:r>
      <w:r w:rsidR="00106B08" w:rsidRPr="000F7F35">
        <w:rPr>
          <w:rFonts w:eastAsia="Arial" w:cs="Arial"/>
        </w:rPr>
        <w:t xml:space="preserve"> Note: all links and shared </w:t>
      </w:r>
      <w:r w:rsidR="47A0E072" w:rsidRPr="000F7F35">
        <w:rPr>
          <w:rFonts w:eastAsia="Arial" w:cs="Arial"/>
        </w:rPr>
        <w:t>p</w:t>
      </w:r>
      <w:r w:rsidR="00106B08" w:rsidRPr="000F7F35">
        <w:rPr>
          <w:rFonts w:eastAsia="Arial" w:cs="Arial"/>
        </w:rPr>
        <w:t xml:space="preserve">ractices were applicable at the time of developing this </w:t>
      </w:r>
      <w:r w:rsidR="00310137">
        <w:rPr>
          <w:rFonts w:eastAsia="Arial" w:cs="Arial"/>
        </w:rPr>
        <w:t>template</w:t>
      </w:r>
      <w:r w:rsidR="00106B08" w:rsidRPr="000F7F35">
        <w:rPr>
          <w:rFonts w:eastAsia="Arial" w:cs="Arial"/>
        </w:rPr>
        <w:t xml:space="preserve">. Due to the evolving nature of the </w:t>
      </w:r>
      <w:r w:rsidR="2255DF10" w:rsidRPr="000F7F35">
        <w:rPr>
          <w:rFonts w:eastAsia="Arial" w:cs="Arial"/>
        </w:rPr>
        <w:t>COVID-</w:t>
      </w:r>
      <w:r w:rsidR="00106B08" w:rsidRPr="000F7F35">
        <w:rPr>
          <w:rFonts w:eastAsia="Arial" w:cs="Arial"/>
        </w:rPr>
        <w:t xml:space="preserve">19 pandemic </w:t>
      </w:r>
      <w:r w:rsidR="757A0B14" w:rsidRPr="000F7F35">
        <w:rPr>
          <w:rFonts w:eastAsia="Arial" w:cs="Arial"/>
        </w:rPr>
        <w:t xml:space="preserve">and information relating to it, </w:t>
      </w:r>
      <w:r w:rsidR="00106B08" w:rsidRPr="000F7F35">
        <w:rPr>
          <w:rFonts w:eastAsia="Arial" w:cs="Arial"/>
        </w:rPr>
        <w:t xml:space="preserve">all links and shared resources need to be </w:t>
      </w:r>
      <w:r w:rsidR="2B1BA4CB" w:rsidRPr="000F7F35">
        <w:rPr>
          <w:rFonts w:eastAsia="Arial" w:cs="Arial"/>
        </w:rPr>
        <w:t>re-</w:t>
      </w:r>
      <w:r w:rsidR="00106B08" w:rsidRPr="000F7F35">
        <w:rPr>
          <w:rFonts w:eastAsia="Arial" w:cs="Arial"/>
        </w:rPr>
        <w:t>checked prior to use.</w:t>
      </w:r>
    </w:p>
    <w:p w14:paraId="1B9761A4" w14:textId="77777777" w:rsidR="000666D4" w:rsidRPr="000F7F35" w:rsidRDefault="000666D4">
      <w:pPr>
        <w:spacing w:after="200" w:line="276" w:lineRule="auto"/>
        <w:rPr>
          <w:rFonts w:eastAsia="Arial" w:cs="Arial"/>
        </w:rPr>
      </w:pPr>
      <w:r w:rsidRPr="000F7F35">
        <w:rPr>
          <w:rFonts w:eastAsia="Arial" w:cs="Arial"/>
        </w:rPr>
        <w:br w:type="page"/>
      </w:r>
    </w:p>
    <w:tbl>
      <w:tblPr>
        <w:tblStyle w:val="TableGrid"/>
        <w:tblW w:w="9634" w:type="dxa"/>
        <w:tblLook w:val="04A0" w:firstRow="1" w:lastRow="0" w:firstColumn="1" w:lastColumn="0" w:noHBand="0" w:noVBand="1"/>
      </w:tblPr>
      <w:tblGrid>
        <w:gridCol w:w="3116"/>
        <w:gridCol w:w="6518"/>
      </w:tblGrid>
      <w:tr w:rsidR="00EF1880" w:rsidRPr="000F7F35" w14:paraId="5047A8F5" w14:textId="77777777" w:rsidTr="53B09528">
        <w:trPr>
          <w:trHeight w:val="567"/>
        </w:trPr>
        <w:tc>
          <w:tcPr>
            <w:tcW w:w="9634" w:type="dxa"/>
            <w:gridSpan w:val="2"/>
            <w:tcBorders>
              <w:bottom w:val="single" w:sz="4" w:space="0" w:color="auto"/>
            </w:tcBorders>
            <w:shd w:val="clear" w:color="auto" w:fill="FFFF00"/>
            <w:vAlign w:val="center"/>
          </w:tcPr>
          <w:p w14:paraId="1989A33A" w14:textId="77777777" w:rsidR="00EF1880" w:rsidRPr="000F7F35" w:rsidRDefault="00EF1880" w:rsidP="4E629D49">
            <w:pPr>
              <w:autoSpaceDE w:val="0"/>
              <w:autoSpaceDN w:val="0"/>
              <w:adjustRightInd w:val="0"/>
              <w:rPr>
                <w:rFonts w:eastAsia="Arial" w:cs="Arial"/>
                <w:b/>
                <w:bCs/>
                <w:color w:val="494F52"/>
                <w:lang w:val="en-US"/>
              </w:rPr>
            </w:pPr>
            <w:r w:rsidRPr="000F7F35">
              <w:rPr>
                <w:rFonts w:eastAsia="Arial" w:cs="Arial"/>
              </w:rPr>
              <w:lastRenderedPageBreak/>
              <w:br w:type="page"/>
            </w:r>
            <w:r w:rsidRPr="000F7F35">
              <w:rPr>
                <w:rFonts w:eastAsia="Arial" w:cs="Arial"/>
                <w:b/>
                <w:bCs/>
                <w:sz w:val="28"/>
                <w:szCs w:val="28"/>
                <w:lang w:val="en-US"/>
              </w:rPr>
              <w:t>PART 1: SITE RISK ASSESSMENT BY LOCATION</w:t>
            </w:r>
          </w:p>
        </w:tc>
      </w:tr>
      <w:tr w:rsidR="00EF1880" w:rsidRPr="000F7F35" w14:paraId="6BD8B9A1" w14:textId="77777777" w:rsidTr="53B09528">
        <w:trPr>
          <w:trHeight w:val="567"/>
        </w:trPr>
        <w:tc>
          <w:tcPr>
            <w:tcW w:w="3116" w:type="dxa"/>
            <w:shd w:val="clear" w:color="auto" w:fill="FFFF00"/>
            <w:vAlign w:val="center"/>
          </w:tcPr>
          <w:p w14:paraId="6829A461" w14:textId="77777777" w:rsidR="00EF1880" w:rsidRPr="000F7F35" w:rsidRDefault="00EF1880" w:rsidP="4E629D49">
            <w:pPr>
              <w:rPr>
                <w:rFonts w:eastAsia="Arial" w:cs="Arial"/>
                <w:lang w:val="en-US"/>
              </w:rPr>
            </w:pPr>
            <w:r w:rsidRPr="000F7F35">
              <w:rPr>
                <w:rFonts w:eastAsia="Arial" w:cs="Arial"/>
                <w:lang w:val="en-US"/>
              </w:rPr>
              <w:t>AREA ASSESSED</w:t>
            </w:r>
          </w:p>
        </w:tc>
        <w:tc>
          <w:tcPr>
            <w:tcW w:w="6518" w:type="dxa"/>
            <w:shd w:val="clear" w:color="auto" w:fill="FFFF00"/>
            <w:vAlign w:val="center"/>
          </w:tcPr>
          <w:p w14:paraId="2094143A" w14:textId="77777777" w:rsidR="00EF1880" w:rsidRPr="000F7F35" w:rsidRDefault="005C5AD0" w:rsidP="4E629D49">
            <w:pPr>
              <w:autoSpaceDE w:val="0"/>
              <w:autoSpaceDN w:val="0"/>
              <w:adjustRightInd w:val="0"/>
              <w:rPr>
                <w:rFonts w:eastAsia="Arial" w:cs="Arial"/>
                <w:lang w:val="en-US"/>
              </w:rPr>
            </w:pPr>
            <w:r>
              <w:rPr>
                <w:rFonts w:eastAsia="Arial" w:cs="Arial"/>
                <w:lang w:val="en-US"/>
              </w:rPr>
              <w:t>Camps</w:t>
            </w:r>
            <w:r w:rsidR="000E379E" w:rsidRPr="000F7F35">
              <w:rPr>
                <w:rFonts w:eastAsia="Arial" w:cs="Arial"/>
                <w:lang w:val="en-US"/>
              </w:rPr>
              <w:t xml:space="preserve"> (</w:t>
            </w:r>
            <w:r w:rsidR="000E379E" w:rsidRPr="000F7F35">
              <w:rPr>
                <w:rFonts w:eastAsia="Arial" w:cs="Arial"/>
                <w:i/>
                <w:iCs/>
                <w:lang w:val="en-US"/>
              </w:rPr>
              <w:t>SAMPLE</w:t>
            </w:r>
            <w:r w:rsidR="000E379E" w:rsidRPr="000F7F35">
              <w:rPr>
                <w:rFonts w:eastAsia="Arial" w:cs="Arial"/>
                <w:lang w:val="en-US"/>
              </w:rPr>
              <w:t>)</w:t>
            </w:r>
          </w:p>
        </w:tc>
      </w:tr>
      <w:tr w:rsidR="00EF1880" w:rsidRPr="000F7F35" w14:paraId="1355C0C8" w14:textId="77777777" w:rsidTr="53B09528">
        <w:trPr>
          <w:trHeight w:val="567"/>
        </w:trPr>
        <w:tc>
          <w:tcPr>
            <w:tcW w:w="3116" w:type="dxa"/>
            <w:vAlign w:val="center"/>
          </w:tcPr>
          <w:p w14:paraId="7456370B" w14:textId="77777777" w:rsidR="00EF1880" w:rsidRPr="000F7F35" w:rsidRDefault="006141C4" w:rsidP="4E629D49">
            <w:pPr>
              <w:rPr>
                <w:rFonts w:eastAsia="Arial" w:cs="Arial"/>
                <w:lang w:val="en-US"/>
              </w:rPr>
            </w:pPr>
            <w:r w:rsidRPr="000F7F35">
              <w:rPr>
                <w:rFonts w:eastAsia="Arial" w:cs="Arial"/>
                <w:lang w:val="en-US"/>
              </w:rPr>
              <w:t>External</w:t>
            </w:r>
            <w:r w:rsidR="00EF1880" w:rsidRPr="000F7F35">
              <w:rPr>
                <w:rFonts w:eastAsia="Arial" w:cs="Arial"/>
                <w:lang w:val="en-US"/>
              </w:rPr>
              <w:t xml:space="preserve"> </w:t>
            </w:r>
            <w:r w:rsidRPr="000F7F35">
              <w:rPr>
                <w:rFonts w:eastAsia="Arial" w:cs="Arial"/>
                <w:lang w:val="en-US"/>
              </w:rPr>
              <w:t>Exposure Potential</w:t>
            </w:r>
          </w:p>
        </w:tc>
        <w:tc>
          <w:tcPr>
            <w:tcW w:w="6518" w:type="dxa"/>
            <w:vAlign w:val="center"/>
          </w:tcPr>
          <w:p w14:paraId="2A8A8E05" w14:textId="77777777" w:rsidR="005C5AD0" w:rsidRPr="005C5AD0" w:rsidRDefault="005C5AD0" w:rsidP="005C5AD0">
            <w:pPr>
              <w:autoSpaceDE w:val="0"/>
              <w:autoSpaceDN w:val="0"/>
              <w:adjustRightInd w:val="0"/>
              <w:rPr>
                <w:rFonts w:eastAsia="Arial" w:cs="Arial"/>
              </w:rPr>
            </w:pPr>
            <w:r w:rsidRPr="005C5AD0">
              <w:rPr>
                <w:rFonts w:eastAsia="Arial" w:cs="Arial"/>
              </w:rPr>
              <w:t>Visitors, Delivery drivers, Laundry, Grocery shopping,</w:t>
            </w:r>
          </w:p>
          <w:p w14:paraId="20771462" w14:textId="77777777" w:rsidR="00EF1880" w:rsidRPr="000F7F35" w:rsidRDefault="005C5AD0" w:rsidP="005C5AD0">
            <w:pPr>
              <w:autoSpaceDE w:val="0"/>
              <w:autoSpaceDN w:val="0"/>
              <w:adjustRightInd w:val="0"/>
              <w:rPr>
                <w:rFonts w:eastAsia="Arial" w:cs="Arial"/>
                <w:lang w:val="en-US"/>
              </w:rPr>
            </w:pPr>
            <w:r w:rsidRPr="005C5AD0">
              <w:rPr>
                <w:rFonts w:eastAsia="Arial" w:cs="Arial"/>
              </w:rPr>
              <w:t>Community contact, worker bringing in COVID 19</w:t>
            </w:r>
          </w:p>
        </w:tc>
      </w:tr>
      <w:tr w:rsidR="00EF1880" w:rsidRPr="000F7F35" w14:paraId="321C948A" w14:textId="77777777" w:rsidTr="00E321A3">
        <w:trPr>
          <w:trHeight w:val="422"/>
        </w:trPr>
        <w:tc>
          <w:tcPr>
            <w:tcW w:w="3116" w:type="dxa"/>
            <w:vAlign w:val="center"/>
          </w:tcPr>
          <w:p w14:paraId="5BD16F94" w14:textId="77777777" w:rsidR="00EF1880" w:rsidRPr="000F7F35" w:rsidRDefault="006141C4" w:rsidP="4E629D49">
            <w:pPr>
              <w:rPr>
                <w:rFonts w:eastAsia="Arial" w:cs="Arial"/>
                <w:lang w:val="en-US"/>
              </w:rPr>
            </w:pPr>
            <w:r w:rsidRPr="000F7F35">
              <w:rPr>
                <w:rFonts w:eastAsia="Arial" w:cs="Arial"/>
                <w:lang w:val="en-US"/>
              </w:rPr>
              <w:t>Internal Exposure Potential</w:t>
            </w:r>
          </w:p>
        </w:tc>
        <w:tc>
          <w:tcPr>
            <w:tcW w:w="6518" w:type="dxa"/>
            <w:vAlign w:val="center"/>
          </w:tcPr>
          <w:p w14:paraId="0CB26014" w14:textId="77777777" w:rsidR="00EF1880" w:rsidRPr="000F7F35" w:rsidRDefault="005C5AD0" w:rsidP="4E629D49">
            <w:pPr>
              <w:autoSpaceDE w:val="0"/>
              <w:autoSpaceDN w:val="0"/>
              <w:adjustRightInd w:val="0"/>
              <w:rPr>
                <w:rFonts w:eastAsia="Arial" w:cs="Arial"/>
                <w:lang w:val="en-US"/>
              </w:rPr>
            </w:pPr>
            <w:r>
              <w:rPr>
                <w:rFonts w:eastAsia="Arial" w:cs="Arial"/>
                <w:lang w:val="en-US"/>
              </w:rPr>
              <w:t>Workers, Supervisor, Kitchen Staff</w:t>
            </w:r>
          </w:p>
        </w:tc>
      </w:tr>
      <w:tr w:rsidR="00EF1880" w:rsidRPr="000F7F35" w14:paraId="4D220E2D" w14:textId="77777777" w:rsidTr="00E321A3">
        <w:trPr>
          <w:trHeight w:val="530"/>
        </w:trPr>
        <w:tc>
          <w:tcPr>
            <w:tcW w:w="3116" w:type="dxa"/>
            <w:vAlign w:val="center"/>
          </w:tcPr>
          <w:p w14:paraId="0D7B5198" w14:textId="77777777" w:rsidR="00EF1880" w:rsidRPr="000F7F35" w:rsidRDefault="006141C4" w:rsidP="00E321A3">
            <w:pPr>
              <w:spacing w:before="60" w:after="60"/>
              <w:rPr>
                <w:rFonts w:eastAsia="Arial" w:cs="Arial"/>
                <w:lang w:val="en-US"/>
              </w:rPr>
            </w:pPr>
            <w:r w:rsidRPr="000F7F35">
              <w:rPr>
                <w:rFonts w:eastAsia="Arial" w:cs="Arial"/>
                <w:lang w:val="en-US"/>
              </w:rPr>
              <w:t>Risk of Exposure</w:t>
            </w:r>
          </w:p>
        </w:tc>
        <w:tc>
          <w:tcPr>
            <w:tcW w:w="6518" w:type="dxa"/>
            <w:vAlign w:val="center"/>
          </w:tcPr>
          <w:p w14:paraId="4EF5F76E" w14:textId="77777777" w:rsidR="00EF1880" w:rsidRPr="000F7F35" w:rsidRDefault="00065396" w:rsidP="005C5AD0">
            <w:pPr>
              <w:autoSpaceDE w:val="0"/>
              <w:autoSpaceDN w:val="0"/>
              <w:adjustRightInd w:val="0"/>
              <w:spacing w:before="60" w:after="60"/>
              <w:rPr>
                <w:rFonts w:eastAsia="Arial" w:cs="Arial"/>
                <w:lang w:val="en-US"/>
              </w:rPr>
            </w:pPr>
            <w:r w:rsidRPr="000F7F35">
              <w:rPr>
                <w:rFonts w:eastAsia="Arial" w:cs="Arial"/>
                <w:lang w:val="en-US"/>
              </w:rPr>
              <w:t>(</w:t>
            </w:r>
            <w:r w:rsidR="005C5AD0">
              <w:rPr>
                <w:rFonts w:eastAsia="Arial" w:cs="Arial"/>
                <w:i/>
                <w:iCs/>
                <w:lang w:val="en-US"/>
              </w:rPr>
              <w:t>Moderate</w:t>
            </w:r>
            <w:r w:rsidRPr="000F7F35">
              <w:rPr>
                <w:rFonts w:eastAsia="Arial" w:cs="Arial"/>
                <w:lang w:val="en-US"/>
              </w:rPr>
              <w:t>)</w:t>
            </w:r>
          </w:p>
        </w:tc>
      </w:tr>
      <w:tr w:rsidR="00EF1880" w:rsidRPr="000F7F35" w14:paraId="7C0660E0" w14:textId="77777777" w:rsidTr="53B09528">
        <w:trPr>
          <w:trHeight w:val="567"/>
        </w:trPr>
        <w:tc>
          <w:tcPr>
            <w:tcW w:w="3116" w:type="dxa"/>
            <w:tcBorders>
              <w:bottom w:val="single" w:sz="4" w:space="0" w:color="auto"/>
            </w:tcBorders>
            <w:vAlign w:val="center"/>
          </w:tcPr>
          <w:p w14:paraId="2E86BEAC" w14:textId="77777777" w:rsidR="00EF1880" w:rsidRPr="000F7F35" w:rsidRDefault="006141C4" w:rsidP="4E629D49">
            <w:pPr>
              <w:rPr>
                <w:rFonts w:eastAsia="Arial" w:cs="Arial"/>
                <w:lang w:val="en-US"/>
              </w:rPr>
            </w:pPr>
            <w:r w:rsidRPr="000F7F35">
              <w:rPr>
                <w:rFonts w:eastAsia="Arial" w:cs="Arial"/>
                <w:lang w:val="en-US"/>
              </w:rPr>
              <w:t>Recommendations</w:t>
            </w:r>
          </w:p>
          <w:p w14:paraId="024D9CA9" w14:textId="77777777" w:rsidR="00106B08" w:rsidRPr="000F7F35" w:rsidRDefault="00106B08" w:rsidP="4E629D49">
            <w:pPr>
              <w:rPr>
                <w:rFonts w:eastAsia="Arial" w:cs="Arial"/>
                <w:lang w:val="en-US"/>
              </w:rPr>
            </w:pPr>
            <w:r w:rsidRPr="000F7F35">
              <w:rPr>
                <w:rFonts w:eastAsia="Arial" w:cs="Arial"/>
                <w:lang w:val="en-US"/>
              </w:rPr>
              <w:t>(</w:t>
            </w:r>
            <w:r w:rsidR="46FD360E" w:rsidRPr="000F7F35">
              <w:rPr>
                <w:rFonts w:eastAsia="Arial" w:cs="Arial"/>
                <w:lang w:val="en-US"/>
              </w:rPr>
              <w:t xml:space="preserve">NOTE: </w:t>
            </w:r>
            <w:r w:rsidR="25D706B0" w:rsidRPr="000F7F35">
              <w:rPr>
                <w:rFonts w:eastAsia="Arial" w:cs="Arial"/>
                <w:lang w:val="en-US"/>
              </w:rPr>
              <w:t>these</w:t>
            </w:r>
            <w:r w:rsidRPr="000F7F35">
              <w:rPr>
                <w:rFonts w:eastAsia="Arial" w:cs="Arial"/>
                <w:lang w:val="en-US"/>
              </w:rPr>
              <w:t xml:space="preserve"> recommendations are a sample only</w:t>
            </w:r>
            <w:r w:rsidR="281ADB90" w:rsidRPr="000F7F35">
              <w:rPr>
                <w:rFonts w:eastAsia="Arial" w:cs="Arial"/>
                <w:lang w:val="en-US"/>
              </w:rPr>
              <w:t xml:space="preserve">. Adjust your list </w:t>
            </w:r>
            <w:r w:rsidR="2E7BC8D8" w:rsidRPr="000F7F35">
              <w:rPr>
                <w:rFonts w:eastAsia="Arial" w:cs="Arial"/>
                <w:lang w:val="en-US"/>
              </w:rPr>
              <w:t>to meet</w:t>
            </w:r>
            <w:r w:rsidRPr="000F7F35">
              <w:rPr>
                <w:rFonts w:eastAsia="Arial" w:cs="Arial"/>
                <w:lang w:val="en-US"/>
              </w:rPr>
              <w:t xml:space="preserve"> your </w:t>
            </w:r>
            <w:r w:rsidR="38442787" w:rsidRPr="000F7F35">
              <w:rPr>
                <w:rFonts w:eastAsia="Arial" w:cs="Arial"/>
                <w:lang w:val="en-US"/>
              </w:rPr>
              <w:t>site-specific</w:t>
            </w:r>
            <w:r w:rsidRPr="000F7F35">
              <w:rPr>
                <w:rFonts w:eastAsia="Arial" w:cs="Arial"/>
                <w:lang w:val="en-US"/>
              </w:rPr>
              <w:t xml:space="preserve"> requirements)</w:t>
            </w:r>
          </w:p>
        </w:tc>
        <w:tc>
          <w:tcPr>
            <w:tcW w:w="6518" w:type="dxa"/>
            <w:tcBorders>
              <w:bottom w:val="single" w:sz="4" w:space="0" w:color="auto"/>
            </w:tcBorders>
            <w:vAlign w:val="center"/>
          </w:tcPr>
          <w:p w14:paraId="767FC081" w14:textId="77777777" w:rsidR="005C5AD0" w:rsidRPr="005C5AD0" w:rsidRDefault="005C5AD0" w:rsidP="005C5AD0">
            <w:pPr>
              <w:rPr>
                <w:rFonts w:eastAsia="Arial" w:cs="Arial"/>
              </w:rPr>
            </w:pPr>
            <w:r w:rsidRPr="005C5AD0">
              <w:rPr>
                <w:rFonts w:eastAsia="Arial" w:cs="Arial" w:hint="eastAsia"/>
              </w:rPr>
              <w:t></w:t>
            </w:r>
            <w:r w:rsidRPr="005C5AD0">
              <w:rPr>
                <w:rFonts w:eastAsia="Arial" w:cs="Arial"/>
              </w:rPr>
              <w:t xml:space="preserve"> Workers must complete minimum 14 day</w:t>
            </w:r>
            <w:r>
              <w:rPr>
                <w:rFonts w:eastAsia="Arial" w:cs="Arial"/>
              </w:rPr>
              <w:t xml:space="preserve"> </w:t>
            </w:r>
            <w:r w:rsidR="00F80B04">
              <w:rPr>
                <w:rFonts w:eastAsia="Arial" w:cs="Arial"/>
              </w:rPr>
              <w:t>self-isolation</w:t>
            </w:r>
            <w:r>
              <w:rPr>
                <w:rFonts w:eastAsia="Arial" w:cs="Arial"/>
              </w:rPr>
              <w:t xml:space="preserve"> with </w:t>
            </w:r>
            <w:r w:rsidRPr="005C5AD0">
              <w:rPr>
                <w:rFonts w:eastAsia="Arial" w:cs="Arial"/>
              </w:rPr>
              <w:t>temperature/ symptom / exposure log prior to being</w:t>
            </w:r>
            <w:r>
              <w:rPr>
                <w:rFonts w:eastAsia="Arial" w:cs="Arial"/>
              </w:rPr>
              <w:t xml:space="preserve"> </w:t>
            </w:r>
            <w:r w:rsidRPr="005C5AD0">
              <w:rPr>
                <w:rFonts w:eastAsia="Arial" w:cs="Arial"/>
              </w:rPr>
              <w:t xml:space="preserve">allowed at the work site. </w:t>
            </w:r>
            <w:r w:rsidR="00F80B04" w:rsidRPr="005C5AD0">
              <w:rPr>
                <w:rFonts w:eastAsia="Arial" w:cs="Arial"/>
              </w:rPr>
              <w:t>Pre-screening</w:t>
            </w:r>
            <w:r w:rsidRPr="005C5AD0">
              <w:rPr>
                <w:rFonts w:eastAsia="Arial" w:cs="Arial"/>
              </w:rPr>
              <w:t xml:space="preserve"> performed</w:t>
            </w:r>
            <w:r>
              <w:rPr>
                <w:rFonts w:eastAsia="Arial" w:cs="Arial"/>
              </w:rPr>
              <w:t xml:space="preserve"> </w:t>
            </w:r>
            <w:r w:rsidRPr="005C5AD0">
              <w:rPr>
                <w:rFonts w:eastAsia="Arial" w:cs="Arial"/>
              </w:rPr>
              <w:t>before workers allowed to join crew</w:t>
            </w:r>
          </w:p>
          <w:p w14:paraId="1E090F27" w14:textId="2E890A41" w:rsidR="005C5AD0" w:rsidRPr="005C5AD0" w:rsidRDefault="005C5AD0" w:rsidP="005C5AD0">
            <w:pPr>
              <w:rPr>
                <w:rFonts w:eastAsia="Arial" w:cs="Arial"/>
              </w:rPr>
            </w:pPr>
            <w:r w:rsidRPr="005C5AD0">
              <w:rPr>
                <w:rFonts w:eastAsia="Arial" w:cs="Arial" w:hint="eastAsia"/>
              </w:rPr>
              <w:t></w:t>
            </w:r>
            <w:r w:rsidRPr="005C5AD0">
              <w:rPr>
                <w:rFonts w:eastAsia="Arial" w:cs="Arial"/>
              </w:rPr>
              <w:t xml:space="preserve"> Workers are to practice </w:t>
            </w:r>
            <w:r w:rsidR="008C77F5">
              <w:rPr>
                <w:rFonts w:eastAsia="Arial" w:cs="Arial"/>
              </w:rPr>
              <w:t>physical</w:t>
            </w:r>
            <w:r w:rsidRPr="005C5AD0">
              <w:rPr>
                <w:rFonts w:eastAsia="Arial" w:cs="Arial"/>
              </w:rPr>
              <w:t xml:space="preserve"> distancing</w:t>
            </w:r>
          </w:p>
          <w:p w14:paraId="5C970024" w14:textId="77777777" w:rsidR="005C5AD0" w:rsidRPr="005C5AD0" w:rsidRDefault="005C5AD0" w:rsidP="005C5AD0">
            <w:pPr>
              <w:rPr>
                <w:rFonts w:eastAsia="Arial" w:cs="Arial"/>
              </w:rPr>
            </w:pPr>
            <w:r w:rsidRPr="005C5AD0">
              <w:rPr>
                <w:rFonts w:eastAsia="Arial" w:cs="Arial" w:hint="eastAsia"/>
              </w:rPr>
              <w:t></w:t>
            </w:r>
            <w:r w:rsidRPr="005C5AD0">
              <w:rPr>
                <w:rFonts w:eastAsia="Arial" w:cs="Arial"/>
              </w:rPr>
              <w:t xml:space="preserve"> </w:t>
            </w:r>
            <w:r>
              <w:rPr>
                <w:rFonts w:eastAsia="Arial" w:cs="Arial"/>
              </w:rPr>
              <w:t>All workers are to self-isolate</w:t>
            </w:r>
            <w:r w:rsidRPr="005C5AD0">
              <w:rPr>
                <w:rFonts w:eastAsia="Arial" w:cs="Arial"/>
              </w:rPr>
              <w:t xml:space="preserve"> and avoid outside</w:t>
            </w:r>
            <w:r>
              <w:rPr>
                <w:rFonts w:eastAsia="Arial" w:cs="Arial"/>
              </w:rPr>
              <w:t xml:space="preserve"> </w:t>
            </w:r>
            <w:r w:rsidRPr="005C5AD0">
              <w:rPr>
                <w:rFonts w:eastAsia="Arial" w:cs="Arial"/>
              </w:rPr>
              <w:t>vectors of transmission when not at work.</w:t>
            </w:r>
          </w:p>
          <w:p w14:paraId="27ED4F07" w14:textId="77777777" w:rsidR="005C5AD0" w:rsidRDefault="005C5AD0" w:rsidP="005C5AD0">
            <w:pPr>
              <w:rPr>
                <w:rFonts w:eastAsia="Arial" w:cs="Arial"/>
              </w:rPr>
            </w:pPr>
            <w:r w:rsidRPr="005C5AD0">
              <w:rPr>
                <w:rFonts w:eastAsia="Arial" w:cs="Arial" w:hint="eastAsia"/>
              </w:rPr>
              <w:t></w:t>
            </w:r>
            <w:r w:rsidRPr="005C5AD0">
              <w:rPr>
                <w:rFonts w:eastAsia="Arial" w:cs="Arial"/>
              </w:rPr>
              <w:t xml:space="preserve"> Clean and disinfect high touch areas daily or when</w:t>
            </w:r>
            <w:r>
              <w:rPr>
                <w:rFonts w:eastAsia="Arial" w:cs="Arial"/>
              </w:rPr>
              <w:t xml:space="preserve"> </w:t>
            </w:r>
            <w:r w:rsidRPr="005C5AD0">
              <w:rPr>
                <w:rFonts w:eastAsia="Arial" w:cs="Arial"/>
              </w:rPr>
              <w:t>contamination is suspected</w:t>
            </w:r>
          </w:p>
          <w:p w14:paraId="5FBED543" w14:textId="2DB2E8AF" w:rsidR="00C91173" w:rsidRPr="005C5AD0" w:rsidRDefault="00C91173" w:rsidP="00C91173">
            <w:pPr>
              <w:rPr>
                <w:rFonts w:eastAsia="Arial" w:cs="Arial"/>
              </w:rPr>
            </w:pPr>
            <w:r w:rsidRPr="00C91173">
              <w:rPr>
                <w:rFonts w:eastAsia="Arial" w:cs="Arial" w:hint="eastAsia"/>
              </w:rPr>
              <w:t></w:t>
            </w:r>
            <w:r w:rsidRPr="00C91173">
              <w:rPr>
                <w:rFonts w:eastAsia="Arial" w:cs="Arial"/>
              </w:rPr>
              <w:t>All workers are to wash their hands frequently with soap and water</w:t>
            </w:r>
          </w:p>
          <w:p w14:paraId="55FD933D" w14:textId="66BF2331" w:rsidR="000E379E" w:rsidRPr="005C5AD0" w:rsidRDefault="005C5AD0">
            <w:pPr>
              <w:rPr>
                <w:rFonts w:eastAsia="Arial" w:cs="Arial"/>
              </w:rPr>
            </w:pPr>
            <w:r w:rsidRPr="005C5AD0">
              <w:rPr>
                <w:rFonts w:eastAsia="Arial" w:cs="Arial" w:hint="eastAsia"/>
              </w:rPr>
              <w:t></w:t>
            </w:r>
            <w:r w:rsidRPr="005C5AD0">
              <w:rPr>
                <w:rFonts w:eastAsia="Arial" w:cs="Arial"/>
              </w:rPr>
              <w:t xml:space="preserve"> Following  </w:t>
            </w:r>
            <w:r w:rsidR="00C84024">
              <w:rPr>
                <w:rFonts w:eastAsia="Arial" w:cs="Arial"/>
              </w:rPr>
              <w:t>BCCDC</w:t>
            </w:r>
            <w:r w:rsidR="00C84024" w:rsidRPr="005C5AD0">
              <w:rPr>
                <w:rFonts w:eastAsia="Arial" w:cs="Arial"/>
              </w:rPr>
              <w:t xml:space="preserve"> </w:t>
            </w:r>
            <w:r>
              <w:rPr>
                <w:rFonts w:eastAsia="Arial" w:cs="Arial"/>
              </w:rPr>
              <w:t>COVID-19 Camp Guidelines</w:t>
            </w:r>
          </w:p>
        </w:tc>
      </w:tr>
      <w:tr w:rsidR="00EF1880" w:rsidRPr="000F7F35" w14:paraId="4AD2D951" w14:textId="77777777" w:rsidTr="53B09528">
        <w:trPr>
          <w:trHeight w:val="567"/>
        </w:trPr>
        <w:tc>
          <w:tcPr>
            <w:tcW w:w="3116" w:type="dxa"/>
            <w:shd w:val="clear" w:color="auto" w:fill="FFFF00"/>
            <w:vAlign w:val="center"/>
          </w:tcPr>
          <w:p w14:paraId="1BBF69CA" w14:textId="77777777" w:rsidR="00EF1880" w:rsidRPr="000F7F35" w:rsidRDefault="00EF1880" w:rsidP="4E629D49">
            <w:pPr>
              <w:rPr>
                <w:rFonts w:eastAsia="Arial" w:cs="Arial"/>
                <w:lang w:val="en-US"/>
              </w:rPr>
            </w:pPr>
            <w:r w:rsidRPr="000F7F35">
              <w:rPr>
                <w:rFonts w:eastAsia="Arial" w:cs="Arial"/>
                <w:lang w:val="en-US"/>
              </w:rPr>
              <w:t>AREA ASSESSED</w:t>
            </w:r>
          </w:p>
        </w:tc>
        <w:tc>
          <w:tcPr>
            <w:tcW w:w="6518" w:type="dxa"/>
            <w:shd w:val="clear" w:color="auto" w:fill="FFFF00"/>
            <w:vAlign w:val="center"/>
          </w:tcPr>
          <w:p w14:paraId="194A19F7" w14:textId="77777777" w:rsidR="00EF1880" w:rsidRPr="000F7F35" w:rsidRDefault="005C5AD0" w:rsidP="005C5AD0">
            <w:pPr>
              <w:autoSpaceDE w:val="0"/>
              <w:autoSpaceDN w:val="0"/>
              <w:adjustRightInd w:val="0"/>
              <w:rPr>
                <w:rFonts w:eastAsia="Arial" w:cs="Arial"/>
                <w:lang w:val="en-US"/>
              </w:rPr>
            </w:pPr>
            <w:r>
              <w:rPr>
                <w:rFonts w:eastAsia="Arial" w:cs="Arial"/>
                <w:lang w:val="en-US"/>
              </w:rPr>
              <w:t>Cut Blocks</w:t>
            </w:r>
            <w:r w:rsidR="00065396" w:rsidRPr="000F7F35">
              <w:rPr>
                <w:rFonts w:eastAsia="Arial" w:cs="Arial"/>
                <w:lang w:val="en-US"/>
              </w:rPr>
              <w:t xml:space="preserve"> (</w:t>
            </w:r>
            <w:r>
              <w:rPr>
                <w:rFonts w:eastAsia="Arial" w:cs="Arial"/>
                <w:i/>
                <w:iCs/>
                <w:lang w:val="en-US"/>
              </w:rPr>
              <w:t>SAMPLE</w:t>
            </w:r>
            <w:r w:rsidR="00065396" w:rsidRPr="000F7F35">
              <w:rPr>
                <w:rFonts w:eastAsia="Arial" w:cs="Arial"/>
                <w:lang w:val="en-US"/>
              </w:rPr>
              <w:t>)</w:t>
            </w:r>
          </w:p>
        </w:tc>
      </w:tr>
      <w:tr w:rsidR="006141C4" w:rsidRPr="000F7F35" w14:paraId="27A9929E" w14:textId="77777777" w:rsidTr="00E321A3">
        <w:trPr>
          <w:trHeight w:val="547"/>
        </w:trPr>
        <w:tc>
          <w:tcPr>
            <w:tcW w:w="3116" w:type="dxa"/>
            <w:vAlign w:val="center"/>
          </w:tcPr>
          <w:p w14:paraId="15E7E84C" w14:textId="77777777" w:rsidR="006141C4" w:rsidRPr="000F7F35" w:rsidRDefault="006141C4" w:rsidP="4E629D49">
            <w:pPr>
              <w:rPr>
                <w:rFonts w:eastAsia="Arial" w:cs="Arial"/>
                <w:lang w:val="en-US"/>
              </w:rPr>
            </w:pPr>
            <w:r w:rsidRPr="000F7F35">
              <w:rPr>
                <w:rFonts w:eastAsia="Arial" w:cs="Arial"/>
                <w:lang w:val="en-US"/>
              </w:rPr>
              <w:t>External Exposure Potential</w:t>
            </w:r>
          </w:p>
        </w:tc>
        <w:tc>
          <w:tcPr>
            <w:tcW w:w="6518" w:type="dxa"/>
            <w:vAlign w:val="center"/>
          </w:tcPr>
          <w:p w14:paraId="7CC7665A" w14:textId="77777777" w:rsidR="005C5AD0" w:rsidRPr="005C5AD0" w:rsidRDefault="005C5AD0" w:rsidP="005C5AD0">
            <w:pPr>
              <w:autoSpaceDE w:val="0"/>
              <w:autoSpaceDN w:val="0"/>
              <w:adjustRightInd w:val="0"/>
              <w:rPr>
                <w:rFonts w:eastAsia="Arial" w:cs="Arial"/>
              </w:rPr>
            </w:pPr>
            <w:r w:rsidRPr="005C5AD0">
              <w:rPr>
                <w:rFonts w:eastAsia="Arial" w:cs="Arial"/>
              </w:rPr>
              <w:t>License representative, checker, firewood collectors,</w:t>
            </w:r>
          </w:p>
          <w:p w14:paraId="08AE7420" w14:textId="77777777" w:rsidR="006141C4" w:rsidRPr="000F7F35" w:rsidRDefault="005C5AD0" w:rsidP="005C5AD0">
            <w:pPr>
              <w:autoSpaceDE w:val="0"/>
              <w:autoSpaceDN w:val="0"/>
              <w:adjustRightInd w:val="0"/>
              <w:rPr>
                <w:rFonts w:eastAsia="Arial" w:cs="Arial"/>
                <w:lang w:val="en-US"/>
              </w:rPr>
            </w:pPr>
            <w:r w:rsidRPr="005C5AD0">
              <w:rPr>
                <w:rFonts w:eastAsia="Arial" w:cs="Arial"/>
              </w:rPr>
              <w:t>tourists</w:t>
            </w:r>
          </w:p>
        </w:tc>
      </w:tr>
      <w:tr w:rsidR="006141C4" w:rsidRPr="000F7F35" w14:paraId="74C2CE7F" w14:textId="77777777" w:rsidTr="00E321A3">
        <w:trPr>
          <w:trHeight w:val="547"/>
        </w:trPr>
        <w:tc>
          <w:tcPr>
            <w:tcW w:w="3116" w:type="dxa"/>
            <w:vAlign w:val="center"/>
          </w:tcPr>
          <w:p w14:paraId="2F6A8A92" w14:textId="77777777" w:rsidR="006141C4" w:rsidRPr="000F7F35" w:rsidRDefault="006141C4" w:rsidP="4E629D49">
            <w:pPr>
              <w:rPr>
                <w:rFonts w:eastAsia="Arial" w:cs="Arial"/>
                <w:lang w:val="en-US"/>
              </w:rPr>
            </w:pPr>
            <w:r w:rsidRPr="000F7F35">
              <w:rPr>
                <w:rFonts w:eastAsia="Arial" w:cs="Arial"/>
                <w:lang w:val="en-US"/>
              </w:rPr>
              <w:t>Internal Exposure Potential</w:t>
            </w:r>
          </w:p>
        </w:tc>
        <w:tc>
          <w:tcPr>
            <w:tcW w:w="6518" w:type="dxa"/>
            <w:vAlign w:val="center"/>
          </w:tcPr>
          <w:p w14:paraId="2552CE58" w14:textId="77777777" w:rsidR="006141C4" w:rsidRPr="000F7F35" w:rsidRDefault="005C5AD0" w:rsidP="4E629D49">
            <w:pPr>
              <w:autoSpaceDE w:val="0"/>
              <w:autoSpaceDN w:val="0"/>
              <w:adjustRightInd w:val="0"/>
              <w:rPr>
                <w:rFonts w:eastAsia="Arial" w:cs="Arial"/>
                <w:lang w:val="en-US"/>
              </w:rPr>
            </w:pPr>
            <w:r>
              <w:rPr>
                <w:rFonts w:eastAsia="Arial" w:cs="Arial"/>
                <w:lang w:val="en-US"/>
              </w:rPr>
              <w:t>Workers, Supervisor</w:t>
            </w:r>
          </w:p>
        </w:tc>
      </w:tr>
      <w:tr w:rsidR="006141C4" w:rsidRPr="000F7F35" w14:paraId="0E98D3C1" w14:textId="77777777" w:rsidTr="00E321A3">
        <w:trPr>
          <w:trHeight w:val="547"/>
        </w:trPr>
        <w:tc>
          <w:tcPr>
            <w:tcW w:w="3116" w:type="dxa"/>
            <w:vAlign w:val="center"/>
          </w:tcPr>
          <w:p w14:paraId="7078D7BE" w14:textId="77777777" w:rsidR="006141C4" w:rsidRPr="000F7F35" w:rsidRDefault="006141C4" w:rsidP="4E629D49">
            <w:pPr>
              <w:rPr>
                <w:rFonts w:eastAsia="Arial" w:cs="Arial"/>
                <w:lang w:val="en-US"/>
              </w:rPr>
            </w:pPr>
            <w:r w:rsidRPr="000F7F35">
              <w:rPr>
                <w:rFonts w:eastAsia="Arial" w:cs="Arial"/>
                <w:lang w:val="en-US"/>
              </w:rPr>
              <w:t>Risk of Exposure</w:t>
            </w:r>
          </w:p>
        </w:tc>
        <w:tc>
          <w:tcPr>
            <w:tcW w:w="6518" w:type="dxa"/>
            <w:vAlign w:val="center"/>
          </w:tcPr>
          <w:p w14:paraId="66F98CBB" w14:textId="77777777" w:rsidR="006141C4" w:rsidRPr="000F7F35" w:rsidRDefault="005C5AD0" w:rsidP="4E629D49">
            <w:pPr>
              <w:autoSpaceDE w:val="0"/>
              <w:autoSpaceDN w:val="0"/>
              <w:adjustRightInd w:val="0"/>
              <w:rPr>
                <w:rFonts w:eastAsia="Arial" w:cs="Arial"/>
                <w:lang w:val="en-US"/>
              </w:rPr>
            </w:pPr>
            <w:r>
              <w:rPr>
                <w:rFonts w:eastAsia="Arial" w:cs="Arial"/>
                <w:lang w:val="en-US"/>
              </w:rPr>
              <w:t>Low</w:t>
            </w:r>
          </w:p>
        </w:tc>
      </w:tr>
      <w:tr w:rsidR="006141C4" w:rsidRPr="000F7F35" w14:paraId="702F4B7A" w14:textId="77777777" w:rsidTr="00E321A3">
        <w:trPr>
          <w:trHeight w:val="547"/>
        </w:trPr>
        <w:tc>
          <w:tcPr>
            <w:tcW w:w="3116" w:type="dxa"/>
            <w:vAlign w:val="center"/>
          </w:tcPr>
          <w:p w14:paraId="18004338" w14:textId="77777777" w:rsidR="006141C4" w:rsidRDefault="006141C4" w:rsidP="4E629D49">
            <w:pPr>
              <w:rPr>
                <w:rFonts w:eastAsia="Arial" w:cs="Arial"/>
                <w:lang w:val="en-US"/>
              </w:rPr>
            </w:pPr>
            <w:r w:rsidRPr="000F7F35">
              <w:rPr>
                <w:rFonts w:eastAsia="Arial" w:cs="Arial"/>
                <w:lang w:val="en-US"/>
              </w:rPr>
              <w:t>Recommendations</w:t>
            </w:r>
          </w:p>
          <w:p w14:paraId="5D1F8658" w14:textId="77777777" w:rsidR="005C5AD0" w:rsidRPr="000F7F35" w:rsidRDefault="005C5AD0" w:rsidP="4E629D49">
            <w:pPr>
              <w:rPr>
                <w:rFonts w:eastAsia="Arial" w:cs="Arial"/>
                <w:lang w:val="en-US"/>
              </w:rPr>
            </w:pPr>
            <w:r w:rsidRPr="005C5AD0">
              <w:rPr>
                <w:rFonts w:eastAsia="Arial" w:cs="Arial"/>
                <w:lang w:val="en-US"/>
              </w:rPr>
              <w:t>(NOTE: these recommendations are a sample only. Adjust your list to meet your site-specific requirements)</w:t>
            </w:r>
          </w:p>
        </w:tc>
        <w:tc>
          <w:tcPr>
            <w:tcW w:w="6518" w:type="dxa"/>
            <w:vAlign w:val="center"/>
          </w:tcPr>
          <w:p w14:paraId="1D71D75B" w14:textId="744B5BC4" w:rsidR="005C5AD0" w:rsidRPr="005C5AD0" w:rsidRDefault="005C5AD0" w:rsidP="005C5AD0">
            <w:pPr>
              <w:autoSpaceDE w:val="0"/>
              <w:autoSpaceDN w:val="0"/>
              <w:adjustRightInd w:val="0"/>
              <w:rPr>
                <w:rFonts w:eastAsia="Arial" w:cs="Arial"/>
              </w:rPr>
            </w:pPr>
            <w:r w:rsidRPr="005C5AD0">
              <w:rPr>
                <w:rFonts w:eastAsia="Arial" w:cs="Arial" w:hint="eastAsia"/>
              </w:rPr>
              <w:t></w:t>
            </w:r>
            <w:r w:rsidRPr="005C5AD0">
              <w:rPr>
                <w:rFonts w:eastAsia="Arial" w:cs="Arial"/>
              </w:rPr>
              <w:t xml:space="preserve"> Workers are to practice </w:t>
            </w:r>
            <w:r w:rsidR="008C77F5">
              <w:rPr>
                <w:rFonts w:eastAsia="Arial" w:cs="Arial"/>
              </w:rPr>
              <w:t>physical</w:t>
            </w:r>
            <w:r w:rsidRPr="005C5AD0">
              <w:rPr>
                <w:rFonts w:eastAsia="Arial" w:cs="Arial"/>
              </w:rPr>
              <w:t xml:space="preserve"> distancing- 2m apart</w:t>
            </w:r>
          </w:p>
          <w:p w14:paraId="335F7B6D" w14:textId="43955CC3" w:rsidR="005C5AD0" w:rsidRPr="005C5AD0" w:rsidRDefault="005C5AD0" w:rsidP="005C5AD0">
            <w:pPr>
              <w:autoSpaceDE w:val="0"/>
              <w:autoSpaceDN w:val="0"/>
              <w:adjustRightInd w:val="0"/>
              <w:rPr>
                <w:rFonts w:eastAsia="Arial" w:cs="Arial"/>
              </w:rPr>
            </w:pPr>
            <w:r w:rsidRPr="005C5AD0">
              <w:rPr>
                <w:rFonts w:eastAsia="Arial" w:cs="Arial" w:hint="eastAsia"/>
              </w:rPr>
              <w:t></w:t>
            </w:r>
            <w:r w:rsidRPr="005C5AD0">
              <w:rPr>
                <w:rFonts w:eastAsia="Arial" w:cs="Arial"/>
              </w:rPr>
              <w:t xml:space="preserve"> Workers are to practice proper </w:t>
            </w:r>
            <w:r w:rsidR="00C91173">
              <w:rPr>
                <w:rFonts w:eastAsia="Arial" w:cs="Arial"/>
              </w:rPr>
              <w:t xml:space="preserve">hand and respiratory </w:t>
            </w:r>
            <w:r w:rsidRPr="005C5AD0">
              <w:rPr>
                <w:rFonts w:eastAsia="Arial" w:cs="Arial"/>
              </w:rPr>
              <w:t>hygiene</w:t>
            </w:r>
          </w:p>
          <w:p w14:paraId="710ED55E" w14:textId="77777777" w:rsidR="005C5AD0" w:rsidRPr="005C5AD0" w:rsidRDefault="005C5AD0" w:rsidP="005C5AD0">
            <w:pPr>
              <w:autoSpaceDE w:val="0"/>
              <w:autoSpaceDN w:val="0"/>
              <w:adjustRightInd w:val="0"/>
              <w:rPr>
                <w:rFonts w:eastAsia="Arial" w:cs="Arial"/>
              </w:rPr>
            </w:pPr>
            <w:r w:rsidRPr="005C5AD0">
              <w:rPr>
                <w:rFonts w:eastAsia="Arial" w:cs="Arial" w:hint="eastAsia"/>
              </w:rPr>
              <w:t></w:t>
            </w:r>
            <w:r w:rsidRPr="005C5AD0">
              <w:rPr>
                <w:rFonts w:eastAsia="Arial" w:cs="Arial"/>
              </w:rPr>
              <w:t xml:space="preserve"> Tailgate/ safety meetings held outside in well</w:t>
            </w:r>
          </w:p>
          <w:p w14:paraId="611C7002" w14:textId="576077F1" w:rsidR="005C5AD0" w:rsidRPr="005C5AD0" w:rsidRDefault="005C5AD0" w:rsidP="005C5AD0">
            <w:pPr>
              <w:autoSpaceDE w:val="0"/>
              <w:autoSpaceDN w:val="0"/>
              <w:adjustRightInd w:val="0"/>
              <w:rPr>
                <w:rFonts w:eastAsia="Arial" w:cs="Arial"/>
              </w:rPr>
            </w:pPr>
            <w:r w:rsidRPr="005C5AD0">
              <w:rPr>
                <w:rFonts w:eastAsia="Arial" w:cs="Arial"/>
              </w:rPr>
              <w:t>ven</w:t>
            </w:r>
            <w:r w:rsidR="008C77F5">
              <w:rPr>
                <w:rFonts w:eastAsia="Arial" w:cs="Arial"/>
              </w:rPr>
              <w:t>tilated areas with use of physical</w:t>
            </w:r>
            <w:r w:rsidRPr="005C5AD0">
              <w:rPr>
                <w:rFonts w:eastAsia="Arial" w:cs="Arial"/>
              </w:rPr>
              <w:t xml:space="preserve"> distancing</w:t>
            </w:r>
          </w:p>
          <w:p w14:paraId="1B01D61E" w14:textId="18446CA6" w:rsidR="005C5AD0" w:rsidRPr="005C5AD0" w:rsidRDefault="005C5AD0" w:rsidP="005C5AD0">
            <w:pPr>
              <w:autoSpaceDE w:val="0"/>
              <w:autoSpaceDN w:val="0"/>
              <w:adjustRightInd w:val="0"/>
              <w:rPr>
                <w:rFonts w:eastAsia="Arial" w:cs="Arial"/>
              </w:rPr>
            </w:pPr>
            <w:r w:rsidRPr="005C5AD0">
              <w:rPr>
                <w:rFonts w:eastAsia="Arial" w:cs="Arial" w:hint="eastAsia"/>
              </w:rPr>
              <w:t></w:t>
            </w:r>
            <w:r w:rsidRPr="005C5AD0">
              <w:rPr>
                <w:rFonts w:eastAsia="Arial" w:cs="Arial"/>
              </w:rPr>
              <w:t xml:space="preserve"> Workers on set crews</w:t>
            </w:r>
            <w:r w:rsidR="00D163DC">
              <w:rPr>
                <w:rFonts w:eastAsia="Arial" w:cs="Arial"/>
              </w:rPr>
              <w:t>/work pods</w:t>
            </w:r>
            <w:r w:rsidRPr="005C5AD0">
              <w:rPr>
                <w:rFonts w:eastAsia="Arial" w:cs="Arial"/>
              </w:rPr>
              <w:t xml:space="preserve"> to limit exposure</w:t>
            </w:r>
          </w:p>
          <w:p w14:paraId="481F49D8" w14:textId="77777777" w:rsidR="006141C4" w:rsidRDefault="005C5AD0" w:rsidP="005E11A3">
            <w:pPr>
              <w:autoSpaceDE w:val="0"/>
              <w:autoSpaceDN w:val="0"/>
              <w:adjustRightInd w:val="0"/>
              <w:rPr>
                <w:rFonts w:eastAsia="Arial" w:cs="Arial"/>
              </w:rPr>
            </w:pPr>
            <w:r w:rsidRPr="005C5AD0">
              <w:rPr>
                <w:rFonts w:eastAsia="Arial" w:cs="Arial" w:hint="eastAsia"/>
              </w:rPr>
              <w:t></w:t>
            </w:r>
            <w:r w:rsidRPr="005C5AD0">
              <w:rPr>
                <w:rFonts w:eastAsia="Arial" w:cs="Arial"/>
              </w:rPr>
              <w:t xml:space="preserve"> Workers </w:t>
            </w:r>
            <w:r w:rsidR="005E11A3">
              <w:rPr>
                <w:rFonts w:eastAsia="Arial" w:cs="Arial"/>
              </w:rPr>
              <w:t>are to wear</w:t>
            </w:r>
            <w:r w:rsidRPr="005C5AD0">
              <w:rPr>
                <w:rFonts w:eastAsia="Arial" w:cs="Arial"/>
              </w:rPr>
              <w:t xml:space="preserve"> </w:t>
            </w:r>
            <w:r w:rsidR="0023288F">
              <w:rPr>
                <w:rFonts w:eastAsia="Arial" w:cs="Arial"/>
              </w:rPr>
              <w:t xml:space="preserve">work </w:t>
            </w:r>
            <w:r w:rsidRPr="005C5AD0">
              <w:rPr>
                <w:rFonts w:eastAsia="Arial" w:cs="Arial"/>
              </w:rPr>
              <w:t>gloves as part of PPE</w:t>
            </w:r>
            <w:r w:rsidR="003D2B2D">
              <w:rPr>
                <w:rFonts w:eastAsia="Arial" w:cs="Arial"/>
              </w:rPr>
              <w:t xml:space="preserve"> to improve hand hygiene</w:t>
            </w:r>
            <w:r>
              <w:rPr>
                <w:rFonts w:eastAsia="Arial" w:cs="Arial"/>
              </w:rPr>
              <w:t xml:space="preserve"> </w:t>
            </w:r>
          </w:p>
          <w:p w14:paraId="2CCA83CE" w14:textId="176A4F73" w:rsidR="00362D9E" w:rsidRPr="005E11A3" w:rsidRDefault="00362D9E" w:rsidP="005E11A3">
            <w:pPr>
              <w:autoSpaceDE w:val="0"/>
              <w:autoSpaceDN w:val="0"/>
              <w:adjustRightInd w:val="0"/>
              <w:rPr>
                <w:rFonts w:eastAsia="Arial" w:cs="Arial"/>
              </w:rPr>
            </w:pPr>
          </w:p>
        </w:tc>
      </w:tr>
      <w:tr w:rsidR="006141C4" w:rsidRPr="000F7F35" w14:paraId="0C44265E" w14:textId="77777777" w:rsidTr="53B09528">
        <w:trPr>
          <w:trHeight w:val="567"/>
        </w:trPr>
        <w:tc>
          <w:tcPr>
            <w:tcW w:w="3116" w:type="dxa"/>
            <w:shd w:val="clear" w:color="auto" w:fill="FFFF00"/>
            <w:vAlign w:val="center"/>
          </w:tcPr>
          <w:p w14:paraId="616F78C3" w14:textId="77777777" w:rsidR="006141C4" w:rsidRPr="000F7F35" w:rsidRDefault="006141C4" w:rsidP="4E629D49">
            <w:pPr>
              <w:rPr>
                <w:rFonts w:eastAsia="Arial" w:cs="Arial"/>
                <w:lang w:val="en-US"/>
              </w:rPr>
            </w:pPr>
            <w:r w:rsidRPr="000F7F35">
              <w:rPr>
                <w:rFonts w:eastAsia="Arial" w:cs="Arial"/>
                <w:lang w:val="en-US"/>
              </w:rPr>
              <w:t>AREA ASSESSED</w:t>
            </w:r>
          </w:p>
        </w:tc>
        <w:tc>
          <w:tcPr>
            <w:tcW w:w="6518" w:type="dxa"/>
            <w:shd w:val="clear" w:color="auto" w:fill="FFFF00"/>
            <w:vAlign w:val="center"/>
          </w:tcPr>
          <w:p w14:paraId="0C78AAFB" w14:textId="77777777" w:rsidR="006141C4" w:rsidRPr="000F7F35" w:rsidRDefault="00155B48" w:rsidP="4E629D49">
            <w:pPr>
              <w:autoSpaceDE w:val="0"/>
              <w:autoSpaceDN w:val="0"/>
              <w:adjustRightInd w:val="0"/>
              <w:rPr>
                <w:rFonts w:eastAsia="Arial" w:cs="Arial"/>
                <w:lang w:val="en-US"/>
              </w:rPr>
            </w:pPr>
            <w:r>
              <w:rPr>
                <w:rFonts w:eastAsia="Arial" w:cs="Arial"/>
                <w:lang w:val="en-US"/>
              </w:rPr>
              <w:t>Kitchens</w:t>
            </w:r>
            <w:r w:rsidR="00065396" w:rsidRPr="000F7F35">
              <w:rPr>
                <w:rFonts w:eastAsia="Arial" w:cs="Arial"/>
                <w:lang w:val="en-US"/>
              </w:rPr>
              <w:t xml:space="preserve"> (</w:t>
            </w:r>
            <w:r w:rsidR="00065396" w:rsidRPr="000F7F35">
              <w:rPr>
                <w:rFonts w:eastAsia="Arial" w:cs="Arial"/>
                <w:i/>
                <w:iCs/>
                <w:lang w:val="en-US"/>
              </w:rPr>
              <w:t>list all that apply</w:t>
            </w:r>
            <w:r w:rsidR="00065396" w:rsidRPr="000F7F35">
              <w:rPr>
                <w:rFonts w:eastAsia="Arial" w:cs="Arial"/>
                <w:lang w:val="en-US"/>
              </w:rPr>
              <w:t>)</w:t>
            </w:r>
          </w:p>
        </w:tc>
      </w:tr>
      <w:tr w:rsidR="006141C4" w:rsidRPr="000F7F35" w14:paraId="72C7063A" w14:textId="77777777" w:rsidTr="53B09528">
        <w:trPr>
          <w:trHeight w:val="567"/>
        </w:trPr>
        <w:tc>
          <w:tcPr>
            <w:tcW w:w="3116" w:type="dxa"/>
            <w:vAlign w:val="center"/>
          </w:tcPr>
          <w:p w14:paraId="2D80AD0E" w14:textId="77777777" w:rsidR="006141C4" w:rsidRPr="000F7F35" w:rsidRDefault="006141C4" w:rsidP="4E629D49">
            <w:pPr>
              <w:rPr>
                <w:rFonts w:eastAsia="Arial" w:cs="Arial"/>
                <w:lang w:val="en-US"/>
              </w:rPr>
            </w:pPr>
            <w:r w:rsidRPr="000F7F35">
              <w:rPr>
                <w:rFonts w:eastAsia="Arial" w:cs="Arial"/>
                <w:lang w:val="en-US"/>
              </w:rPr>
              <w:t>External Exposure Potential</w:t>
            </w:r>
          </w:p>
        </w:tc>
        <w:tc>
          <w:tcPr>
            <w:tcW w:w="6518" w:type="dxa"/>
            <w:vAlign w:val="center"/>
          </w:tcPr>
          <w:p w14:paraId="3C7BC1CF" w14:textId="77777777" w:rsidR="006141C4" w:rsidRPr="000F7F35" w:rsidRDefault="006141C4" w:rsidP="4E629D49">
            <w:pPr>
              <w:autoSpaceDE w:val="0"/>
              <w:autoSpaceDN w:val="0"/>
              <w:adjustRightInd w:val="0"/>
              <w:rPr>
                <w:rFonts w:eastAsia="Arial" w:cs="Arial"/>
                <w:lang w:val="en-US"/>
              </w:rPr>
            </w:pPr>
          </w:p>
        </w:tc>
      </w:tr>
      <w:tr w:rsidR="006141C4" w:rsidRPr="000F7F35" w14:paraId="7DC6531C" w14:textId="77777777" w:rsidTr="53B09528">
        <w:trPr>
          <w:trHeight w:val="567"/>
        </w:trPr>
        <w:tc>
          <w:tcPr>
            <w:tcW w:w="3116" w:type="dxa"/>
            <w:vAlign w:val="center"/>
          </w:tcPr>
          <w:p w14:paraId="5846CBB7" w14:textId="77777777" w:rsidR="006141C4" w:rsidRPr="000F7F35" w:rsidRDefault="006141C4" w:rsidP="4E629D49">
            <w:pPr>
              <w:rPr>
                <w:rFonts w:eastAsia="Arial" w:cs="Arial"/>
                <w:lang w:val="en-US"/>
              </w:rPr>
            </w:pPr>
            <w:r w:rsidRPr="000F7F35">
              <w:rPr>
                <w:rFonts w:eastAsia="Arial" w:cs="Arial"/>
                <w:lang w:val="en-US"/>
              </w:rPr>
              <w:t>Internal Exposure Potential</w:t>
            </w:r>
          </w:p>
        </w:tc>
        <w:tc>
          <w:tcPr>
            <w:tcW w:w="6518" w:type="dxa"/>
            <w:vAlign w:val="center"/>
          </w:tcPr>
          <w:p w14:paraId="2F021402" w14:textId="77777777" w:rsidR="006141C4" w:rsidRPr="000F7F35" w:rsidRDefault="006141C4" w:rsidP="4E629D49">
            <w:pPr>
              <w:autoSpaceDE w:val="0"/>
              <w:autoSpaceDN w:val="0"/>
              <w:adjustRightInd w:val="0"/>
              <w:rPr>
                <w:rFonts w:eastAsia="Arial" w:cs="Arial"/>
                <w:lang w:val="en-US"/>
              </w:rPr>
            </w:pPr>
          </w:p>
        </w:tc>
      </w:tr>
      <w:tr w:rsidR="006141C4" w:rsidRPr="000F7F35" w14:paraId="678668D6" w14:textId="77777777" w:rsidTr="53B09528">
        <w:trPr>
          <w:trHeight w:val="567"/>
        </w:trPr>
        <w:tc>
          <w:tcPr>
            <w:tcW w:w="3116" w:type="dxa"/>
            <w:vAlign w:val="center"/>
          </w:tcPr>
          <w:p w14:paraId="3C6F56D4" w14:textId="77777777" w:rsidR="006141C4" w:rsidRPr="000F7F35" w:rsidRDefault="006141C4" w:rsidP="4E629D49">
            <w:pPr>
              <w:rPr>
                <w:rFonts w:eastAsia="Arial" w:cs="Arial"/>
                <w:lang w:val="en-US"/>
              </w:rPr>
            </w:pPr>
            <w:r w:rsidRPr="000F7F35">
              <w:rPr>
                <w:rFonts w:eastAsia="Arial" w:cs="Arial"/>
                <w:lang w:val="en-US"/>
              </w:rPr>
              <w:t>Risk of Exposure</w:t>
            </w:r>
          </w:p>
        </w:tc>
        <w:tc>
          <w:tcPr>
            <w:tcW w:w="6518" w:type="dxa"/>
            <w:vAlign w:val="center"/>
          </w:tcPr>
          <w:p w14:paraId="1662CE06" w14:textId="77777777" w:rsidR="006141C4" w:rsidRPr="000F7F35" w:rsidRDefault="006141C4" w:rsidP="4E629D49">
            <w:pPr>
              <w:autoSpaceDE w:val="0"/>
              <w:autoSpaceDN w:val="0"/>
              <w:adjustRightInd w:val="0"/>
              <w:rPr>
                <w:rFonts w:eastAsia="Arial" w:cs="Arial"/>
                <w:lang w:val="en-US"/>
              </w:rPr>
            </w:pPr>
          </w:p>
        </w:tc>
      </w:tr>
      <w:tr w:rsidR="006141C4" w:rsidRPr="000F7F35" w14:paraId="1E60276F" w14:textId="77777777" w:rsidTr="53B09528">
        <w:trPr>
          <w:trHeight w:val="567"/>
        </w:trPr>
        <w:tc>
          <w:tcPr>
            <w:tcW w:w="3116" w:type="dxa"/>
            <w:vAlign w:val="center"/>
          </w:tcPr>
          <w:p w14:paraId="2A70BD79" w14:textId="77777777" w:rsidR="006141C4" w:rsidRPr="000F7F35" w:rsidRDefault="006141C4" w:rsidP="4E629D49">
            <w:pPr>
              <w:rPr>
                <w:rFonts w:eastAsia="Arial" w:cs="Arial"/>
                <w:lang w:val="en-US"/>
              </w:rPr>
            </w:pPr>
            <w:r w:rsidRPr="000F7F35">
              <w:rPr>
                <w:rFonts w:eastAsia="Arial" w:cs="Arial"/>
                <w:lang w:val="en-US"/>
              </w:rPr>
              <w:lastRenderedPageBreak/>
              <w:t>Recommendations</w:t>
            </w:r>
          </w:p>
        </w:tc>
        <w:tc>
          <w:tcPr>
            <w:tcW w:w="6518" w:type="dxa"/>
            <w:vAlign w:val="center"/>
          </w:tcPr>
          <w:p w14:paraId="42219BBB" w14:textId="77777777" w:rsidR="006141C4" w:rsidRPr="000F7F35" w:rsidRDefault="006141C4" w:rsidP="4E629D49">
            <w:pPr>
              <w:autoSpaceDE w:val="0"/>
              <w:autoSpaceDN w:val="0"/>
              <w:adjustRightInd w:val="0"/>
              <w:rPr>
                <w:rFonts w:eastAsia="Arial" w:cs="Arial"/>
                <w:lang w:val="en-US"/>
              </w:rPr>
            </w:pPr>
          </w:p>
        </w:tc>
      </w:tr>
      <w:tr w:rsidR="006141C4" w:rsidRPr="000F7F35" w14:paraId="24942199" w14:textId="77777777" w:rsidTr="53B09528">
        <w:trPr>
          <w:trHeight w:val="567"/>
        </w:trPr>
        <w:tc>
          <w:tcPr>
            <w:tcW w:w="3116" w:type="dxa"/>
            <w:shd w:val="clear" w:color="auto" w:fill="FFFF00"/>
            <w:vAlign w:val="center"/>
          </w:tcPr>
          <w:p w14:paraId="69D58046" w14:textId="77777777" w:rsidR="006141C4" w:rsidRPr="000F7F35" w:rsidRDefault="006141C4" w:rsidP="4E629D49">
            <w:pPr>
              <w:rPr>
                <w:rFonts w:eastAsia="Arial" w:cs="Arial"/>
                <w:lang w:val="en-US"/>
              </w:rPr>
            </w:pPr>
            <w:r w:rsidRPr="000F7F35">
              <w:rPr>
                <w:rFonts w:eastAsia="Arial" w:cs="Arial"/>
                <w:lang w:val="en-US"/>
              </w:rPr>
              <w:t>AREA ASSESSED</w:t>
            </w:r>
          </w:p>
        </w:tc>
        <w:tc>
          <w:tcPr>
            <w:tcW w:w="6518" w:type="dxa"/>
            <w:shd w:val="clear" w:color="auto" w:fill="FFFF00"/>
            <w:vAlign w:val="center"/>
          </w:tcPr>
          <w:p w14:paraId="3EA6EB0D" w14:textId="77777777" w:rsidR="006141C4" w:rsidRPr="000F7F35" w:rsidRDefault="00155B48" w:rsidP="4E629D49">
            <w:pPr>
              <w:autoSpaceDE w:val="0"/>
              <w:autoSpaceDN w:val="0"/>
              <w:adjustRightInd w:val="0"/>
              <w:rPr>
                <w:rFonts w:eastAsia="Arial" w:cs="Arial"/>
                <w:lang w:val="en-US"/>
              </w:rPr>
            </w:pPr>
            <w:r>
              <w:rPr>
                <w:rFonts w:eastAsia="Arial" w:cs="Arial"/>
                <w:lang w:val="en-US"/>
              </w:rPr>
              <w:t>Eating Areas</w:t>
            </w:r>
            <w:r w:rsidR="00065396" w:rsidRPr="000F7F35">
              <w:rPr>
                <w:rFonts w:eastAsia="Arial" w:cs="Arial"/>
                <w:lang w:val="en-US"/>
              </w:rPr>
              <w:t xml:space="preserve"> (</w:t>
            </w:r>
            <w:r w:rsidR="00065396" w:rsidRPr="000F7F35">
              <w:rPr>
                <w:rFonts w:eastAsia="Arial" w:cs="Arial"/>
                <w:i/>
                <w:iCs/>
                <w:lang w:val="en-US"/>
              </w:rPr>
              <w:t>list all that apply</w:t>
            </w:r>
            <w:r w:rsidR="00065396" w:rsidRPr="000F7F35">
              <w:rPr>
                <w:rFonts w:eastAsia="Arial" w:cs="Arial"/>
                <w:lang w:val="en-US"/>
              </w:rPr>
              <w:t>)</w:t>
            </w:r>
          </w:p>
        </w:tc>
      </w:tr>
      <w:tr w:rsidR="006141C4" w:rsidRPr="000F7F35" w14:paraId="4024EA72" w14:textId="77777777" w:rsidTr="53B09528">
        <w:trPr>
          <w:trHeight w:val="567"/>
        </w:trPr>
        <w:tc>
          <w:tcPr>
            <w:tcW w:w="3116" w:type="dxa"/>
            <w:vAlign w:val="center"/>
          </w:tcPr>
          <w:p w14:paraId="61D9B62F" w14:textId="77777777" w:rsidR="006141C4" w:rsidRPr="000F7F35" w:rsidRDefault="006141C4" w:rsidP="4E629D49">
            <w:pPr>
              <w:rPr>
                <w:rFonts w:eastAsia="Arial" w:cs="Arial"/>
                <w:lang w:val="en-US"/>
              </w:rPr>
            </w:pPr>
            <w:r w:rsidRPr="000F7F35">
              <w:rPr>
                <w:rFonts w:eastAsia="Arial" w:cs="Arial"/>
                <w:lang w:val="en-US"/>
              </w:rPr>
              <w:t>External Exposure Potential</w:t>
            </w:r>
          </w:p>
        </w:tc>
        <w:tc>
          <w:tcPr>
            <w:tcW w:w="6518" w:type="dxa"/>
            <w:vAlign w:val="center"/>
          </w:tcPr>
          <w:p w14:paraId="782F0D7A" w14:textId="77777777" w:rsidR="006141C4" w:rsidRPr="000F7F35" w:rsidRDefault="006141C4" w:rsidP="4E629D49">
            <w:pPr>
              <w:autoSpaceDE w:val="0"/>
              <w:autoSpaceDN w:val="0"/>
              <w:adjustRightInd w:val="0"/>
              <w:rPr>
                <w:rFonts w:eastAsia="Arial" w:cs="Arial"/>
                <w:lang w:val="en-US"/>
              </w:rPr>
            </w:pPr>
          </w:p>
        </w:tc>
      </w:tr>
      <w:tr w:rsidR="006141C4" w:rsidRPr="000F7F35" w14:paraId="7FFEDEA7" w14:textId="77777777" w:rsidTr="53B09528">
        <w:trPr>
          <w:trHeight w:val="567"/>
        </w:trPr>
        <w:tc>
          <w:tcPr>
            <w:tcW w:w="3116" w:type="dxa"/>
            <w:vAlign w:val="center"/>
          </w:tcPr>
          <w:p w14:paraId="6342EB42" w14:textId="77777777" w:rsidR="006141C4" w:rsidRPr="000F7F35" w:rsidRDefault="006141C4" w:rsidP="4E629D49">
            <w:pPr>
              <w:rPr>
                <w:rFonts w:eastAsia="Arial" w:cs="Arial"/>
                <w:lang w:val="en-US"/>
              </w:rPr>
            </w:pPr>
            <w:r w:rsidRPr="000F7F35">
              <w:rPr>
                <w:rFonts w:eastAsia="Arial" w:cs="Arial"/>
                <w:lang w:val="en-US"/>
              </w:rPr>
              <w:t>Internal Exposure Potential</w:t>
            </w:r>
          </w:p>
        </w:tc>
        <w:tc>
          <w:tcPr>
            <w:tcW w:w="6518" w:type="dxa"/>
            <w:vAlign w:val="center"/>
          </w:tcPr>
          <w:p w14:paraId="194826A2" w14:textId="77777777" w:rsidR="006141C4" w:rsidRPr="000F7F35" w:rsidRDefault="006141C4" w:rsidP="4E629D49">
            <w:pPr>
              <w:autoSpaceDE w:val="0"/>
              <w:autoSpaceDN w:val="0"/>
              <w:adjustRightInd w:val="0"/>
              <w:rPr>
                <w:rFonts w:eastAsia="Arial" w:cs="Arial"/>
                <w:lang w:val="en-US"/>
              </w:rPr>
            </w:pPr>
          </w:p>
        </w:tc>
      </w:tr>
      <w:tr w:rsidR="006141C4" w:rsidRPr="000F7F35" w14:paraId="46BA21BD" w14:textId="77777777" w:rsidTr="53B09528">
        <w:trPr>
          <w:trHeight w:val="567"/>
        </w:trPr>
        <w:tc>
          <w:tcPr>
            <w:tcW w:w="3116" w:type="dxa"/>
            <w:vAlign w:val="center"/>
          </w:tcPr>
          <w:p w14:paraId="6FB0A9A5" w14:textId="77777777" w:rsidR="006141C4" w:rsidRPr="000F7F35" w:rsidRDefault="006141C4" w:rsidP="4E629D49">
            <w:pPr>
              <w:rPr>
                <w:rFonts w:eastAsia="Arial" w:cs="Arial"/>
                <w:lang w:val="en-US"/>
              </w:rPr>
            </w:pPr>
            <w:r w:rsidRPr="000F7F35">
              <w:rPr>
                <w:rFonts w:eastAsia="Arial" w:cs="Arial"/>
                <w:lang w:val="en-US"/>
              </w:rPr>
              <w:t>Risk of Exposure</w:t>
            </w:r>
          </w:p>
        </w:tc>
        <w:tc>
          <w:tcPr>
            <w:tcW w:w="6518" w:type="dxa"/>
            <w:vAlign w:val="center"/>
          </w:tcPr>
          <w:p w14:paraId="67691E3E" w14:textId="77777777" w:rsidR="006141C4" w:rsidRPr="000F7F35" w:rsidRDefault="006141C4" w:rsidP="4E629D49">
            <w:pPr>
              <w:autoSpaceDE w:val="0"/>
              <w:autoSpaceDN w:val="0"/>
              <w:adjustRightInd w:val="0"/>
              <w:rPr>
                <w:rFonts w:eastAsia="Arial" w:cs="Arial"/>
                <w:lang w:val="en-US"/>
              </w:rPr>
            </w:pPr>
          </w:p>
        </w:tc>
      </w:tr>
      <w:tr w:rsidR="006141C4" w:rsidRPr="000F7F35" w14:paraId="7B90D6C0" w14:textId="77777777" w:rsidTr="53B09528">
        <w:trPr>
          <w:trHeight w:val="567"/>
        </w:trPr>
        <w:tc>
          <w:tcPr>
            <w:tcW w:w="3116" w:type="dxa"/>
            <w:vAlign w:val="center"/>
          </w:tcPr>
          <w:p w14:paraId="6DAD3B1B" w14:textId="77777777" w:rsidR="006141C4" w:rsidRPr="000F7F35" w:rsidRDefault="006141C4" w:rsidP="4E629D49">
            <w:pPr>
              <w:rPr>
                <w:rFonts w:eastAsia="Arial" w:cs="Arial"/>
                <w:lang w:val="en-US"/>
              </w:rPr>
            </w:pPr>
            <w:r w:rsidRPr="000F7F35">
              <w:rPr>
                <w:rFonts w:eastAsia="Arial" w:cs="Arial"/>
                <w:lang w:val="en-US"/>
              </w:rPr>
              <w:t>Recommendations</w:t>
            </w:r>
          </w:p>
        </w:tc>
        <w:tc>
          <w:tcPr>
            <w:tcW w:w="6518" w:type="dxa"/>
            <w:vAlign w:val="center"/>
          </w:tcPr>
          <w:p w14:paraId="29C166C8" w14:textId="77777777" w:rsidR="006141C4" w:rsidRPr="000F7F35" w:rsidRDefault="006141C4" w:rsidP="4E629D49">
            <w:pPr>
              <w:autoSpaceDE w:val="0"/>
              <w:autoSpaceDN w:val="0"/>
              <w:adjustRightInd w:val="0"/>
              <w:rPr>
                <w:rFonts w:eastAsia="Arial" w:cs="Arial"/>
                <w:lang w:val="en-US"/>
              </w:rPr>
            </w:pPr>
          </w:p>
        </w:tc>
      </w:tr>
    </w:tbl>
    <w:p w14:paraId="7E8B8A9E" w14:textId="77777777" w:rsidR="00E321A3" w:rsidRPr="00E321A3" w:rsidRDefault="00E321A3">
      <w:pPr>
        <w:rPr>
          <w:rFonts w:cs="Arial"/>
          <w:sz w:val="12"/>
          <w:szCs w:val="12"/>
        </w:rPr>
      </w:pPr>
    </w:p>
    <w:tbl>
      <w:tblPr>
        <w:tblStyle w:val="TableGrid"/>
        <w:tblW w:w="9634" w:type="dxa"/>
        <w:tblLook w:val="04A0" w:firstRow="1" w:lastRow="0" w:firstColumn="1" w:lastColumn="0" w:noHBand="0" w:noVBand="1"/>
      </w:tblPr>
      <w:tblGrid>
        <w:gridCol w:w="3116"/>
        <w:gridCol w:w="6518"/>
      </w:tblGrid>
      <w:tr w:rsidR="006141C4" w:rsidRPr="000F7F35" w14:paraId="25A43149" w14:textId="77777777" w:rsidTr="53B09528">
        <w:trPr>
          <w:trHeight w:val="567"/>
        </w:trPr>
        <w:tc>
          <w:tcPr>
            <w:tcW w:w="3116" w:type="dxa"/>
            <w:shd w:val="clear" w:color="auto" w:fill="FFFF00"/>
            <w:vAlign w:val="center"/>
          </w:tcPr>
          <w:p w14:paraId="4A51CDCD" w14:textId="77777777" w:rsidR="006141C4" w:rsidRPr="000F7F35" w:rsidRDefault="006141C4" w:rsidP="4E629D49">
            <w:pPr>
              <w:rPr>
                <w:rFonts w:eastAsia="Arial" w:cs="Arial"/>
                <w:lang w:val="en-US"/>
              </w:rPr>
            </w:pPr>
            <w:r w:rsidRPr="000F7F35">
              <w:rPr>
                <w:rFonts w:eastAsia="Arial" w:cs="Arial"/>
                <w:lang w:val="en-US"/>
              </w:rPr>
              <w:t>AREA ASSESSED</w:t>
            </w:r>
          </w:p>
        </w:tc>
        <w:tc>
          <w:tcPr>
            <w:tcW w:w="6518" w:type="dxa"/>
            <w:shd w:val="clear" w:color="auto" w:fill="FFFF00"/>
            <w:vAlign w:val="center"/>
          </w:tcPr>
          <w:p w14:paraId="3F511BCC" w14:textId="77777777" w:rsidR="006141C4" w:rsidRPr="000F7F35" w:rsidRDefault="00155B48" w:rsidP="4E629D49">
            <w:pPr>
              <w:autoSpaceDE w:val="0"/>
              <w:autoSpaceDN w:val="0"/>
              <w:adjustRightInd w:val="0"/>
              <w:rPr>
                <w:rFonts w:eastAsia="Arial" w:cs="Arial"/>
                <w:lang w:val="en-US"/>
              </w:rPr>
            </w:pPr>
            <w:r>
              <w:rPr>
                <w:rFonts w:eastAsia="Arial" w:cs="Arial"/>
                <w:lang w:val="en-US"/>
              </w:rPr>
              <w:t>Motels</w:t>
            </w:r>
            <w:r w:rsidR="00065396" w:rsidRPr="000F7F35">
              <w:rPr>
                <w:rFonts w:eastAsia="Arial" w:cs="Arial"/>
                <w:lang w:val="en-US"/>
              </w:rPr>
              <w:t xml:space="preserve"> (</w:t>
            </w:r>
            <w:r w:rsidR="00065396" w:rsidRPr="000F7F35">
              <w:rPr>
                <w:rFonts w:eastAsia="Arial" w:cs="Arial"/>
                <w:i/>
                <w:iCs/>
                <w:lang w:val="en-US"/>
              </w:rPr>
              <w:t>list all that apply</w:t>
            </w:r>
            <w:r w:rsidR="00065396" w:rsidRPr="000F7F35">
              <w:rPr>
                <w:rFonts w:eastAsia="Arial" w:cs="Arial"/>
                <w:lang w:val="en-US"/>
              </w:rPr>
              <w:t>)</w:t>
            </w:r>
          </w:p>
        </w:tc>
      </w:tr>
      <w:tr w:rsidR="006141C4" w:rsidRPr="000F7F35" w14:paraId="3144D031" w14:textId="77777777" w:rsidTr="53B09528">
        <w:trPr>
          <w:trHeight w:val="567"/>
        </w:trPr>
        <w:tc>
          <w:tcPr>
            <w:tcW w:w="3116" w:type="dxa"/>
            <w:vAlign w:val="center"/>
          </w:tcPr>
          <w:p w14:paraId="27037EA2" w14:textId="77777777" w:rsidR="006141C4" w:rsidRPr="000F7F35" w:rsidRDefault="006141C4" w:rsidP="4E629D49">
            <w:pPr>
              <w:rPr>
                <w:rFonts w:eastAsia="Arial" w:cs="Arial"/>
                <w:lang w:val="en-US"/>
              </w:rPr>
            </w:pPr>
            <w:r w:rsidRPr="000F7F35">
              <w:rPr>
                <w:rFonts w:eastAsia="Arial" w:cs="Arial"/>
                <w:lang w:val="en-US"/>
              </w:rPr>
              <w:t>External Exposure Potential</w:t>
            </w:r>
          </w:p>
        </w:tc>
        <w:tc>
          <w:tcPr>
            <w:tcW w:w="6518" w:type="dxa"/>
            <w:vAlign w:val="center"/>
          </w:tcPr>
          <w:p w14:paraId="4C1DE0C5" w14:textId="77777777" w:rsidR="006141C4" w:rsidRPr="000F7F35" w:rsidRDefault="006141C4" w:rsidP="4E629D49">
            <w:pPr>
              <w:autoSpaceDE w:val="0"/>
              <w:autoSpaceDN w:val="0"/>
              <w:adjustRightInd w:val="0"/>
              <w:rPr>
                <w:rFonts w:eastAsia="Arial" w:cs="Arial"/>
                <w:lang w:val="en-US"/>
              </w:rPr>
            </w:pPr>
          </w:p>
        </w:tc>
      </w:tr>
      <w:tr w:rsidR="006141C4" w:rsidRPr="000F7F35" w14:paraId="078C660E" w14:textId="77777777" w:rsidTr="53B09528">
        <w:trPr>
          <w:trHeight w:val="567"/>
        </w:trPr>
        <w:tc>
          <w:tcPr>
            <w:tcW w:w="3116" w:type="dxa"/>
            <w:vAlign w:val="center"/>
          </w:tcPr>
          <w:p w14:paraId="37F3AD7C" w14:textId="77777777" w:rsidR="006141C4" w:rsidRPr="000F7F35" w:rsidRDefault="006141C4" w:rsidP="4E629D49">
            <w:pPr>
              <w:rPr>
                <w:rFonts w:eastAsia="Arial" w:cs="Arial"/>
                <w:lang w:val="en-US"/>
              </w:rPr>
            </w:pPr>
            <w:r w:rsidRPr="000F7F35">
              <w:rPr>
                <w:rFonts w:eastAsia="Arial" w:cs="Arial"/>
                <w:lang w:val="en-US"/>
              </w:rPr>
              <w:t>Internal Exposure Potential</w:t>
            </w:r>
          </w:p>
        </w:tc>
        <w:tc>
          <w:tcPr>
            <w:tcW w:w="6518" w:type="dxa"/>
            <w:vAlign w:val="center"/>
          </w:tcPr>
          <w:p w14:paraId="1A53450B" w14:textId="77777777" w:rsidR="006141C4" w:rsidRPr="000F7F35" w:rsidRDefault="006141C4" w:rsidP="4E629D49">
            <w:pPr>
              <w:autoSpaceDE w:val="0"/>
              <w:autoSpaceDN w:val="0"/>
              <w:adjustRightInd w:val="0"/>
              <w:rPr>
                <w:rFonts w:eastAsia="Arial" w:cs="Arial"/>
                <w:lang w:val="en-US"/>
              </w:rPr>
            </w:pPr>
          </w:p>
        </w:tc>
      </w:tr>
      <w:tr w:rsidR="006141C4" w:rsidRPr="000F7F35" w14:paraId="5A3E5C00" w14:textId="77777777" w:rsidTr="53B09528">
        <w:trPr>
          <w:trHeight w:val="567"/>
        </w:trPr>
        <w:tc>
          <w:tcPr>
            <w:tcW w:w="3116" w:type="dxa"/>
            <w:vAlign w:val="center"/>
          </w:tcPr>
          <w:p w14:paraId="3033DD43" w14:textId="77777777" w:rsidR="006141C4" w:rsidRPr="000F7F35" w:rsidRDefault="006141C4" w:rsidP="4E629D49">
            <w:pPr>
              <w:rPr>
                <w:rFonts w:eastAsia="Arial" w:cs="Arial"/>
                <w:lang w:val="en-US"/>
              </w:rPr>
            </w:pPr>
            <w:r w:rsidRPr="000F7F35">
              <w:rPr>
                <w:rFonts w:eastAsia="Arial" w:cs="Arial"/>
                <w:lang w:val="en-US"/>
              </w:rPr>
              <w:t>Risk of Exposure</w:t>
            </w:r>
          </w:p>
        </w:tc>
        <w:tc>
          <w:tcPr>
            <w:tcW w:w="6518" w:type="dxa"/>
            <w:vAlign w:val="center"/>
          </w:tcPr>
          <w:p w14:paraId="50BC1354" w14:textId="77777777" w:rsidR="006141C4" w:rsidRPr="000F7F35" w:rsidRDefault="006141C4" w:rsidP="4E629D49">
            <w:pPr>
              <w:autoSpaceDE w:val="0"/>
              <w:autoSpaceDN w:val="0"/>
              <w:adjustRightInd w:val="0"/>
              <w:rPr>
                <w:rFonts w:eastAsia="Arial" w:cs="Arial"/>
                <w:lang w:val="en-US"/>
              </w:rPr>
            </w:pPr>
          </w:p>
        </w:tc>
      </w:tr>
      <w:tr w:rsidR="006141C4" w:rsidRPr="000F7F35" w14:paraId="5E2074F3" w14:textId="77777777" w:rsidTr="53B09528">
        <w:trPr>
          <w:trHeight w:val="567"/>
        </w:trPr>
        <w:tc>
          <w:tcPr>
            <w:tcW w:w="3116" w:type="dxa"/>
            <w:vAlign w:val="center"/>
          </w:tcPr>
          <w:p w14:paraId="255C47B7" w14:textId="77777777" w:rsidR="006141C4" w:rsidRPr="000F7F35" w:rsidRDefault="006141C4" w:rsidP="4E629D49">
            <w:pPr>
              <w:rPr>
                <w:rFonts w:eastAsia="Arial" w:cs="Arial"/>
                <w:lang w:val="en-US"/>
              </w:rPr>
            </w:pPr>
            <w:r w:rsidRPr="000F7F35">
              <w:rPr>
                <w:rFonts w:eastAsia="Arial" w:cs="Arial"/>
                <w:lang w:val="en-US"/>
              </w:rPr>
              <w:t>Recommendations</w:t>
            </w:r>
          </w:p>
        </w:tc>
        <w:tc>
          <w:tcPr>
            <w:tcW w:w="6518" w:type="dxa"/>
            <w:vAlign w:val="center"/>
          </w:tcPr>
          <w:p w14:paraId="6037F78B" w14:textId="77777777" w:rsidR="006141C4" w:rsidRPr="000F7F35" w:rsidRDefault="006141C4" w:rsidP="4E629D49">
            <w:pPr>
              <w:autoSpaceDE w:val="0"/>
              <w:autoSpaceDN w:val="0"/>
              <w:adjustRightInd w:val="0"/>
              <w:rPr>
                <w:rFonts w:eastAsia="Arial" w:cs="Arial"/>
                <w:lang w:val="en-US"/>
              </w:rPr>
            </w:pPr>
          </w:p>
        </w:tc>
      </w:tr>
      <w:tr w:rsidR="006141C4" w:rsidRPr="000F7F35" w14:paraId="583109B5" w14:textId="77777777" w:rsidTr="53B09528">
        <w:trPr>
          <w:trHeight w:val="567"/>
        </w:trPr>
        <w:tc>
          <w:tcPr>
            <w:tcW w:w="3116" w:type="dxa"/>
            <w:shd w:val="clear" w:color="auto" w:fill="FFFF00"/>
            <w:vAlign w:val="center"/>
          </w:tcPr>
          <w:p w14:paraId="1E3365DF" w14:textId="77777777" w:rsidR="006141C4" w:rsidRPr="000F7F35" w:rsidRDefault="006141C4" w:rsidP="4E629D49">
            <w:pPr>
              <w:rPr>
                <w:rFonts w:eastAsia="Arial" w:cs="Arial"/>
                <w:lang w:val="en-US"/>
              </w:rPr>
            </w:pPr>
            <w:r w:rsidRPr="000F7F35">
              <w:rPr>
                <w:rFonts w:eastAsia="Arial" w:cs="Arial"/>
                <w:lang w:val="en-US"/>
              </w:rPr>
              <w:t>AREA ASSESSED</w:t>
            </w:r>
          </w:p>
        </w:tc>
        <w:tc>
          <w:tcPr>
            <w:tcW w:w="6518" w:type="dxa"/>
            <w:shd w:val="clear" w:color="auto" w:fill="FFFF00"/>
            <w:vAlign w:val="center"/>
          </w:tcPr>
          <w:p w14:paraId="34D7DC73" w14:textId="77777777" w:rsidR="006141C4" w:rsidRPr="000F7F35" w:rsidRDefault="00155B48" w:rsidP="4E629D49">
            <w:pPr>
              <w:autoSpaceDE w:val="0"/>
              <w:autoSpaceDN w:val="0"/>
              <w:adjustRightInd w:val="0"/>
              <w:rPr>
                <w:rFonts w:eastAsia="Arial" w:cs="Arial"/>
                <w:lang w:val="en-US"/>
              </w:rPr>
            </w:pPr>
            <w:r>
              <w:rPr>
                <w:rFonts w:eastAsia="Arial" w:cs="Arial"/>
                <w:lang w:val="en-US"/>
              </w:rPr>
              <w:t>Crew Transportation – trucks, boats, helicopters</w:t>
            </w:r>
            <w:r w:rsidR="00065396" w:rsidRPr="000F7F35">
              <w:rPr>
                <w:rFonts w:eastAsia="Arial" w:cs="Arial"/>
                <w:lang w:val="en-US"/>
              </w:rPr>
              <w:t xml:space="preserve"> (</w:t>
            </w:r>
            <w:r w:rsidR="00065396" w:rsidRPr="000F7F35">
              <w:rPr>
                <w:rFonts w:eastAsia="Arial" w:cs="Arial"/>
                <w:i/>
                <w:iCs/>
                <w:lang w:val="en-US"/>
              </w:rPr>
              <w:t>list all that apply</w:t>
            </w:r>
            <w:r w:rsidR="00065396" w:rsidRPr="000F7F35">
              <w:rPr>
                <w:rFonts w:eastAsia="Arial" w:cs="Arial"/>
                <w:lang w:val="en-US"/>
              </w:rPr>
              <w:t>)</w:t>
            </w:r>
          </w:p>
        </w:tc>
      </w:tr>
      <w:tr w:rsidR="006141C4" w:rsidRPr="000F7F35" w14:paraId="79D189A8" w14:textId="77777777" w:rsidTr="53B09528">
        <w:trPr>
          <w:trHeight w:val="567"/>
        </w:trPr>
        <w:tc>
          <w:tcPr>
            <w:tcW w:w="3116" w:type="dxa"/>
            <w:vAlign w:val="center"/>
          </w:tcPr>
          <w:p w14:paraId="6C4E4E1A" w14:textId="77777777" w:rsidR="006141C4" w:rsidRPr="000F7F35" w:rsidRDefault="006141C4" w:rsidP="4E629D49">
            <w:pPr>
              <w:rPr>
                <w:rFonts w:eastAsia="Arial" w:cs="Arial"/>
                <w:lang w:val="en-US"/>
              </w:rPr>
            </w:pPr>
            <w:r w:rsidRPr="000F7F35">
              <w:rPr>
                <w:rFonts w:eastAsia="Arial" w:cs="Arial"/>
                <w:lang w:val="en-US"/>
              </w:rPr>
              <w:t>External Exposure Potential</w:t>
            </w:r>
          </w:p>
        </w:tc>
        <w:tc>
          <w:tcPr>
            <w:tcW w:w="6518" w:type="dxa"/>
            <w:vAlign w:val="center"/>
          </w:tcPr>
          <w:p w14:paraId="13172420" w14:textId="77777777" w:rsidR="006141C4" w:rsidRPr="000F7F35" w:rsidRDefault="006141C4" w:rsidP="4E629D49">
            <w:pPr>
              <w:autoSpaceDE w:val="0"/>
              <w:autoSpaceDN w:val="0"/>
              <w:adjustRightInd w:val="0"/>
              <w:rPr>
                <w:rFonts w:eastAsia="Arial" w:cs="Arial"/>
                <w:lang w:val="en-US"/>
              </w:rPr>
            </w:pPr>
          </w:p>
        </w:tc>
      </w:tr>
      <w:tr w:rsidR="006141C4" w:rsidRPr="000F7F35" w14:paraId="490FF1A2" w14:textId="77777777" w:rsidTr="53B09528">
        <w:trPr>
          <w:trHeight w:val="567"/>
        </w:trPr>
        <w:tc>
          <w:tcPr>
            <w:tcW w:w="3116" w:type="dxa"/>
            <w:vAlign w:val="center"/>
          </w:tcPr>
          <w:p w14:paraId="769AEE69" w14:textId="77777777" w:rsidR="006141C4" w:rsidRPr="000F7F35" w:rsidRDefault="006141C4" w:rsidP="4E629D49">
            <w:pPr>
              <w:rPr>
                <w:rFonts w:eastAsia="Arial" w:cs="Arial"/>
                <w:lang w:val="en-US"/>
              </w:rPr>
            </w:pPr>
            <w:r w:rsidRPr="000F7F35">
              <w:rPr>
                <w:rFonts w:eastAsia="Arial" w:cs="Arial"/>
                <w:lang w:val="en-US"/>
              </w:rPr>
              <w:t>Internal Exposure Potential</w:t>
            </w:r>
          </w:p>
        </w:tc>
        <w:tc>
          <w:tcPr>
            <w:tcW w:w="6518" w:type="dxa"/>
            <w:vAlign w:val="center"/>
          </w:tcPr>
          <w:p w14:paraId="30B92011" w14:textId="77777777" w:rsidR="006141C4" w:rsidRPr="000F7F35" w:rsidRDefault="006141C4" w:rsidP="4E629D49">
            <w:pPr>
              <w:autoSpaceDE w:val="0"/>
              <w:autoSpaceDN w:val="0"/>
              <w:adjustRightInd w:val="0"/>
              <w:rPr>
                <w:rFonts w:eastAsia="Arial" w:cs="Arial"/>
                <w:lang w:val="en-US"/>
              </w:rPr>
            </w:pPr>
          </w:p>
        </w:tc>
      </w:tr>
      <w:tr w:rsidR="006141C4" w:rsidRPr="000F7F35" w14:paraId="6C674286" w14:textId="77777777" w:rsidTr="53B09528">
        <w:trPr>
          <w:trHeight w:val="567"/>
        </w:trPr>
        <w:tc>
          <w:tcPr>
            <w:tcW w:w="3116" w:type="dxa"/>
            <w:vAlign w:val="center"/>
          </w:tcPr>
          <w:p w14:paraId="03B5BC4E" w14:textId="77777777" w:rsidR="006141C4" w:rsidRPr="000F7F35" w:rsidRDefault="006141C4" w:rsidP="4E629D49">
            <w:pPr>
              <w:rPr>
                <w:rFonts w:eastAsia="Arial" w:cs="Arial"/>
                <w:lang w:val="en-US"/>
              </w:rPr>
            </w:pPr>
            <w:r w:rsidRPr="000F7F35">
              <w:rPr>
                <w:rFonts w:eastAsia="Arial" w:cs="Arial"/>
                <w:lang w:val="en-US"/>
              </w:rPr>
              <w:t>Risk of Exposure</w:t>
            </w:r>
          </w:p>
        </w:tc>
        <w:tc>
          <w:tcPr>
            <w:tcW w:w="6518" w:type="dxa"/>
            <w:vAlign w:val="center"/>
          </w:tcPr>
          <w:p w14:paraId="6E05B7C0" w14:textId="77777777" w:rsidR="006141C4" w:rsidRPr="000F7F35" w:rsidRDefault="006141C4" w:rsidP="4E629D49">
            <w:pPr>
              <w:autoSpaceDE w:val="0"/>
              <w:autoSpaceDN w:val="0"/>
              <w:adjustRightInd w:val="0"/>
              <w:rPr>
                <w:rFonts w:eastAsia="Arial" w:cs="Arial"/>
                <w:lang w:val="en-US"/>
              </w:rPr>
            </w:pPr>
          </w:p>
        </w:tc>
      </w:tr>
      <w:tr w:rsidR="006141C4" w:rsidRPr="000F7F35" w14:paraId="5D51947E" w14:textId="77777777" w:rsidTr="53B09528">
        <w:trPr>
          <w:trHeight w:val="567"/>
        </w:trPr>
        <w:tc>
          <w:tcPr>
            <w:tcW w:w="3116" w:type="dxa"/>
            <w:vAlign w:val="center"/>
          </w:tcPr>
          <w:p w14:paraId="506FFF99" w14:textId="77777777" w:rsidR="006141C4" w:rsidRPr="000F7F35" w:rsidRDefault="006141C4" w:rsidP="4E629D49">
            <w:pPr>
              <w:rPr>
                <w:rFonts w:eastAsia="Arial" w:cs="Arial"/>
                <w:lang w:val="en-US"/>
              </w:rPr>
            </w:pPr>
            <w:r w:rsidRPr="000F7F35">
              <w:rPr>
                <w:rFonts w:eastAsia="Arial" w:cs="Arial"/>
                <w:lang w:val="en-US"/>
              </w:rPr>
              <w:t>Recommendations</w:t>
            </w:r>
          </w:p>
        </w:tc>
        <w:tc>
          <w:tcPr>
            <w:tcW w:w="6518" w:type="dxa"/>
            <w:vAlign w:val="center"/>
          </w:tcPr>
          <w:p w14:paraId="73AD603A" w14:textId="77777777" w:rsidR="006141C4" w:rsidRPr="000F7F35" w:rsidRDefault="006141C4" w:rsidP="4E629D49">
            <w:pPr>
              <w:autoSpaceDE w:val="0"/>
              <w:autoSpaceDN w:val="0"/>
              <w:adjustRightInd w:val="0"/>
              <w:rPr>
                <w:rFonts w:eastAsia="Arial" w:cs="Arial"/>
                <w:lang w:val="en-US"/>
              </w:rPr>
            </w:pPr>
          </w:p>
        </w:tc>
      </w:tr>
      <w:tr w:rsidR="006141C4" w:rsidRPr="000F7F35" w14:paraId="51540E78" w14:textId="77777777" w:rsidTr="53B09528">
        <w:trPr>
          <w:trHeight w:val="567"/>
        </w:trPr>
        <w:tc>
          <w:tcPr>
            <w:tcW w:w="3116" w:type="dxa"/>
            <w:shd w:val="clear" w:color="auto" w:fill="FFFF00"/>
            <w:vAlign w:val="center"/>
          </w:tcPr>
          <w:p w14:paraId="1DBA96B1" w14:textId="77777777" w:rsidR="006141C4" w:rsidRPr="000F7F35" w:rsidRDefault="006141C4" w:rsidP="4E629D49">
            <w:pPr>
              <w:rPr>
                <w:rFonts w:eastAsia="Arial" w:cs="Arial"/>
                <w:lang w:val="en-US"/>
              </w:rPr>
            </w:pPr>
            <w:r w:rsidRPr="000F7F35">
              <w:rPr>
                <w:rFonts w:eastAsia="Arial" w:cs="Arial"/>
                <w:lang w:val="en-US"/>
              </w:rPr>
              <w:t>AREA ASSESSED</w:t>
            </w:r>
          </w:p>
        </w:tc>
        <w:tc>
          <w:tcPr>
            <w:tcW w:w="6518" w:type="dxa"/>
            <w:shd w:val="clear" w:color="auto" w:fill="FFFF00"/>
            <w:vAlign w:val="center"/>
          </w:tcPr>
          <w:p w14:paraId="1A33D3E1" w14:textId="77777777" w:rsidR="006141C4" w:rsidRPr="000F7F35" w:rsidRDefault="00155B48" w:rsidP="4E629D49">
            <w:pPr>
              <w:autoSpaceDE w:val="0"/>
              <w:autoSpaceDN w:val="0"/>
              <w:adjustRightInd w:val="0"/>
              <w:rPr>
                <w:rFonts w:eastAsia="Arial" w:cs="Arial"/>
                <w:lang w:val="en-US"/>
              </w:rPr>
            </w:pPr>
            <w:r>
              <w:rPr>
                <w:rFonts w:eastAsia="Arial" w:cs="Arial"/>
                <w:lang w:val="en-US"/>
              </w:rPr>
              <w:t xml:space="preserve">Office(s) </w:t>
            </w:r>
            <w:r w:rsidR="00065396" w:rsidRPr="000F7F35">
              <w:rPr>
                <w:rFonts w:eastAsia="Arial" w:cs="Arial"/>
                <w:lang w:val="en-US"/>
              </w:rPr>
              <w:t xml:space="preserve"> (</w:t>
            </w:r>
            <w:r w:rsidR="00065396" w:rsidRPr="000F7F35">
              <w:rPr>
                <w:rFonts w:eastAsia="Arial" w:cs="Arial"/>
                <w:i/>
                <w:iCs/>
                <w:lang w:val="en-US"/>
              </w:rPr>
              <w:t>list all that apply</w:t>
            </w:r>
            <w:r w:rsidR="00065396" w:rsidRPr="000F7F35">
              <w:rPr>
                <w:rFonts w:eastAsia="Arial" w:cs="Arial"/>
                <w:lang w:val="en-US"/>
              </w:rPr>
              <w:t>)</w:t>
            </w:r>
          </w:p>
        </w:tc>
      </w:tr>
      <w:tr w:rsidR="006141C4" w:rsidRPr="000F7F35" w14:paraId="0D79E48A" w14:textId="77777777" w:rsidTr="53B09528">
        <w:trPr>
          <w:trHeight w:val="567"/>
        </w:trPr>
        <w:tc>
          <w:tcPr>
            <w:tcW w:w="3116" w:type="dxa"/>
            <w:vAlign w:val="center"/>
          </w:tcPr>
          <w:p w14:paraId="20BBE01F" w14:textId="77777777" w:rsidR="006141C4" w:rsidRPr="000F7F35" w:rsidRDefault="006141C4" w:rsidP="4E629D49">
            <w:pPr>
              <w:rPr>
                <w:rFonts w:eastAsia="Arial" w:cs="Arial"/>
                <w:lang w:val="en-US"/>
              </w:rPr>
            </w:pPr>
            <w:r w:rsidRPr="000F7F35">
              <w:rPr>
                <w:rFonts w:eastAsia="Arial" w:cs="Arial"/>
                <w:lang w:val="en-US"/>
              </w:rPr>
              <w:t>External Exposure Potential</w:t>
            </w:r>
          </w:p>
        </w:tc>
        <w:tc>
          <w:tcPr>
            <w:tcW w:w="6518" w:type="dxa"/>
            <w:vAlign w:val="center"/>
          </w:tcPr>
          <w:p w14:paraId="6291C686" w14:textId="77777777" w:rsidR="006141C4" w:rsidRPr="000F7F35" w:rsidRDefault="006141C4" w:rsidP="4E629D49">
            <w:pPr>
              <w:autoSpaceDE w:val="0"/>
              <w:autoSpaceDN w:val="0"/>
              <w:adjustRightInd w:val="0"/>
              <w:rPr>
                <w:rFonts w:eastAsia="Arial" w:cs="Arial"/>
                <w:lang w:val="en-US"/>
              </w:rPr>
            </w:pPr>
          </w:p>
        </w:tc>
      </w:tr>
      <w:tr w:rsidR="006141C4" w:rsidRPr="000F7F35" w14:paraId="2C5AF7E5" w14:textId="77777777" w:rsidTr="53B09528">
        <w:trPr>
          <w:trHeight w:val="567"/>
        </w:trPr>
        <w:tc>
          <w:tcPr>
            <w:tcW w:w="3116" w:type="dxa"/>
            <w:vAlign w:val="center"/>
          </w:tcPr>
          <w:p w14:paraId="18413E27" w14:textId="77777777" w:rsidR="006141C4" w:rsidRPr="000F7F35" w:rsidRDefault="006141C4" w:rsidP="4E629D49">
            <w:pPr>
              <w:rPr>
                <w:rFonts w:eastAsia="Arial" w:cs="Arial"/>
                <w:lang w:val="en-US"/>
              </w:rPr>
            </w:pPr>
            <w:r w:rsidRPr="000F7F35">
              <w:rPr>
                <w:rFonts w:eastAsia="Arial" w:cs="Arial"/>
                <w:lang w:val="en-US"/>
              </w:rPr>
              <w:t>Internal Exposure Potential</w:t>
            </w:r>
          </w:p>
        </w:tc>
        <w:tc>
          <w:tcPr>
            <w:tcW w:w="6518" w:type="dxa"/>
            <w:vAlign w:val="center"/>
          </w:tcPr>
          <w:p w14:paraId="19FA249A" w14:textId="77777777" w:rsidR="006141C4" w:rsidRPr="000F7F35" w:rsidRDefault="006141C4" w:rsidP="4E629D49">
            <w:pPr>
              <w:autoSpaceDE w:val="0"/>
              <w:autoSpaceDN w:val="0"/>
              <w:adjustRightInd w:val="0"/>
              <w:rPr>
                <w:rFonts w:eastAsia="Arial" w:cs="Arial"/>
                <w:lang w:val="en-US"/>
              </w:rPr>
            </w:pPr>
          </w:p>
        </w:tc>
      </w:tr>
      <w:tr w:rsidR="006141C4" w:rsidRPr="000F7F35" w14:paraId="7EAAF1C2" w14:textId="77777777" w:rsidTr="53B09528">
        <w:trPr>
          <w:trHeight w:val="567"/>
        </w:trPr>
        <w:tc>
          <w:tcPr>
            <w:tcW w:w="3116" w:type="dxa"/>
            <w:vAlign w:val="center"/>
          </w:tcPr>
          <w:p w14:paraId="38E4DEC3" w14:textId="77777777" w:rsidR="006141C4" w:rsidRPr="000F7F35" w:rsidRDefault="006141C4" w:rsidP="4E629D49">
            <w:pPr>
              <w:rPr>
                <w:rFonts w:eastAsia="Arial" w:cs="Arial"/>
                <w:lang w:val="en-US"/>
              </w:rPr>
            </w:pPr>
            <w:r w:rsidRPr="000F7F35">
              <w:rPr>
                <w:rFonts w:eastAsia="Arial" w:cs="Arial"/>
                <w:lang w:val="en-US"/>
              </w:rPr>
              <w:t>Risk of Exposure</w:t>
            </w:r>
          </w:p>
        </w:tc>
        <w:tc>
          <w:tcPr>
            <w:tcW w:w="6518" w:type="dxa"/>
            <w:vAlign w:val="center"/>
          </w:tcPr>
          <w:p w14:paraId="3F42BF20" w14:textId="77777777" w:rsidR="006141C4" w:rsidRPr="000F7F35" w:rsidRDefault="006141C4" w:rsidP="4E629D49">
            <w:pPr>
              <w:autoSpaceDE w:val="0"/>
              <w:autoSpaceDN w:val="0"/>
              <w:adjustRightInd w:val="0"/>
              <w:rPr>
                <w:rFonts w:eastAsia="Arial" w:cs="Arial"/>
                <w:lang w:val="en-US"/>
              </w:rPr>
            </w:pPr>
          </w:p>
        </w:tc>
      </w:tr>
      <w:tr w:rsidR="006141C4" w:rsidRPr="000F7F35" w14:paraId="14E6506F" w14:textId="77777777" w:rsidTr="53B09528">
        <w:trPr>
          <w:trHeight w:val="567"/>
        </w:trPr>
        <w:tc>
          <w:tcPr>
            <w:tcW w:w="3116" w:type="dxa"/>
            <w:vAlign w:val="center"/>
          </w:tcPr>
          <w:p w14:paraId="7F099616" w14:textId="77777777" w:rsidR="006141C4" w:rsidRPr="000F7F35" w:rsidRDefault="006141C4" w:rsidP="4E629D49">
            <w:pPr>
              <w:rPr>
                <w:rFonts w:eastAsia="Arial" w:cs="Arial"/>
                <w:lang w:val="en-US"/>
              </w:rPr>
            </w:pPr>
            <w:r w:rsidRPr="000F7F35">
              <w:rPr>
                <w:rFonts w:eastAsia="Arial" w:cs="Arial"/>
                <w:lang w:val="en-US"/>
              </w:rPr>
              <w:t>Recommendations</w:t>
            </w:r>
          </w:p>
        </w:tc>
        <w:tc>
          <w:tcPr>
            <w:tcW w:w="6518" w:type="dxa"/>
            <w:vAlign w:val="center"/>
          </w:tcPr>
          <w:p w14:paraId="2DCFB883" w14:textId="77777777" w:rsidR="006141C4" w:rsidRPr="000F7F35" w:rsidRDefault="006141C4" w:rsidP="4E629D49">
            <w:pPr>
              <w:autoSpaceDE w:val="0"/>
              <w:autoSpaceDN w:val="0"/>
              <w:adjustRightInd w:val="0"/>
              <w:rPr>
                <w:rFonts w:eastAsia="Arial" w:cs="Arial"/>
                <w:lang w:val="en-US"/>
              </w:rPr>
            </w:pPr>
          </w:p>
        </w:tc>
      </w:tr>
      <w:tr w:rsidR="006141C4" w:rsidRPr="000F7F35" w14:paraId="179844A4" w14:textId="77777777" w:rsidTr="53B09528">
        <w:trPr>
          <w:trHeight w:val="567"/>
        </w:trPr>
        <w:tc>
          <w:tcPr>
            <w:tcW w:w="3116" w:type="dxa"/>
            <w:shd w:val="clear" w:color="auto" w:fill="FFFF00"/>
            <w:vAlign w:val="center"/>
          </w:tcPr>
          <w:p w14:paraId="62A879CE" w14:textId="77777777" w:rsidR="006141C4" w:rsidRPr="000F7F35" w:rsidRDefault="006141C4" w:rsidP="4E629D49">
            <w:pPr>
              <w:rPr>
                <w:rFonts w:eastAsia="Arial" w:cs="Arial"/>
                <w:lang w:val="en-US"/>
              </w:rPr>
            </w:pPr>
            <w:r w:rsidRPr="000F7F35">
              <w:rPr>
                <w:rFonts w:eastAsia="Arial" w:cs="Arial"/>
                <w:lang w:val="en-US"/>
              </w:rPr>
              <w:t>AREA ASSESSED</w:t>
            </w:r>
          </w:p>
        </w:tc>
        <w:tc>
          <w:tcPr>
            <w:tcW w:w="6518" w:type="dxa"/>
            <w:shd w:val="clear" w:color="auto" w:fill="FFFF00"/>
            <w:vAlign w:val="center"/>
          </w:tcPr>
          <w:p w14:paraId="7455B89D" w14:textId="77777777" w:rsidR="006141C4" w:rsidRPr="000F7F35" w:rsidRDefault="00155B48" w:rsidP="4E629D49">
            <w:pPr>
              <w:autoSpaceDE w:val="0"/>
              <w:autoSpaceDN w:val="0"/>
              <w:adjustRightInd w:val="0"/>
              <w:rPr>
                <w:rFonts w:eastAsia="Arial" w:cs="Arial"/>
                <w:lang w:val="en-US"/>
              </w:rPr>
            </w:pPr>
            <w:r>
              <w:rPr>
                <w:rFonts w:eastAsia="Arial" w:cs="Arial"/>
                <w:lang w:val="en-US"/>
              </w:rPr>
              <w:t>Shops</w:t>
            </w:r>
            <w:r w:rsidR="00065396" w:rsidRPr="000F7F35">
              <w:rPr>
                <w:rFonts w:eastAsia="Arial" w:cs="Arial"/>
                <w:lang w:val="en-US"/>
              </w:rPr>
              <w:t xml:space="preserve"> (</w:t>
            </w:r>
            <w:r w:rsidR="00065396" w:rsidRPr="000F7F35">
              <w:rPr>
                <w:rFonts w:eastAsia="Arial" w:cs="Arial"/>
                <w:i/>
                <w:iCs/>
                <w:lang w:val="en-US"/>
              </w:rPr>
              <w:t>list all that apply</w:t>
            </w:r>
            <w:r w:rsidR="00065396" w:rsidRPr="000F7F35">
              <w:rPr>
                <w:rFonts w:eastAsia="Arial" w:cs="Arial"/>
                <w:lang w:val="en-US"/>
              </w:rPr>
              <w:t>)</w:t>
            </w:r>
          </w:p>
        </w:tc>
      </w:tr>
      <w:tr w:rsidR="006141C4" w:rsidRPr="000F7F35" w14:paraId="1F0287D0" w14:textId="77777777" w:rsidTr="53B09528">
        <w:trPr>
          <w:trHeight w:val="567"/>
        </w:trPr>
        <w:tc>
          <w:tcPr>
            <w:tcW w:w="3116" w:type="dxa"/>
            <w:vAlign w:val="center"/>
          </w:tcPr>
          <w:p w14:paraId="478E06BE" w14:textId="77777777" w:rsidR="006141C4" w:rsidRPr="000F7F35" w:rsidRDefault="006141C4" w:rsidP="4E629D49">
            <w:pPr>
              <w:rPr>
                <w:rFonts w:eastAsia="Arial" w:cs="Arial"/>
                <w:lang w:val="en-US"/>
              </w:rPr>
            </w:pPr>
            <w:r w:rsidRPr="000F7F35">
              <w:rPr>
                <w:rFonts w:eastAsia="Arial" w:cs="Arial"/>
                <w:lang w:val="en-US"/>
              </w:rPr>
              <w:t>External Exposure Potential</w:t>
            </w:r>
          </w:p>
        </w:tc>
        <w:tc>
          <w:tcPr>
            <w:tcW w:w="6518" w:type="dxa"/>
            <w:vAlign w:val="center"/>
          </w:tcPr>
          <w:p w14:paraId="2EA58596" w14:textId="77777777" w:rsidR="006141C4" w:rsidRPr="000F7F35" w:rsidRDefault="006141C4" w:rsidP="4E629D49">
            <w:pPr>
              <w:autoSpaceDE w:val="0"/>
              <w:autoSpaceDN w:val="0"/>
              <w:adjustRightInd w:val="0"/>
              <w:rPr>
                <w:rFonts w:eastAsia="Arial" w:cs="Arial"/>
                <w:lang w:val="en-US"/>
              </w:rPr>
            </w:pPr>
          </w:p>
        </w:tc>
      </w:tr>
      <w:tr w:rsidR="006141C4" w:rsidRPr="000F7F35" w14:paraId="30006E5F" w14:textId="77777777" w:rsidTr="53B09528">
        <w:trPr>
          <w:trHeight w:val="567"/>
        </w:trPr>
        <w:tc>
          <w:tcPr>
            <w:tcW w:w="3116" w:type="dxa"/>
            <w:vAlign w:val="center"/>
          </w:tcPr>
          <w:p w14:paraId="3F20F281" w14:textId="77777777" w:rsidR="006141C4" w:rsidRPr="000F7F35" w:rsidRDefault="006141C4" w:rsidP="4E629D49">
            <w:pPr>
              <w:rPr>
                <w:rFonts w:eastAsia="Arial" w:cs="Arial"/>
                <w:lang w:val="en-US"/>
              </w:rPr>
            </w:pPr>
            <w:r w:rsidRPr="000F7F35">
              <w:rPr>
                <w:rFonts w:eastAsia="Arial" w:cs="Arial"/>
                <w:lang w:val="en-US"/>
              </w:rPr>
              <w:lastRenderedPageBreak/>
              <w:t>Internal Exposure Potential</w:t>
            </w:r>
          </w:p>
        </w:tc>
        <w:tc>
          <w:tcPr>
            <w:tcW w:w="6518" w:type="dxa"/>
            <w:vAlign w:val="center"/>
          </w:tcPr>
          <w:p w14:paraId="6E0424B0" w14:textId="77777777" w:rsidR="006141C4" w:rsidRPr="000F7F35" w:rsidRDefault="006141C4" w:rsidP="4E629D49">
            <w:pPr>
              <w:autoSpaceDE w:val="0"/>
              <w:autoSpaceDN w:val="0"/>
              <w:adjustRightInd w:val="0"/>
              <w:rPr>
                <w:rFonts w:eastAsia="Arial" w:cs="Arial"/>
                <w:lang w:val="en-US"/>
              </w:rPr>
            </w:pPr>
          </w:p>
        </w:tc>
      </w:tr>
      <w:tr w:rsidR="006141C4" w:rsidRPr="000F7F35" w14:paraId="69305478" w14:textId="77777777" w:rsidTr="53B09528">
        <w:trPr>
          <w:trHeight w:val="567"/>
        </w:trPr>
        <w:tc>
          <w:tcPr>
            <w:tcW w:w="3116" w:type="dxa"/>
            <w:vAlign w:val="center"/>
          </w:tcPr>
          <w:p w14:paraId="1B9704DC" w14:textId="77777777" w:rsidR="006141C4" w:rsidRPr="000F7F35" w:rsidRDefault="006141C4" w:rsidP="4E629D49">
            <w:pPr>
              <w:rPr>
                <w:rFonts w:eastAsia="Arial" w:cs="Arial"/>
                <w:lang w:val="en-US"/>
              </w:rPr>
            </w:pPr>
            <w:r w:rsidRPr="000F7F35">
              <w:rPr>
                <w:rFonts w:eastAsia="Arial" w:cs="Arial"/>
                <w:lang w:val="en-US"/>
              </w:rPr>
              <w:t>Risk of Exposure</w:t>
            </w:r>
          </w:p>
        </w:tc>
        <w:tc>
          <w:tcPr>
            <w:tcW w:w="6518" w:type="dxa"/>
            <w:vAlign w:val="center"/>
          </w:tcPr>
          <w:p w14:paraId="0BA2374E" w14:textId="77777777" w:rsidR="006141C4" w:rsidRPr="000F7F35" w:rsidRDefault="006141C4" w:rsidP="4E629D49">
            <w:pPr>
              <w:autoSpaceDE w:val="0"/>
              <w:autoSpaceDN w:val="0"/>
              <w:adjustRightInd w:val="0"/>
              <w:rPr>
                <w:rFonts w:eastAsia="Arial" w:cs="Arial"/>
                <w:lang w:val="en-US"/>
              </w:rPr>
            </w:pPr>
          </w:p>
        </w:tc>
      </w:tr>
      <w:tr w:rsidR="006141C4" w:rsidRPr="000F7F35" w14:paraId="4C7E59C1" w14:textId="77777777" w:rsidTr="53B09528">
        <w:trPr>
          <w:trHeight w:val="567"/>
        </w:trPr>
        <w:tc>
          <w:tcPr>
            <w:tcW w:w="3116" w:type="dxa"/>
            <w:vAlign w:val="center"/>
          </w:tcPr>
          <w:p w14:paraId="7E257514" w14:textId="77777777" w:rsidR="006141C4" w:rsidRPr="000F7F35" w:rsidRDefault="006141C4" w:rsidP="4E629D49">
            <w:pPr>
              <w:rPr>
                <w:rFonts w:eastAsia="Arial" w:cs="Arial"/>
                <w:lang w:val="en-US"/>
              </w:rPr>
            </w:pPr>
            <w:r w:rsidRPr="000F7F35">
              <w:rPr>
                <w:rFonts w:eastAsia="Arial" w:cs="Arial"/>
                <w:lang w:val="en-US"/>
              </w:rPr>
              <w:t>Recommendations</w:t>
            </w:r>
          </w:p>
        </w:tc>
        <w:tc>
          <w:tcPr>
            <w:tcW w:w="6518" w:type="dxa"/>
            <w:vAlign w:val="center"/>
          </w:tcPr>
          <w:p w14:paraId="7E097945" w14:textId="77777777" w:rsidR="006141C4" w:rsidRPr="000F7F35" w:rsidRDefault="006141C4" w:rsidP="4E629D49">
            <w:pPr>
              <w:autoSpaceDE w:val="0"/>
              <w:autoSpaceDN w:val="0"/>
              <w:adjustRightInd w:val="0"/>
              <w:rPr>
                <w:rFonts w:eastAsia="Arial" w:cs="Arial"/>
                <w:lang w:val="en-US"/>
              </w:rPr>
            </w:pPr>
          </w:p>
        </w:tc>
      </w:tr>
      <w:tr w:rsidR="00155B48" w:rsidRPr="000F7F35" w14:paraId="59086F56" w14:textId="77777777" w:rsidTr="00FE6158">
        <w:trPr>
          <w:trHeight w:val="567"/>
        </w:trPr>
        <w:tc>
          <w:tcPr>
            <w:tcW w:w="3116" w:type="dxa"/>
            <w:shd w:val="clear" w:color="auto" w:fill="FFFF00"/>
            <w:vAlign w:val="center"/>
          </w:tcPr>
          <w:p w14:paraId="26462D89" w14:textId="77777777" w:rsidR="00155B48" w:rsidRPr="000F7F35" w:rsidRDefault="00155B48" w:rsidP="00FE6158">
            <w:pPr>
              <w:rPr>
                <w:rFonts w:eastAsia="Arial" w:cs="Arial"/>
                <w:lang w:val="en-US"/>
              </w:rPr>
            </w:pPr>
            <w:r w:rsidRPr="000F7F35">
              <w:rPr>
                <w:rFonts w:eastAsia="Arial" w:cs="Arial"/>
                <w:lang w:val="en-US"/>
              </w:rPr>
              <w:t>AREA ASSESSED</w:t>
            </w:r>
          </w:p>
        </w:tc>
        <w:tc>
          <w:tcPr>
            <w:tcW w:w="6518" w:type="dxa"/>
            <w:shd w:val="clear" w:color="auto" w:fill="FFFF00"/>
            <w:vAlign w:val="center"/>
          </w:tcPr>
          <w:p w14:paraId="6D4DB43D" w14:textId="77777777" w:rsidR="00155B48" w:rsidRPr="000F7F35" w:rsidRDefault="00155B48" w:rsidP="00FE6158">
            <w:pPr>
              <w:autoSpaceDE w:val="0"/>
              <w:autoSpaceDN w:val="0"/>
              <w:adjustRightInd w:val="0"/>
              <w:rPr>
                <w:rFonts w:eastAsia="Arial" w:cs="Arial"/>
                <w:lang w:val="en-US"/>
              </w:rPr>
            </w:pPr>
            <w:r>
              <w:rPr>
                <w:rFonts w:eastAsia="Arial" w:cs="Arial"/>
                <w:lang w:val="en-US"/>
              </w:rPr>
              <w:t>Trailers</w:t>
            </w:r>
            <w:r w:rsidRPr="000F7F35">
              <w:rPr>
                <w:rFonts w:eastAsia="Arial" w:cs="Arial"/>
                <w:lang w:val="en-US"/>
              </w:rPr>
              <w:t xml:space="preserve"> (</w:t>
            </w:r>
            <w:r w:rsidRPr="000F7F35">
              <w:rPr>
                <w:rFonts w:eastAsia="Arial" w:cs="Arial"/>
                <w:i/>
                <w:iCs/>
                <w:lang w:val="en-US"/>
              </w:rPr>
              <w:t>list all that apply</w:t>
            </w:r>
            <w:r w:rsidRPr="000F7F35">
              <w:rPr>
                <w:rFonts w:eastAsia="Arial" w:cs="Arial"/>
                <w:lang w:val="en-US"/>
              </w:rPr>
              <w:t>)</w:t>
            </w:r>
          </w:p>
        </w:tc>
      </w:tr>
      <w:tr w:rsidR="00155B48" w:rsidRPr="000F7F35" w14:paraId="1F3D5396" w14:textId="77777777" w:rsidTr="00FE6158">
        <w:trPr>
          <w:trHeight w:val="567"/>
        </w:trPr>
        <w:tc>
          <w:tcPr>
            <w:tcW w:w="3116" w:type="dxa"/>
            <w:vAlign w:val="center"/>
          </w:tcPr>
          <w:p w14:paraId="33A414BA" w14:textId="77777777" w:rsidR="00155B48" w:rsidRPr="000F7F35" w:rsidRDefault="00155B48" w:rsidP="00FE6158">
            <w:pPr>
              <w:rPr>
                <w:rFonts w:eastAsia="Arial" w:cs="Arial"/>
                <w:lang w:val="en-US"/>
              </w:rPr>
            </w:pPr>
            <w:r w:rsidRPr="000F7F35">
              <w:rPr>
                <w:rFonts w:eastAsia="Arial" w:cs="Arial"/>
                <w:lang w:val="en-US"/>
              </w:rPr>
              <w:t>External Exposure Potential</w:t>
            </w:r>
          </w:p>
        </w:tc>
        <w:tc>
          <w:tcPr>
            <w:tcW w:w="6518" w:type="dxa"/>
            <w:vAlign w:val="center"/>
          </w:tcPr>
          <w:p w14:paraId="38BBFF49" w14:textId="77777777" w:rsidR="00155B48" w:rsidRPr="000F7F35" w:rsidRDefault="00155B48" w:rsidP="00FE6158">
            <w:pPr>
              <w:autoSpaceDE w:val="0"/>
              <w:autoSpaceDN w:val="0"/>
              <w:adjustRightInd w:val="0"/>
              <w:rPr>
                <w:rFonts w:eastAsia="Arial" w:cs="Arial"/>
                <w:lang w:val="en-US"/>
              </w:rPr>
            </w:pPr>
          </w:p>
        </w:tc>
      </w:tr>
      <w:tr w:rsidR="00155B48" w:rsidRPr="000F7F35" w14:paraId="741878A4" w14:textId="77777777" w:rsidTr="00FE6158">
        <w:trPr>
          <w:trHeight w:val="567"/>
        </w:trPr>
        <w:tc>
          <w:tcPr>
            <w:tcW w:w="3116" w:type="dxa"/>
            <w:vAlign w:val="center"/>
          </w:tcPr>
          <w:p w14:paraId="0EBC6096" w14:textId="77777777" w:rsidR="00155B48" w:rsidRPr="000F7F35" w:rsidRDefault="00155B48" w:rsidP="00FE6158">
            <w:pPr>
              <w:rPr>
                <w:rFonts w:eastAsia="Arial" w:cs="Arial"/>
                <w:lang w:val="en-US"/>
              </w:rPr>
            </w:pPr>
            <w:r w:rsidRPr="000F7F35">
              <w:rPr>
                <w:rFonts w:eastAsia="Arial" w:cs="Arial"/>
                <w:lang w:val="en-US"/>
              </w:rPr>
              <w:t>Internal Exposure Potential</w:t>
            </w:r>
          </w:p>
        </w:tc>
        <w:tc>
          <w:tcPr>
            <w:tcW w:w="6518" w:type="dxa"/>
            <w:vAlign w:val="center"/>
          </w:tcPr>
          <w:p w14:paraId="6BD20BB8" w14:textId="77777777" w:rsidR="00155B48" w:rsidRPr="000F7F35" w:rsidRDefault="00155B48" w:rsidP="00FE6158">
            <w:pPr>
              <w:autoSpaceDE w:val="0"/>
              <w:autoSpaceDN w:val="0"/>
              <w:adjustRightInd w:val="0"/>
              <w:rPr>
                <w:rFonts w:eastAsia="Arial" w:cs="Arial"/>
                <w:lang w:val="en-US"/>
              </w:rPr>
            </w:pPr>
          </w:p>
        </w:tc>
      </w:tr>
      <w:tr w:rsidR="00155B48" w:rsidRPr="000F7F35" w14:paraId="5E9A20F7" w14:textId="77777777" w:rsidTr="00FE6158">
        <w:trPr>
          <w:trHeight w:val="567"/>
        </w:trPr>
        <w:tc>
          <w:tcPr>
            <w:tcW w:w="3116" w:type="dxa"/>
            <w:vAlign w:val="center"/>
          </w:tcPr>
          <w:p w14:paraId="69D933DF" w14:textId="77777777" w:rsidR="00155B48" w:rsidRPr="000F7F35" w:rsidRDefault="00155B48" w:rsidP="00FE6158">
            <w:pPr>
              <w:rPr>
                <w:rFonts w:eastAsia="Arial" w:cs="Arial"/>
                <w:lang w:val="en-US"/>
              </w:rPr>
            </w:pPr>
            <w:r w:rsidRPr="000F7F35">
              <w:rPr>
                <w:rFonts w:eastAsia="Arial" w:cs="Arial"/>
                <w:lang w:val="en-US"/>
              </w:rPr>
              <w:t>Risk of Exposure</w:t>
            </w:r>
          </w:p>
        </w:tc>
        <w:tc>
          <w:tcPr>
            <w:tcW w:w="6518" w:type="dxa"/>
            <w:vAlign w:val="center"/>
          </w:tcPr>
          <w:p w14:paraId="4CA7DB6F" w14:textId="77777777" w:rsidR="00155B48" w:rsidRPr="000F7F35" w:rsidRDefault="00155B48" w:rsidP="00FE6158">
            <w:pPr>
              <w:autoSpaceDE w:val="0"/>
              <w:autoSpaceDN w:val="0"/>
              <w:adjustRightInd w:val="0"/>
              <w:rPr>
                <w:rFonts w:eastAsia="Arial" w:cs="Arial"/>
                <w:lang w:val="en-US"/>
              </w:rPr>
            </w:pPr>
          </w:p>
        </w:tc>
      </w:tr>
      <w:tr w:rsidR="00155B48" w:rsidRPr="000F7F35" w14:paraId="73456E6C" w14:textId="77777777" w:rsidTr="00FE6158">
        <w:trPr>
          <w:trHeight w:val="567"/>
        </w:trPr>
        <w:tc>
          <w:tcPr>
            <w:tcW w:w="3116" w:type="dxa"/>
            <w:vAlign w:val="center"/>
          </w:tcPr>
          <w:p w14:paraId="59EF964B" w14:textId="77777777" w:rsidR="00155B48" w:rsidRPr="000F7F35" w:rsidRDefault="00155B48" w:rsidP="00FE6158">
            <w:pPr>
              <w:rPr>
                <w:rFonts w:eastAsia="Arial" w:cs="Arial"/>
                <w:lang w:val="en-US"/>
              </w:rPr>
            </w:pPr>
            <w:r w:rsidRPr="000F7F35">
              <w:rPr>
                <w:rFonts w:eastAsia="Arial" w:cs="Arial"/>
                <w:lang w:val="en-US"/>
              </w:rPr>
              <w:t>Recommendations</w:t>
            </w:r>
          </w:p>
        </w:tc>
        <w:tc>
          <w:tcPr>
            <w:tcW w:w="6518" w:type="dxa"/>
            <w:vAlign w:val="center"/>
          </w:tcPr>
          <w:p w14:paraId="5765B108" w14:textId="77777777" w:rsidR="00155B48" w:rsidRPr="000F7F35" w:rsidRDefault="00155B48" w:rsidP="00FE6158">
            <w:pPr>
              <w:autoSpaceDE w:val="0"/>
              <w:autoSpaceDN w:val="0"/>
              <w:adjustRightInd w:val="0"/>
              <w:rPr>
                <w:rFonts w:eastAsia="Arial" w:cs="Arial"/>
                <w:lang w:val="en-US"/>
              </w:rPr>
            </w:pPr>
          </w:p>
        </w:tc>
      </w:tr>
      <w:tr w:rsidR="00155B48" w:rsidRPr="000F7F35" w14:paraId="3F5E6C09" w14:textId="77777777" w:rsidTr="00FE6158">
        <w:trPr>
          <w:trHeight w:val="567"/>
        </w:trPr>
        <w:tc>
          <w:tcPr>
            <w:tcW w:w="3116" w:type="dxa"/>
            <w:shd w:val="clear" w:color="auto" w:fill="FFFF00"/>
            <w:vAlign w:val="center"/>
          </w:tcPr>
          <w:p w14:paraId="49AA225D" w14:textId="77777777" w:rsidR="00155B48" w:rsidRPr="000F7F35" w:rsidRDefault="00155B48" w:rsidP="00FE6158">
            <w:pPr>
              <w:rPr>
                <w:rFonts w:eastAsia="Arial" w:cs="Arial"/>
                <w:lang w:val="en-US"/>
              </w:rPr>
            </w:pPr>
            <w:r w:rsidRPr="000F7F35">
              <w:rPr>
                <w:rFonts w:eastAsia="Arial" w:cs="Arial"/>
                <w:lang w:val="en-US"/>
              </w:rPr>
              <w:t>AREA ASSESSED</w:t>
            </w:r>
          </w:p>
        </w:tc>
        <w:tc>
          <w:tcPr>
            <w:tcW w:w="6518" w:type="dxa"/>
            <w:shd w:val="clear" w:color="auto" w:fill="FFFF00"/>
            <w:vAlign w:val="center"/>
          </w:tcPr>
          <w:p w14:paraId="1EF530D0" w14:textId="77777777" w:rsidR="00155B48" w:rsidRPr="000F7F35" w:rsidRDefault="00155B48" w:rsidP="00FE6158">
            <w:pPr>
              <w:autoSpaceDE w:val="0"/>
              <w:autoSpaceDN w:val="0"/>
              <w:adjustRightInd w:val="0"/>
              <w:rPr>
                <w:rFonts w:eastAsia="Arial" w:cs="Arial"/>
                <w:lang w:val="en-US"/>
              </w:rPr>
            </w:pPr>
            <w:r w:rsidRPr="000F7F35">
              <w:rPr>
                <w:rFonts w:eastAsia="Arial" w:cs="Arial"/>
                <w:lang w:val="en-US"/>
              </w:rPr>
              <w:t>Washrooms (</w:t>
            </w:r>
            <w:r w:rsidRPr="000F7F35">
              <w:rPr>
                <w:rFonts w:eastAsia="Arial" w:cs="Arial"/>
                <w:i/>
                <w:iCs/>
                <w:lang w:val="en-US"/>
              </w:rPr>
              <w:t>list all that apply</w:t>
            </w:r>
            <w:r w:rsidRPr="000F7F35">
              <w:rPr>
                <w:rFonts w:eastAsia="Arial" w:cs="Arial"/>
                <w:lang w:val="en-US"/>
              </w:rPr>
              <w:t>)</w:t>
            </w:r>
          </w:p>
        </w:tc>
      </w:tr>
      <w:tr w:rsidR="00155B48" w:rsidRPr="000F7F35" w14:paraId="5A5FD544" w14:textId="77777777" w:rsidTr="00FE6158">
        <w:trPr>
          <w:trHeight w:val="567"/>
        </w:trPr>
        <w:tc>
          <w:tcPr>
            <w:tcW w:w="3116" w:type="dxa"/>
            <w:vAlign w:val="center"/>
          </w:tcPr>
          <w:p w14:paraId="24637242" w14:textId="77777777" w:rsidR="00155B48" w:rsidRPr="000F7F35" w:rsidRDefault="00155B48" w:rsidP="00FE6158">
            <w:pPr>
              <w:rPr>
                <w:rFonts w:eastAsia="Arial" w:cs="Arial"/>
                <w:lang w:val="en-US"/>
              </w:rPr>
            </w:pPr>
            <w:r w:rsidRPr="000F7F35">
              <w:rPr>
                <w:rFonts w:eastAsia="Arial" w:cs="Arial"/>
                <w:lang w:val="en-US"/>
              </w:rPr>
              <w:t>External Exposure Potential</w:t>
            </w:r>
          </w:p>
        </w:tc>
        <w:tc>
          <w:tcPr>
            <w:tcW w:w="6518" w:type="dxa"/>
            <w:vAlign w:val="center"/>
          </w:tcPr>
          <w:p w14:paraId="1623116A" w14:textId="77777777" w:rsidR="00155B48" w:rsidRPr="000F7F35" w:rsidRDefault="00155B48" w:rsidP="00FE6158">
            <w:pPr>
              <w:autoSpaceDE w:val="0"/>
              <w:autoSpaceDN w:val="0"/>
              <w:adjustRightInd w:val="0"/>
              <w:rPr>
                <w:rFonts w:eastAsia="Arial" w:cs="Arial"/>
                <w:lang w:val="en-US"/>
              </w:rPr>
            </w:pPr>
          </w:p>
        </w:tc>
      </w:tr>
      <w:tr w:rsidR="00155B48" w:rsidRPr="000F7F35" w14:paraId="14D15C00" w14:textId="77777777" w:rsidTr="00FE6158">
        <w:trPr>
          <w:trHeight w:val="567"/>
        </w:trPr>
        <w:tc>
          <w:tcPr>
            <w:tcW w:w="3116" w:type="dxa"/>
            <w:vAlign w:val="center"/>
          </w:tcPr>
          <w:p w14:paraId="29856FAA" w14:textId="77777777" w:rsidR="00155B48" w:rsidRPr="000F7F35" w:rsidRDefault="00155B48" w:rsidP="00FE6158">
            <w:pPr>
              <w:rPr>
                <w:rFonts w:eastAsia="Arial" w:cs="Arial"/>
                <w:lang w:val="en-US"/>
              </w:rPr>
            </w:pPr>
            <w:r w:rsidRPr="000F7F35">
              <w:rPr>
                <w:rFonts w:eastAsia="Arial" w:cs="Arial"/>
                <w:lang w:val="en-US"/>
              </w:rPr>
              <w:t>Internal Exposure Potential</w:t>
            </w:r>
          </w:p>
        </w:tc>
        <w:tc>
          <w:tcPr>
            <w:tcW w:w="6518" w:type="dxa"/>
            <w:vAlign w:val="center"/>
          </w:tcPr>
          <w:p w14:paraId="7F199E0D" w14:textId="77777777" w:rsidR="00155B48" w:rsidRPr="000F7F35" w:rsidRDefault="00155B48" w:rsidP="00FE6158">
            <w:pPr>
              <w:autoSpaceDE w:val="0"/>
              <w:autoSpaceDN w:val="0"/>
              <w:adjustRightInd w:val="0"/>
              <w:rPr>
                <w:rFonts w:eastAsia="Arial" w:cs="Arial"/>
                <w:lang w:val="en-US"/>
              </w:rPr>
            </w:pPr>
          </w:p>
        </w:tc>
      </w:tr>
      <w:tr w:rsidR="00155B48" w:rsidRPr="000F7F35" w14:paraId="3A4CF88B" w14:textId="77777777" w:rsidTr="00FE6158">
        <w:trPr>
          <w:trHeight w:val="567"/>
        </w:trPr>
        <w:tc>
          <w:tcPr>
            <w:tcW w:w="3116" w:type="dxa"/>
            <w:vAlign w:val="center"/>
          </w:tcPr>
          <w:p w14:paraId="3EC32878" w14:textId="77777777" w:rsidR="00155B48" w:rsidRPr="000F7F35" w:rsidRDefault="00155B48" w:rsidP="00FE6158">
            <w:pPr>
              <w:rPr>
                <w:rFonts w:eastAsia="Arial" w:cs="Arial"/>
                <w:lang w:val="en-US"/>
              </w:rPr>
            </w:pPr>
            <w:r w:rsidRPr="000F7F35">
              <w:rPr>
                <w:rFonts w:eastAsia="Arial" w:cs="Arial"/>
                <w:lang w:val="en-US"/>
              </w:rPr>
              <w:t>Risk of Exposure</w:t>
            </w:r>
          </w:p>
        </w:tc>
        <w:tc>
          <w:tcPr>
            <w:tcW w:w="6518" w:type="dxa"/>
            <w:vAlign w:val="center"/>
          </w:tcPr>
          <w:p w14:paraId="5FF44D79" w14:textId="77777777" w:rsidR="00155B48" w:rsidRPr="000F7F35" w:rsidRDefault="00155B48" w:rsidP="00FE6158">
            <w:pPr>
              <w:autoSpaceDE w:val="0"/>
              <w:autoSpaceDN w:val="0"/>
              <w:adjustRightInd w:val="0"/>
              <w:rPr>
                <w:rFonts w:eastAsia="Arial" w:cs="Arial"/>
                <w:lang w:val="en-US"/>
              </w:rPr>
            </w:pPr>
          </w:p>
        </w:tc>
      </w:tr>
      <w:tr w:rsidR="00155B48" w:rsidRPr="000F7F35" w14:paraId="11F90DBA" w14:textId="77777777" w:rsidTr="00FE6158">
        <w:trPr>
          <w:trHeight w:val="567"/>
        </w:trPr>
        <w:tc>
          <w:tcPr>
            <w:tcW w:w="3116" w:type="dxa"/>
            <w:vAlign w:val="center"/>
          </w:tcPr>
          <w:p w14:paraId="35E7C151" w14:textId="77777777" w:rsidR="00155B48" w:rsidRPr="000F7F35" w:rsidRDefault="00155B48" w:rsidP="00FE6158">
            <w:pPr>
              <w:rPr>
                <w:rFonts w:eastAsia="Arial" w:cs="Arial"/>
                <w:lang w:val="en-US"/>
              </w:rPr>
            </w:pPr>
            <w:r w:rsidRPr="000F7F35">
              <w:rPr>
                <w:rFonts w:eastAsia="Arial" w:cs="Arial"/>
                <w:lang w:val="en-US"/>
              </w:rPr>
              <w:t>Recommendations</w:t>
            </w:r>
          </w:p>
        </w:tc>
        <w:tc>
          <w:tcPr>
            <w:tcW w:w="6518" w:type="dxa"/>
            <w:vAlign w:val="center"/>
          </w:tcPr>
          <w:p w14:paraId="16F00B95" w14:textId="77777777" w:rsidR="00155B48" w:rsidRPr="000F7F35" w:rsidRDefault="00155B48" w:rsidP="00FE6158">
            <w:pPr>
              <w:autoSpaceDE w:val="0"/>
              <w:autoSpaceDN w:val="0"/>
              <w:adjustRightInd w:val="0"/>
              <w:rPr>
                <w:rFonts w:eastAsia="Arial" w:cs="Arial"/>
                <w:lang w:val="en-US"/>
              </w:rPr>
            </w:pPr>
          </w:p>
        </w:tc>
      </w:tr>
      <w:tr w:rsidR="00155B48" w:rsidRPr="000F7F35" w14:paraId="2C4637E4" w14:textId="77777777" w:rsidTr="00FE6158">
        <w:trPr>
          <w:trHeight w:val="567"/>
        </w:trPr>
        <w:tc>
          <w:tcPr>
            <w:tcW w:w="3116" w:type="dxa"/>
            <w:shd w:val="clear" w:color="auto" w:fill="FFFF00"/>
            <w:vAlign w:val="center"/>
          </w:tcPr>
          <w:p w14:paraId="1A904DB2" w14:textId="77777777" w:rsidR="00155B48" w:rsidRPr="000F7F35" w:rsidRDefault="00155B48" w:rsidP="00FE6158">
            <w:pPr>
              <w:rPr>
                <w:rFonts w:eastAsia="Arial" w:cs="Arial"/>
                <w:lang w:val="en-US"/>
              </w:rPr>
            </w:pPr>
            <w:r w:rsidRPr="000F7F35">
              <w:rPr>
                <w:rFonts w:eastAsia="Arial" w:cs="Arial"/>
                <w:lang w:val="en-US"/>
              </w:rPr>
              <w:t>AREA ASSESSED</w:t>
            </w:r>
          </w:p>
        </w:tc>
        <w:tc>
          <w:tcPr>
            <w:tcW w:w="6518" w:type="dxa"/>
            <w:shd w:val="clear" w:color="auto" w:fill="FFFF00"/>
            <w:vAlign w:val="center"/>
          </w:tcPr>
          <w:p w14:paraId="2D017730" w14:textId="77777777" w:rsidR="00155B48" w:rsidRPr="000F7F35" w:rsidRDefault="00155B48" w:rsidP="00FE6158">
            <w:pPr>
              <w:autoSpaceDE w:val="0"/>
              <w:autoSpaceDN w:val="0"/>
              <w:adjustRightInd w:val="0"/>
              <w:rPr>
                <w:rFonts w:eastAsia="Arial" w:cs="Arial"/>
                <w:lang w:val="en-US"/>
              </w:rPr>
            </w:pPr>
            <w:r>
              <w:rPr>
                <w:rFonts w:eastAsia="Arial" w:cs="Arial"/>
                <w:lang w:val="en-US"/>
              </w:rPr>
              <w:t>Showers</w:t>
            </w:r>
            <w:r w:rsidRPr="000F7F35">
              <w:rPr>
                <w:rFonts w:eastAsia="Arial" w:cs="Arial"/>
                <w:lang w:val="en-US"/>
              </w:rPr>
              <w:t xml:space="preserve"> (</w:t>
            </w:r>
            <w:r w:rsidRPr="000F7F35">
              <w:rPr>
                <w:rFonts w:eastAsia="Arial" w:cs="Arial"/>
                <w:i/>
                <w:iCs/>
                <w:lang w:val="en-US"/>
              </w:rPr>
              <w:t>list all that apply</w:t>
            </w:r>
            <w:r w:rsidRPr="000F7F35">
              <w:rPr>
                <w:rFonts w:eastAsia="Arial" w:cs="Arial"/>
                <w:lang w:val="en-US"/>
              </w:rPr>
              <w:t>)</w:t>
            </w:r>
          </w:p>
        </w:tc>
      </w:tr>
      <w:tr w:rsidR="00155B48" w:rsidRPr="000F7F35" w14:paraId="61BCEC0E" w14:textId="77777777" w:rsidTr="00FE6158">
        <w:trPr>
          <w:trHeight w:val="567"/>
        </w:trPr>
        <w:tc>
          <w:tcPr>
            <w:tcW w:w="3116" w:type="dxa"/>
            <w:vAlign w:val="center"/>
          </w:tcPr>
          <w:p w14:paraId="1CDAFC4C" w14:textId="77777777" w:rsidR="00155B48" w:rsidRPr="000F7F35" w:rsidRDefault="00155B48" w:rsidP="00FE6158">
            <w:pPr>
              <w:rPr>
                <w:rFonts w:eastAsia="Arial" w:cs="Arial"/>
                <w:lang w:val="en-US"/>
              </w:rPr>
            </w:pPr>
            <w:r w:rsidRPr="000F7F35">
              <w:rPr>
                <w:rFonts w:eastAsia="Arial" w:cs="Arial"/>
                <w:lang w:val="en-US"/>
              </w:rPr>
              <w:t>External Exposure Potential</w:t>
            </w:r>
          </w:p>
        </w:tc>
        <w:tc>
          <w:tcPr>
            <w:tcW w:w="6518" w:type="dxa"/>
            <w:vAlign w:val="center"/>
          </w:tcPr>
          <w:p w14:paraId="180DBA9E" w14:textId="77777777" w:rsidR="00155B48" w:rsidRPr="000F7F35" w:rsidRDefault="00155B48" w:rsidP="00FE6158">
            <w:pPr>
              <w:autoSpaceDE w:val="0"/>
              <w:autoSpaceDN w:val="0"/>
              <w:adjustRightInd w:val="0"/>
              <w:rPr>
                <w:rFonts w:eastAsia="Arial" w:cs="Arial"/>
                <w:lang w:val="en-US"/>
              </w:rPr>
            </w:pPr>
          </w:p>
        </w:tc>
      </w:tr>
      <w:tr w:rsidR="00155B48" w:rsidRPr="000F7F35" w14:paraId="5F1C7786" w14:textId="77777777" w:rsidTr="00FE6158">
        <w:trPr>
          <w:trHeight w:val="567"/>
        </w:trPr>
        <w:tc>
          <w:tcPr>
            <w:tcW w:w="3116" w:type="dxa"/>
            <w:vAlign w:val="center"/>
          </w:tcPr>
          <w:p w14:paraId="27B8B8D1" w14:textId="77777777" w:rsidR="00155B48" w:rsidRPr="000F7F35" w:rsidRDefault="00155B48" w:rsidP="00FE6158">
            <w:pPr>
              <w:rPr>
                <w:rFonts w:eastAsia="Arial" w:cs="Arial"/>
                <w:lang w:val="en-US"/>
              </w:rPr>
            </w:pPr>
            <w:r w:rsidRPr="000F7F35">
              <w:rPr>
                <w:rFonts w:eastAsia="Arial" w:cs="Arial"/>
                <w:lang w:val="en-US"/>
              </w:rPr>
              <w:t>Internal Exposure Potential</w:t>
            </w:r>
          </w:p>
        </w:tc>
        <w:tc>
          <w:tcPr>
            <w:tcW w:w="6518" w:type="dxa"/>
            <w:vAlign w:val="center"/>
          </w:tcPr>
          <w:p w14:paraId="7496FAB2" w14:textId="77777777" w:rsidR="00155B48" w:rsidRPr="000F7F35" w:rsidRDefault="00155B48" w:rsidP="00FE6158">
            <w:pPr>
              <w:autoSpaceDE w:val="0"/>
              <w:autoSpaceDN w:val="0"/>
              <w:adjustRightInd w:val="0"/>
              <w:rPr>
                <w:rFonts w:eastAsia="Arial" w:cs="Arial"/>
                <w:lang w:val="en-US"/>
              </w:rPr>
            </w:pPr>
          </w:p>
        </w:tc>
      </w:tr>
      <w:tr w:rsidR="00155B48" w:rsidRPr="000F7F35" w14:paraId="18E2DBF5" w14:textId="77777777" w:rsidTr="00FE6158">
        <w:trPr>
          <w:trHeight w:val="567"/>
        </w:trPr>
        <w:tc>
          <w:tcPr>
            <w:tcW w:w="3116" w:type="dxa"/>
            <w:vAlign w:val="center"/>
          </w:tcPr>
          <w:p w14:paraId="62222911" w14:textId="77777777" w:rsidR="00155B48" w:rsidRPr="000F7F35" w:rsidRDefault="00155B48" w:rsidP="00FE6158">
            <w:pPr>
              <w:rPr>
                <w:rFonts w:eastAsia="Arial" w:cs="Arial"/>
                <w:lang w:val="en-US"/>
              </w:rPr>
            </w:pPr>
            <w:r w:rsidRPr="000F7F35">
              <w:rPr>
                <w:rFonts w:eastAsia="Arial" w:cs="Arial"/>
                <w:lang w:val="en-US"/>
              </w:rPr>
              <w:t>Risk of Exposure</w:t>
            </w:r>
          </w:p>
        </w:tc>
        <w:tc>
          <w:tcPr>
            <w:tcW w:w="6518" w:type="dxa"/>
            <w:vAlign w:val="center"/>
          </w:tcPr>
          <w:p w14:paraId="538E65C3" w14:textId="77777777" w:rsidR="00155B48" w:rsidRPr="000F7F35" w:rsidRDefault="00155B48" w:rsidP="00FE6158">
            <w:pPr>
              <w:autoSpaceDE w:val="0"/>
              <w:autoSpaceDN w:val="0"/>
              <w:adjustRightInd w:val="0"/>
              <w:rPr>
                <w:rFonts w:eastAsia="Arial" w:cs="Arial"/>
                <w:lang w:val="en-US"/>
              </w:rPr>
            </w:pPr>
          </w:p>
        </w:tc>
      </w:tr>
      <w:tr w:rsidR="00155B48" w:rsidRPr="000F7F35" w14:paraId="187A7FB3" w14:textId="77777777" w:rsidTr="00FE6158">
        <w:trPr>
          <w:trHeight w:val="567"/>
        </w:trPr>
        <w:tc>
          <w:tcPr>
            <w:tcW w:w="3116" w:type="dxa"/>
            <w:vAlign w:val="center"/>
          </w:tcPr>
          <w:p w14:paraId="521D11FB" w14:textId="77777777" w:rsidR="00155B48" w:rsidRPr="000F7F35" w:rsidRDefault="00155B48" w:rsidP="00FE6158">
            <w:pPr>
              <w:rPr>
                <w:rFonts w:eastAsia="Arial" w:cs="Arial"/>
                <w:lang w:val="en-US"/>
              </w:rPr>
            </w:pPr>
            <w:r w:rsidRPr="000F7F35">
              <w:rPr>
                <w:rFonts w:eastAsia="Arial" w:cs="Arial"/>
                <w:lang w:val="en-US"/>
              </w:rPr>
              <w:t>Recommendations</w:t>
            </w:r>
          </w:p>
        </w:tc>
        <w:tc>
          <w:tcPr>
            <w:tcW w:w="6518" w:type="dxa"/>
            <w:vAlign w:val="center"/>
          </w:tcPr>
          <w:p w14:paraId="4047AB11" w14:textId="77777777" w:rsidR="00155B48" w:rsidRPr="000F7F35" w:rsidRDefault="00155B48" w:rsidP="00FE6158">
            <w:pPr>
              <w:autoSpaceDE w:val="0"/>
              <w:autoSpaceDN w:val="0"/>
              <w:adjustRightInd w:val="0"/>
              <w:rPr>
                <w:rFonts w:eastAsia="Arial" w:cs="Arial"/>
                <w:lang w:val="en-US"/>
              </w:rPr>
            </w:pPr>
          </w:p>
        </w:tc>
      </w:tr>
      <w:tr w:rsidR="00155B48" w:rsidRPr="000F7F35" w14:paraId="709EB647" w14:textId="77777777" w:rsidTr="00FE6158">
        <w:trPr>
          <w:trHeight w:val="567"/>
        </w:trPr>
        <w:tc>
          <w:tcPr>
            <w:tcW w:w="3116" w:type="dxa"/>
            <w:shd w:val="clear" w:color="auto" w:fill="FFFF00"/>
            <w:vAlign w:val="center"/>
          </w:tcPr>
          <w:p w14:paraId="2E81A54F" w14:textId="77777777" w:rsidR="00155B48" w:rsidRPr="000F7F35" w:rsidRDefault="00155B48" w:rsidP="00FE6158">
            <w:pPr>
              <w:rPr>
                <w:rFonts w:eastAsia="Arial" w:cs="Arial"/>
                <w:lang w:val="en-US"/>
              </w:rPr>
            </w:pPr>
            <w:r w:rsidRPr="000F7F35">
              <w:rPr>
                <w:rFonts w:eastAsia="Arial" w:cs="Arial"/>
                <w:lang w:val="en-US"/>
              </w:rPr>
              <w:t>AREA ASSESSED</w:t>
            </w:r>
          </w:p>
        </w:tc>
        <w:tc>
          <w:tcPr>
            <w:tcW w:w="6518" w:type="dxa"/>
            <w:shd w:val="clear" w:color="auto" w:fill="FFFF00"/>
            <w:vAlign w:val="center"/>
          </w:tcPr>
          <w:p w14:paraId="3EAF92C7" w14:textId="77777777" w:rsidR="00155B48" w:rsidRPr="000F7F35" w:rsidRDefault="00155B48" w:rsidP="00FE6158">
            <w:pPr>
              <w:autoSpaceDE w:val="0"/>
              <w:autoSpaceDN w:val="0"/>
              <w:adjustRightInd w:val="0"/>
              <w:rPr>
                <w:rFonts w:eastAsia="Arial" w:cs="Arial"/>
                <w:lang w:val="en-US"/>
              </w:rPr>
            </w:pPr>
          </w:p>
        </w:tc>
      </w:tr>
      <w:tr w:rsidR="00155B48" w:rsidRPr="000F7F35" w14:paraId="442FFAAB" w14:textId="77777777" w:rsidTr="00FE6158">
        <w:trPr>
          <w:trHeight w:val="567"/>
        </w:trPr>
        <w:tc>
          <w:tcPr>
            <w:tcW w:w="3116" w:type="dxa"/>
            <w:vAlign w:val="center"/>
          </w:tcPr>
          <w:p w14:paraId="13C3C7C5" w14:textId="77777777" w:rsidR="00155B48" w:rsidRPr="000F7F35" w:rsidRDefault="00155B48" w:rsidP="00FE6158">
            <w:pPr>
              <w:rPr>
                <w:rFonts w:eastAsia="Arial" w:cs="Arial"/>
                <w:lang w:val="en-US"/>
              </w:rPr>
            </w:pPr>
            <w:r w:rsidRPr="000F7F35">
              <w:rPr>
                <w:rFonts w:eastAsia="Arial" w:cs="Arial"/>
                <w:lang w:val="en-US"/>
              </w:rPr>
              <w:t>External Exposure Potential</w:t>
            </w:r>
          </w:p>
        </w:tc>
        <w:tc>
          <w:tcPr>
            <w:tcW w:w="6518" w:type="dxa"/>
            <w:vAlign w:val="center"/>
          </w:tcPr>
          <w:p w14:paraId="58D37B59" w14:textId="77777777" w:rsidR="00155B48" w:rsidRPr="000F7F35" w:rsidRDefault="00155B48" w:rsidP="00FE6158">
            <w:pPr>
              <w:autoSpaceDE w:val="0"/>
              <w:autoSpaceDN w:val="0"/>
              <w:adjustRightInd w:val="0"/>
              <w:rPr>
                <w:rFonts w:eastAsia="Arial" w:cs="Arial"/>
                <w:lang w:val="en-US"/>
              </w:rPr>
            </w:pPr>
          </w:p>
        </w:tc>
      </w:tr>
      <w:tr w:rsidR="00155B48" w:rsidRPr="000F7F35" w14:paraId="4D21F1E0" w14:textId="77777777" w:rsidTr="00FE6158">
        <w:trPr>
          <w:trHeight w:val="567"/>
        </w:trPr>
        <w:tc>
          <w:tcPr>
            <w:tcW w:w="3116" w:type="dxa"/>
            <w:vAlign w:val="center"/>
          </w:tcPr>
          <w:p w14:paraId="7FB05D31" w14:textId="77777777" w:rsidR="00155B48" w:rsidRPr="000F7F35" w:rsidRDefault="00155B48" w:rsidP="00FE6158">
            <w:pPr>
              <w:rPr>
                <w:rFonts w:eastAsia="Arial" w:cs="Arial"/>
                <w:lang w:val="en-US"/>
              </w:rPr>
            </w:pPr>
            <w:r w:rsidRPr="000F7F35">
              <w:rPr>
                <w:rFonts w:eastAsia="Arial" w:cs="Arial"/>
                <w:lang w:val="en-US"/>
              </w:rPr>
              <w:t>Internal Exposure Potential</w:t>
            </w:r>
          </w:p>
        </w:tc>
        <w:tc>
          <w:tcPr>
            <w:tcW w:w="6518" w:type="dxa"/>
            <w:vAlign w:val="center"/>
          </w:tcPr>
          <w:p w14:paraId="2BF4104C" w14:textId="77777777" w:rsidR="00155B48" w:rsidRPr="000F7F35" w:rsidRDefault="00155B48" w:rsidP="00FE6158">
            <w:pPr>
              <w:autoSpaceDE w:val="0"/>
              <w:autoSpaceDN w:val="0"/>
              <w:adjustRightInd w:val="0"/>
              <w:rPr>
                <w:rFonts w:eastAsia="Arial" w:cs="Arial"/>
                <w:lang w:val="en-US"/>
              </w:rPr>
            </w:pPr>
          </w:p>
        </w:tc>
      </w:tr>
      <w:tr w:rsidR="00155B48" w:rsidRPr="000F7F35" w14:paraId="2E6F0C3B" w14:textId="77777777" w:rsidTr="00FE6158">
        <w:trPr>
          <w:trHeight w:val="567"/>
        </w:trPr>
        <w:tc>
          <w:tcPr>
            <w:tcW w:w="3116" w:type="dxa"/>
            <w:vAlign w:val="center"/>
          </w:tcPr>
          <w:p w14:paraId="2A48F60B" w14:textId="77777777" w:rsidR="00155B48" w:rsidRPr="000F7F35" w:rsidRDefault="00155B48" w:rsidP="00FE6158">
            <w:pPr>
              <w:rPr>
                <w:rFonts w:eastAsia="Arial" w:cs="Arial"/>
                <w:lang w:val="en-US"/>
              </w:rPr>
            </w:pPr>
            <w:r w:rsidRPr="000F7F35">
              <w:rPr>
                <w:rFonts w:eastAsia="Arial" w:cs="Arial"/>
                <w:lang w:val="en-US"/>
              </w:rPr>
              <w:t>Risk of Exposure</w:t>
            </w:r>
          </w:p>
        </w:tc>
        <w:tc>
          <w:tcPr>
            <w:tcW w:w="6518" w:type="dxa"/>
            <w:vAlign w:val="center"/>
          </w:tcPr>
          <w:p w14:paraId="4C13CB67" w14:textId="77777777" w:rsidR="00155B48" w:rsidRPr="000F7F35" w:rsidRDefault="00155B48" w:rsidP="00FE6158">
            <w:pPr>
              <w:autoSpaceDE w:val="0"/>
              <w:autoSpaceDN w:val="0"/>
              <w:adjustRightInd w:val="0"/>
              <w:rPr>
                <w:rFonts w:eastAsia="Arial" w:cs="Arial"/>
                <w:lang w:val="en-US"/>
              </w:rPr>
            </w:pPr>
          </w:p>
        </w:tc>
      </w:tr>
      <w:tr w:rsidR="00155B48" w:rsidRPr="000F7F35" w14:paraId="11FE8FCA" w14:textId="77777777" w:rsidTr="00FE6158">
        <w:trPr>
          <w:trHeight w:val="567"/>
        </w:trPr>
        <w:tc>
          <w:tcPr>
            <w:tcW w:w="3116" w:type="dxa"/>
            <w:vAlign w:val="center"/>
          </w:tcPr>
          <w:p w14:paraId="7534F6CB" w14:textId="77777777" w:rsidR="00155B48" w:rsidRPr="000F7F35" w:rsidRDefault="00155B48" w:rsidP="00FE6158">
            <w:pPr>
              <w:rPr>
                <w:rFonts w:eastAsia="Arial" w:cs="Arial"/>
                <w:lang w:val="en-US"/>
              </w:rPr>
            </w:pPr>
            <w:r w:rsidRPr="000F7F35">
              <w:rPr>
                <w:rFonts w:eastAsia="Arial" w:cs="Arial"/>
                <w:lang w:val="en-US"/>
              </w:rPr>
              <w:t>Recommendations</w:t>
            </w:r>
          </w:p>
        </w:tc>
        <w:tc>
          <w:tcPr>
            <w:tcW w:w="6518" w:type="dxa"/>
            <w:vAlign w:val="center"/>
          </w:tcPr>
          <w:p w14:paraId="0BECAEE7" w14:textId="77777777" w:rsidR="00155B48" w:rsidRPr="000F7F35" w:rsidRDefault="00155B48" w:rsidP="00FE6158">
            <w:pPr>
              <w:autoSpaceDE w:val="0"/>
              <w:autoSpaceDN w:val="0"/>
              <w:adjustRightInd w:val="0"/>
              <w:rPr>
                <w:rFonts w:eastAsia="Arial" w:cs="Arial"/>
                <w:lang w:val="en-US"/>
              </w:rPr>
            </w:pPr>
          </w:p>
        </w:tc>
      </w:tr>
    </w:tbl>
    <w:p w14:paraId="6DDEF0E0" w14:textId="77777777" w:rsidR="00E321A3" w:rsidRDefault="00E321A3">
      <w:r>
        <w:br w:type="page"/>
      </w:r>
    </w:p>
    <w:tbl>
      <w:tblPr>
        <w:tblStyle w:val="TableGrid"/>
        <w:tblW w:w="9634" w:type="dxa"/>
        <w:tblLook w:val="04A0" w:firstRow="1" w:lastRow="0" w:firstColumn="1" w:lastColumn="0" w:noHBand="0" w:noVBand="1"/>
      </w:tblPr>
      <w:tblGrid>
        <w:gridCol w:w="3116"/>
        <w:gridCol w:w="6518"/>
      </w:tblGrid>
      <w:tr w:rsidR="006141C4" w:rsidRPr="000F7F35" w14:paraId="371B945B" w14:textId="77777777" w:rsidTr="53B09528">
        <w:trPr>
          <w:trHeight w:val="567"/>
        </w:trPr>
        <w:tc>
          <w:tcPr>
            <w:tcW w:w="3116" w:type="dxa"/>
            <w:shd w:val="clear" w:color="auto" w:fill="FFFF00"/>
            <w:vAlign w:val="center"/>
          </w:tcPr>
          <w:p w14:paraId="1CCBBFEE" w14:textId="77777777" w:rsidR="006141C4" w:rsidRPr="000F7F35" w:rsidRDefault="006141C4" w:rsidP="4E629D49">
            <w:pPr>
              <w:rPr>
                <w:rFonts w:eastAsia="Arial" w:cs="Arial"/>
                <w:lang w:val="en-US"/>
              </w:rPr>
            </w:pPr>
            <w:r w:rsidRPr="000F7F35">
              <w:rPr>
                <w:rFonts w:eastAsia="Arial" w:cs="Arial"/>
                <w:lang w:val="en-US"/>
              </w:rPr>
              <w:lastRenderedPageBreak/>
              <w:t>AREA ASSESSED</w:t>
            </w:r>
          </w:p>
        </w:tc>
        <w:tc>
          <w:tcPr>
            <w:tcW w:w="6518" w:type="dxa"/>
            <w:shd w:val="clear" w:color="auto" w:fill="FFFF00"/>
            <w:vAlign w:val="center"/>
          </w:tcPr>
          <w:p w14:paraId="4F8EDF5B" w14:textId="77777777" w:rsidR="006141C4" w:rsidRPr="000F7F35" w:rsidRDefault="006141C4" w:rsidP="4E629D49">
            <w:pPr>
              <w:autoSpaceDE w:val="0"/>
              <w:autoSpaceDN w:val="0"/>
              <w:adjustRightInd w:val="0"/>
              <w:rPr>
                <w:rFonts w:eastAsia="Arial" w:cs="Arial"/>
                <w:lang w:val="en-US"/>
              </w:rPr>
            </w:pPr>
          </w:p>
        </w:tc>
      </w:tr>
      <w:tr w:rsidR="006141C4" w:rsidRPr="000F7F35" w14:paraId="1C95F273" w14:textId="77777777" w:rsidTr="53B09528">
        <w:trPr>
          <w:trHeight w:val="567"/>
        </w:trPr>
        <w:tc>
          <w:tcPr>
            <w:tcW w:w="3116" w:type="dxa"/>
            <w:vAlign w:val="center"/>
          </w:tcPr>
          <w:p w14:paraId="381728EC" w14:textId="77777777" w:rsidR="006141C4" w:rsidRPr="000F7F35" w:rsidRDefault="006141C4" w:rsidP="4E629D49">
            <w:pPr>
              <w:rPr>
                <w:rFonts w:eastAsia="Arial" w:cs="Arial"/>
                <w:lang w:val="en-US"/>
              </w:rPr>
            </w:pPr>
            <w:r w:rsidRPr="000F7F35">
              <w:rPr>
                <w:rFonts w:eastAsia="Arial" w:cs="Arial"/>
                <w:lang w:val="en-US"/>
              </w:rPr>
              <w:t>External Exposure Potential</w:t>
            </w:r>
          </w:p>
        </w:tc>
        <w:tc>
          <w:tcPr>
            <w:tcW w:w="6518" w:type="dxa"/>
            <w:vAlign w:val="center"/>
          </w:tcPr>
          <w:p w14:paraId="6B89B29C" w14:textId="77777777" w:rsidR="006141C4" w:rsidRPr="000F7F35" w:rsidRDefault="006141C4" w:rsidP="4E629D49">
            <w:pPr>
              <w:autoSpaceDE w:val="0"/>
              <w:autoSpaceDN w:val="0"/>
              <w:adjustRightInd w:val="0"/>
              <w:rPr>
                <w:rFonts w:eastAsia="Arial" w:cs="Arial"/>
                <w:lang w:val="en-US"/>
              </w:rPr>
            </w:pPr>
          </w:p>
        </w:tc>
      </w:tr>
      <w:tr w:rsidR="006141C4" w:rsidRPr="000F7F35" w14:paraId="4F52B9C3" w14:textId="77777777" w:rsidTr="53B09528">
        <w:trPr>
          <w:trHeight w:val="567"/>
        </w:trPr>
        <w:tc>
          <w:tcPr>
            <w:tcW w:w="3116" w:type="dxa"/>
            <w:vAlign w:val="center"/>
          </w:tcPr>
          <w:p w14:paraId="3F82EF48" w14:textId="77777777" w:rsidR="006141C4" w:rsidRPr="000F7F35" w:rsidRDefault="006141C4" w:rsidP="4E629D49">
            <w:pPr>
              <w:rPr>
                <w:rFonts w:eastAsia="Arial" w:cs="Arial"/>
                <w:lang w:val="en-US"/>
              </w:rPr>
            </w:pPr>
            <w:r w:rsidRPr="000F7F35">
              <w:rPr>
                <w:rFonts w:eastAsia="Arial" w:cs="Arial"/>
                <w:lang w:val="en-US"/>
              </w:rPr>
              <w:t>Internal Exposure Potential</w:t>
            </w:r>
          </w:p>
        </w:tc>
        <w:tc>
          <w:tcPr>
            <w:tcW w:w="6518" w:type="dxa"/>
            <w:vAlign w:val="center"/>
          </w:tcPr>
          <w:p w14:paraId="1D227E44" w14:textId="77777777" w:rsidR="006141C4" w:rsidRPr="000F7F35" w:rsidRDefault="006141C4" w:rsidP="4E629D49">
            <w:pPr>
              <w:autoSpaceDE w:val="0"/>
              <w:autoSpaceDN w:val="0"/>
              <w:adjustRightInd w:val="0"/>
              <w:rPr>
                <w:rFonts w:eastAsia="Arial" w:cs="Arial"/>
                <w:lang w:val="en-US"/>
              </w:rPr>
            </w:pPr>
          </w:p>
        </w:tc>
      </w:tr>
      <w:tr w:rsidR="006141C4" w:rsidRPr="000F7F35" w14:paraId="11A9A8AD" w14:textId="77777777" w:rsidTr="53B09528">
        <w:trPr>
          <w:trHeight w:val="567"/>
        </w:trPr>
        <w:tc>
          <w:tcPr>
            <w:tcW w:w="3116" w:type="dxa"/>
            <w:vAlign w:val="center"/>
          </w:tcPr>
          <w:p w14:paraId="33AD5D7C" w14:textId="77777777" w:rsidR="006141C4" w:rsidRPr="000F7F35" w:rsidRDefault="006141C4" w:rsidP="4E629D49">
            <w:pPr>
              <w:rPr>
                <w:rFonts w:eastAsia="Arial" w:cs="Arial"/>
                <w:lang w:val="en-US"/>
              </w:rPr>
            </w:pPr>
            <w:r w:rsidRPr="000F7F35">
              <w:rPr>
                <w:rFonts w:eastAsia="Arial" w:cs="Arial"/>
                <w:lang w:val="en-US"/>
              </w:rPr>
              <w:t>Risk of Exposure</w:t>
            </w:r>
          </w:p>
        </w:tc>
        <w:tc>
          <w:tcPr>
            <w:tcW w:w="6518" w:type="dxa"/>
            <w:vAlign w:val="center"/>
          </w:tcPr>
          <w:p w14:paraId="1CE82A40" w14:textId="77777777" w:rsidR="006141C4" w:rsidRPr="000F7F35" w:rsidRDefault="006141C4" w:rsidP="4E629D49">
            <w:pPr>
              <w:autoSpaceDE w:val="0"/>
              <w:autoSpaceDN w:val="0"/>
              <w:adjustRightInd w:val="0"/>
              <w:rPr>
                <w:rFonts w:eastAsia="Arial" w:cs="Arial"/>
                <w:lang w:val="en-US"/>
              </w:rPr>
            </w:pPr>
          </w:p>
        </w:tc>
      </w:tr>
      <w:tr w:rsidR="006141C4" w:rsidRPr="000F7F35" w14:paraId="27ED26DE" w14:textId="77777777" w:rsidTr="53B09528">
        <w:trPr>
          <w:trHeight w:val="567"/>
        </w:trPr>
        <w:tc>
          <w:tcPr>
            <w:tcW w:w="3116" w:type="dxa"/>
            <w:vAlign w:val="center"/>
          </w:tcPr>
          <w:p w14:paraId="34B8BD01" w14:textId="77777777" w:rsidR="006141C4" w:rsidRPr="000F7F35" w:rsidRDefault="006141C4" w:rsidP="4E629D49">
            <w:pPr>
              <w:rPr>
                <w:rFonts w:eastAsia="Arial" w:cs="Arial"/>
                <w:lang w:val="en-US"/>
              </w:rPr>
            </w:pPr>
            <w:r w:rsidRPr="000F7F35">
              <w:rPr>
                <w:rFonts w:eastAsia="Arial" w:cs="Arial"/>
                <w:lang w:val="en-US"/>
              </w:rPr>
              <w:t>Recommendations</w:t>
            </w:r>
          </w:p>
        </w:tc>
        <w:tc>
          <w:tcPr>
            <w:tcW w:w="6518" w:type="dxa"/>
            <w:vAlign w:val="center"/>
          </w:tcPr>
          <w:p w14:paraId="2E37A622" w14:textId="77777777" w:rsidR="006141C4" w:rsidRPr="000F7F35" w:rsidRDefault="006141C4" w:rsidP="4E629D49">
            <w:pPr>
              <w:autoSpaceDE w:val="0"/>
              <w:autoSpaceDN w:val="0"/>
              <w:adjustRightInd w:val="0"/>
              <w:rPr>
                <w:rFonts w:eastAsia="Arial" w:cs="Arial"/>
                <w:lang w:val="en-US"/>
              </w:rPr>
            </w:pPr>
          </w:p>
        </w:tc>
      </w:tr>
      <w:tr w:rsidR="006141C4" w:rsidRPr="000F7F35" w14:paraId="5196E005" w14:textId="77777777" w:rsidTr="53B09528">
        <w:trPr>
          <w:trHeight w:val="567"/>
        </w:trPr>
        <w:tc>
          <w:tcPr>
            <w:tcW w:w="3116" w:type="dxa"/>
            <w:shd w:val="clear" w:color="auto" w:fill="FFFF00"/>
            <w:vAlign w:val="center"/>
          </w:tcPr>
          <w:p w14:paraId="4FF8D52F" w14:textId="77777777" w:rsidR="006141C4" w:rsidRPr="000F7F35" w:rsidRDefault="006141C4" w:rsidP="4E629D49">
            <w:pPr>
              <w:rPr>
                <w:rFonts w:eastAsia="Arial" w:cs="Arial"/>
                <w:lang w:val="en-US"/>
              </w:rPr>
            </w:pPr>
            <w:r w:rsidRPr="000F7F35">
              <w:rPr>
                <w:rFonts w:eastAsia="Arial" w:cs="Arial"/>
                <w:lang w:val="en-US"/>
              </w:rPr>
              <w:t>AREA ASSESSED</w:t>
            </w:r>
          </w:p>
        </w:tc>
        <w:tc>
          <w:tcPr>
            <w:tcW w:w="6518" w:type="dxa"/>
            <w:shd w:val="clear" w:color="auto" w:fill="FFFF00"/>
            <w:vAlign w:val="center"/>
          </w:tcPr>
          <w:p w14:paraId="1817514E" w14:textId="77777777" w:rsidR="006141C4" w:rsidRPr="000F7F35" w:rsidRDefault="006141C4" w:rsidP="4E629D49">
            <w:pPr>
              <w:autoSpaceDE w:val="0"/>
              <w:autoSpaceDN w:val="0"/>
              <w:adjustRightInd w:val="0"/>
              <w:rPr>
                <w:rFonts w:eastAsia="Arial" w:cs="Arial"/>
                <w:lang w:val="en-US"/>
              </w:rPr>
            </w:pPr>
          </w:p>
        </w:tc>
      </w:tr>
      <w:tr w:rsidR="006141C4" w:rsidRPr="000F7F35" w14:paraId="3A3568D3" w14:textId="77777777" w:rsidTr="53B09528">
        <w:trPr>
          <w:trHeight w:val="567"/>
        </w:trPr>
        <w:tc>
          <w:tcPr>
            <w:tcW w:w="3116" w:type="dxa"/>
            <w:vAlign w:val="center"/>
          </w:tcPr>
          <w:p w14:paraId="241D12FC" w14:textId="77777777" w:rsidR="006141C4" w:rsidRPr="000F7F35" w:rsidRDefault="006141C4" w:rsidP="4E629D49">
            <w:pPr>
              <w:rPr>
                <w:rFonts w:eastAsia="Arial" w:cs="Arial"/>
                <w:lang w:val="en-US"/>
              </w:rPr>
            </w:pPr>
            <w:r w:rsidRPr="000F7F35">
              <w:rPr>
                <w:rFonts w:eastAsia="Arial" w:cs="Arial"/>
                <w:lang w:val="en-US"/>
              </w:rPr>
              <w:t>External Exposure Potential</w:t>
            </w:r>
          </w:p>
        </w:tc>
        <w:tc>
          <w:tcPr>
            <w:tcW w:w="6518" w:type="dxa"/>
            <w:vAlign w:val="center"/>
          </w:tcPr>
          <w:p w14:paraId="0A6E07FF" w14:textId="77777777" w:rsidR="006141C4" w:rsidRPr="000F7F35" w:rsidRDefault="006141C4" w:rsidP="4E629D49">
            <w:pPr>
              <w:autoSpaceDE w:val="0"/>
              <w:autoSpaceDN w:val="0"/>
              <w:adjustRightInd w:val="0"/>
              <w:rPr>
                <w:rFonts w:eastAsia="Arial" w:cs="Arial"/>
                <w:lang w:val="en-US"/>
              </w:rPr>
            </w:pPr>
          </w:p>
        </w:tc>
      </w:tr>
      <w:tr w:rsidR="006141C4" w:rsidRPr="000F7F35" w14:paraId="02BACBEB" w14:textId="77777777" w:rsidTr="53B09528">
        <w:trPr>
          <w:trHeight w:val="567"/>
        </w:trPr>
        <w:tc>
          <w:tcPr>
            <w:tcW w:w="3116" w:type="dxa"/>
            <w:vAlign w:val="center"/>
          </w:tcPr>
          <w:p w14:paraId="2E03406B" w14:textId="77777777" w:rsidR="006141C4" w:rsidRPr="000F7F35" w:rsidRDefault="006141C4" w:rsidP="4E629D49">
            <w:pPr>
              <w:rPr>
                <w:rFonts w:eastAsia="Arial" w:cs="Arial"/>
                <w:lang w:val="en-US"/>
              </w:rPr>
            </w:pPr>
            <w:r w:rsidRPr="000F7F35">
              <w:rPr>
                <w:rFonts w:eastAsia="Arial" w:cs="Arial"/>
                <w:lang w:val="en-US"/>
              </w:rPr>
              <w:t>Internal Exposure Potential</w:t>
            </w:r>
          </w:p>
        </w:tc>
        <w:tc>
          <w:tcPr>
            <w:tcW w:w="6518" w:type="dxa"/>
            <w:vAlign w:val="center"/>
          </w:tcPr>
          <w:p w14:paraId="4DCB1393" w14:textId="77777777" w:rsidR="006141C4" w:rsidRPr="000F7F35" w:rsidRDefault="006141C4" w:rsidP="4E629D49">
            <w:pPr>
              <w:autoSpaceDE w:val="0"/>
              <w:autoSpaceDN w:val="0"/>
              <w:adjustRightInd w:val="0"/>
              <w:rPr>
                <w:rFonts w:eastAsia="Arial" w:cs="Arial"/>
                <w:lang w:val="en-US"/>
              </w:rPr>
            </w:pPr>
          </w:p>
        </w:tc>
      </w:tr>
      <w:tr w:rsidR="006141C4" w:rsidRPr="000F7F35" w14:paraId="64F905BF" w14:textId="77777777" w:rsidTr="53B09528">
        <w:trPr>
          <w:trHeight w:val="567"/>
        </w:trPr>
        <w:tc>
          <w:tcPr>
            <w:tcW w:w="3116" w:type="dxa"/>
            <w:vAlign w:val="center"/>
          </w:tcPr>
          <w:p w14:paraId="532D9DDC" w14:textId="77777777" w:rsidR="006141C4" w:rsidRPr="000F7F35" w:rsidRDefault="006141C4" w:rsidP="4E629D49">
            <w:pPr>
              <w:rPr>
                <w:rFonts w:eastAsia="Arial" w:cs="Arial"/>
                <w:lang w:val="en-US"/>
              </w:rPr>
            </w:pPr>
            <w:r w:rsidRPr="000F7F35">
              <w:rPr>
                <w:rFonts w:eastAsia="Arial" w:cs="Arial"/>
                <w:lang w:val="en-US"/>
              </w:rPr>
              <w:t>Risk of Exposure</w:t>
            </w:r>
          </w:p>
        </w:tc>
        <w:tc>
          <w:tcPr>
            <w:tcW w:w="6518" w:type="dxa"/>
            <w:vAlign w:val="center"/>
          </w:tcPr>
          <w:p w14:paraId="180DD033" w14:textId="77777777" w:rsidR="006141C4" w:rsidRPr="000F7F35" w:rsidRDefault="006141C4" w:rsidP="4E629D49">
            <w:pPr>
              <w:autoSpaceDE w:val="0"/>
              <w:autoSpaceDN w:val="0"/>
              <w:adjustRightInd w:val="0"/>
              <w:rPr>
                <w:rFonts w:eastAsia="Arial" w:cs="Arial"/>
                <w:lang w:val="en-US"/>
              </w:rPr>
            </w:pPr>
          </w:p>
        </w:tc>
      </w:tr>
      <w:tr w:rsidR="006141C4" w:rsidRPr="000F7F35" w14:paraId="2675EC1F" w14:textId="77777777" w:rsidTr="53B09528">
        <w:trPr>
          <w:trHeight w:val="567"/>
        </w:trPr>
        <w:tc>
          <w:tcPr>
            <w:tcW w:w="3116" w:type="dxa"/>
            <w:vAlign w:val="center"/>
          </w:tcPr>
          <w:p w14:paraId="405E6CB1" w14:textId="77777777" w:rsidR="006141C4" w:rsidRPr="000F7F35" w:rsidRDefault="006141C4" w:rsidP="4E629D49">
            <w:pPr>
              <w:rPr>
                <w:rFonts w:eastAsia="Arial" w:cs="Arial"/>
                <w:lang w:val="en-US"/>
              </w:rPr>
            </w:pPr>
            <w:r w:rsidRPr="000F7F35">
              <w:rPr>
                <w:rFonts w:eastAsia="Arial" w:cs="Arial"/>
                <w:lang w:val="en-US"/>
              </w:rPr>
              <w:t>Recommendations</w:t>
            </w:r>
          </w:p>
        </w:tc>
        <w:tc>
          <w:tcPr>
            <w:tcW w:w="6518" w:type="dxa"/>
            <w:vAlign w:val="center"/>
          </w:tcPr>
          <w:p w14:paraId="017CA942" w14:textId="77777777" w:rsidR="006141C4" w:rsidRPr="000F7F35" w:rsidRDefault="006141C4" w:rsidP="4E629D49">
            <w:pPr>
              <w:autoSpaceDE w:val="0"/>
              <w:autoSpaceDN w:val="0"/>
              <w:adjustRightInd w:val="0"/>
              <w:rPr>
                <w:rFonts w:eastAsia="Arial" w:cs="Arial"/>
                <w:lang w:val="en-US"/>
              </w:rPr>
            </w:pPr>
          </w:p>
        </w:tc>
      </w:tr>
      <w:tr w:rsidR="006141C4" w:rsidRPr="000F7F35" w14:paraId="7A0EB9CF" w14:textId="77777777" w:rsidTr="53B09528">
        <w:trPr>
          <w:trHeight w:val="567"/>
        </w:trPr>
        <w:tc>
          <w:tcPr>
            <w:tcW w:w="3116" w:type="dxa"/>
            <w:shd w:val="clear" w:color="auto" w:fill="FFFF00"/>
            <w:vAlign w:val="center"/>
          </w:tcPr>
          <w:p w14:paraId="14F01C02" w14:textId="77777777" w:rsidR="006141C4" w:rsidRPr="000F7F35" w:rsidRDefault="006141C4" w:rsidP="4E629D49">
            <w:pPr>
              <w:rPr>
                <w:rFonts w:eastAsia="Arial" w:cs="Arial"/>
                <w:lang w:val="en-US"/>
              </w:rPr>
            </w:pPr>
            <w:r w:rsidRPr="000F7F35">
              <w:rPr>
                <w:rFonts w:eastAsia="Arial" w:cs="Arial"/>
                <w:lang w:val="en-US"/>
              </w:rPr>
              <w:t>AREA ASSESSED</w:t>
            </w:r>
          </w:p>
        </w:tc>
        <w:tc>
          <w:tcPr>
            <w:tcW w:w="6518" w:type="dxa"/>
            <w:shd w:val="clear" w:color="auto" w:fill="FFFF00"/>
            <w:vAlign w:val="center"/>
          </w:tcPr>
          <w:p w14:paraId="5A6F474A" w14:textId="77777777" w:rsidR="006141C4" w:rsidRPr="000F7F35" w:rsidRDefault="006141C4" w:rsidP="4E629D49">
            <w:pPr>
              <w:autoSpaceDE w:val="0"/>
              <w:autoSpaceDN w:val="0"/>
              <w:adjustRightInd w:val="0"/>
              <w:rPr>
                <w:rFonts w:eastAsia="Arial" w:cs="Arial"/>
                <w:lang w:val="en-US"/>
              </w:rPr>
            </w:pPr>
          </w:p>
        </w:tc>
      </w:tr>
      <w:tr w:rsidR="006141C4" w:rsidRPr="000F7F35" w14:paraId="5562FBD7" w14:textId="77777777" w:rsidTr="53B09528">
        <w:trPr>
          <w:trHeight w:val="567"/>
        </w:trPr>
        <w:tc>
          <w:tcPr>
            <w:tcW w:w="3116" w:type="dxa"/>
            <w:vAlign w:val="center"/>
          </w:tcPr>
          <w:p w14:paraId="21FB2D24" w14:textId="77777777" w:rsidR="006141C4" w:rsidRPr="000F7F35" w:rsidRDefault="006141C4" w:rsidP="4E629D49">
            <w:pPr>
              <w:rPr>
                <w:rFonts w:eastAsia="Arial" w:cs="Arial"/>
                <w:lang w:val="en-US"/>
              </w:rPr>
            </w:pPr>
            <w:r w:rsidRPr="000F7F35">
              <w:rPr>
                <w:rFonts w:eastAsia="Arial" w:cs="Arial"/>
                <w:lang w:val="en-US"/>
              </w:rPr>
              <w:t>External Exposure Potential</w:t>
            </w:r>
          </w:p>
        </w:tc>
        <w:tc>
          <w:tcPr>
            <w:tcW w:w="6518" w:type="dxa"/>
            <w:vAlign w:val="center"/>
          </w:tcPr>
          <w:p w14:paraId="3BFF8A22" w14:textId="77777777" w:rsidR="006141C4" w:rsidRPr="000F7F35" w:rsidRDefault="006141C4" w:rsidP="4E629D49">
            <w:pPr>
              <w:autoSpaceDE w:val="0"/>
              <w:autoSpaceDN w:val="0"/>
              <w:adjustRightInd w:val="0"/>
              <w:rPr>
                <w:rFonts w:eastAsia="Arial" w:cs="Arial"/>
                <w:lang w:val="en-US"/>
              </w:rPr>
            </w:pPr>
          </w:p>
        </w:tc>
      </w:tr>
      <w:tr w:rsidR="006141C4" w:rsidRPr="000F7F35" w14:paraId="296416A9" w14:textId="77777777" w:rsidTr="53B09528">
        <w:trPr>
          <w:trHeight w:val="567"/>
        </w:trPr>
        <w:tc>
          <w:tcPr>
            <w:tcW w:w="3116" w:type="dxa"/>
            <w:vAlign w:val="center"/>
          </w:tcPr>
          <w:p w14:paraId="51643781" w14:textId="77777777" w:rsidR="006141C4" w:rsidRPr="000F7F35" w:rsidRDefault="006141C4" w:rsidP="4E629D49">
            <w:pPr>
              <w:rPr>
                <w:rFonts w:eastAsia="Arial" w:cs="Arial"/>
                <w:lang w:val="en-US"/>
              </w:rPr>
            </w:pPr>
            <w:r w:rsidRPr="000F7F35">
              <w:rPr>
                <w:rFonts w:eastAsia="Arial" w:cs="Arial"/>
                <w:lang w:val="en-US"/>
              </w:rPr>
              <w:t>Internal Exposure Potential</w:t>
            </w:r>
          </w:p>
        </w:tc>
        <w:tc>
          <w:tcPr>
            <w:tcW w:w="6518" w:type="dxa"/>
            <w:vAlign w:val="center"/>
          </w:tcPr>
          <w:p w14:paraId="0CB225E2" w14:textId="77777777" w:rsidR="006141C4" w:rsidRPr="000F7F35" w:rsidRDefault="006141C4" w:rsidP="4E629D49">
            <w:pPr>
              <w:autoSpaceDE w:val="0"/>
              <w:autoSpaceDN w:val="0"/>
              <w:adjustRightInd w:val="0"/>
              <w:rPr>
                <w:rFonts w:eastAsia="Arial" w:cs="Arial"/>
                <w:lang w:val="en-US"/>
              </w:rPr>
            </w:pPr>
          </w:p>
        </w:tc>
      </w:tr>
      <w:tr w:rsidR="006141C4" w:rsidRPr="000F7F35" w14:paraId="4B04DEE8" w14:textId="77777777" w:rsidTr="53B09528">
        <w:trPr>
          <w:trHeight w:val="567"/>
        </w:trPr>
        <w:tc>
          <w:tcPr>
            <w:tcW w:w="3116" w:type="dxa"/>
            <w:vAlign w:val="center"/>
          </w:tcPr>
          <w:p w14:paraId="7FC616C6" w14:textId="77777777" w:rsidR="006141C4" w:rsidRPr="000F7F35" w:rsidRDefault="006141C4" w:rsidP="4E629D49">
            <w:pPr>
              <w:rPr>
                <w:rFonts w:eastAsia="Arial" w:cs="Arial"/>
                <w:lang w:val="en-US"/>
              </w:rPr>
            </w:pPr>
            <w:r w:rsidRPr="000F7F35">
              <w:rPr>
                <w:rFonts w:eastAsia="Arial" w:cs="Arial"/>
                <w:lang w:val="en-US"/>
              </w:rPr>
              <w:t>Risk of Exposure</w:t>
            </w:r>
          </w:p>
        </w:tc>
        <w:tc>
          <w:tcPr>
            <w:tcW w:w="6518" w:type="dxa"/>
            <w:vAlign w:val="center"/>
          </w:tcPr>
          <w:p w14:paraId="6D64B1C6" w14:textId="77777777" w:rsidR="006141C4" w:rsidRPr="000F7F35" w:rsidRDefault="006141C4" w:rsidP="4E629D49">
            <w:pPr>
              <w:autoSpaceDE w:val="0"/>
              <w:autoSpaceDN w:val="0"/>
              <w:adjustRightInd w:val="0"/>
              <w:rPr>
                <w:rFonts w:eastAsia="Arial" w:cs="Arial"/>
                <w:lang w:val="en-US"/>
              </w:rPr>
            </w:pPr>
          </w:p>
        </w:tc>
      </w:tr>
      <w:tr w:rsidR="006141C4" w:rsidRPr="000F7F35" w14:paraId="0ADF6C31" w14:textId="77777777" w:rsidTr="53B09528">
        <w:trPr>
          <w:trHeight w:val="567"/>
        </w:trPr>
        <w:tc>
          <w:tcPr>
            <w:tcW w:w="3116" w:type="dxa"/>
            <w:vAlign w:val="center"/>
          </w:tcPr>
          <w:p w14:paraId="14E84C5E" w14:textId="77777777" w:rsidR="006141C4" w:rsidRPr="000F7F35" w:rsidRDefault="006141C4" w:rsidP="4E629D49">
            <w:pPr>
              <w:rPr>
                <w:rFonts w:eastAsia="Arial" w:cs="Arial"/>
                <w:lang w:val="en-US"/>
              </w:rPr>
            </w:pPr>
            <w:r w:rsidRPr="000F7F35">
              <w:rPr>
                <w:rFonts w:eastAsia="Arial" w:cs="Arial"/>
                <w:lang w:val="en-US"/>
              </w:rPr>
              <w:t>Recommendations</w:t>
            </w:r>
          </w:p>
        </w:tc>
        <w:tc>
          <w:tcPr>
            <w:tcW w:w="6518" w:type="dxa"/>
            <w:vAlign w:val="center"/>
          </w:tcPr>
          <w:p w14:paraId="2EC65CB6" w14:textId="77777777" w:rsidR="006141C4" w:rsidRPr="000F7F35" w:rsidRDefault="006141C4" w:rsidP="4E629D49">
            <w:pPr>
              <w:autoSpaceDE w:val="0"/>
              <w:autoSpaceDN w:val="0"/>
              <w:adjustRightInd w:val="0"/>
              <w:rPr>
                <w:rFonts w:eastAsia="Arial" w:cs="Arial"/>
                <w:lang w:val="en-US"/>
              </w:rPr>
            </w:pPr>
          </w:p>
        </w:tc>
      </w:tr>
      <w:tr w:rsidR="006141C4" w:rsidRPr="000F7F35" w14:paraId="126C896A" w14:textId="77777777" w:rsidTr="53B09528">
        <w:trPr>
          <w:trHeight w:val="567"/>
        </w:trPr>
        <w:tc>
          <w:tcPr>
            <w:tcW w:w="3116" w:type="dxa"/>
            <w:shd w:val="clear" w:color="auto" w:fill="FFFF00"/>
            <w:vAlign w:val="center"/>
          </w:tcPr>
          <w:p w14:paraId="38463E83" w14:textId="77777777" w:rsidR="006141C4" w:rsidRPr="000F7F35" w:rsidRDefault="006141C4" w:rsidP="4E629D49">
            <w:pPr>
              <w:rPr>
                <w:rFonts w:eastAsia="Arial" w:cs="Arial"/>
                <w:lang w:val="en-US"/>
              </w:rPr>
            </w:pPr>
            <w:r w:rsidRPr="000F7F35">
              <w:rPr>
                <w:rFonts w:eastAsia="Arial" w:cs="Arial"/>
                <w:lang w:val="en-US"/>
              </w:rPr>
              <w:t>AREA ASSESSED</w:t>
            </w:r>
          </w:p>
        </w:tc>
        <w:tc>
          <w:tcPr>
            <w:tcW w:w="6518" w:type="dxa"/>
            <w:shd w:val="clear" w:color="auto" w:fill="FFFF00"/>
            <w:vAlign w:val="center"/>
          </w:tcPr>
          <w:p w14:paraId="79D8EF98" w14:textId="77777777" w:rsidR="006141C4" w:rsidRPr="000F7F35" w:rsidRDefault="006141C4" w:rsidP="4E629D49">
            <w:pPr>
              <w:autoSpaceDE w:val="0"/>
              <w:autoSpaceDN w:val="0"/>
              <w:adjustRightInd w:val="0"/>
              <w:rPr>
                <w:rFonts w:eastAsia="Arial" w:cs="Arial"/>
                <w:lang w:val="en-US"/>
              </w:rPr>
            </w:pPr>
          </w:p>
        </w:tc>
      </w:tr>
      <w:tr w:rsidR="006141C4" w:rsidRPr="000F7F35" w14:paraId="754981AE" w14:textId="77777777" w:rsidTr="53B09528">
        <w:trPr>
          <w:trHeight w:val="567"/>
        </w:trPr>
        <w:tc>
          <w:tcPr>
            <w:tcW w:w="3116" w:type="dxa"/>
            <w:vAlign w:val="center"/>
          </w:tcPr>
          <w:p w14:paraId="68E07043" w14:textId="77777777" w:rsidR="006141C4" w:rsidRPr="000F7F35" w:rsidRDefault="006141C4" w:rsidP="4E629D49">
            <w:pPr>
              <w:rPr>
                <w:rFonts w:eastAsia="Arial" w:cs="Arial"/>
                <w:lang w:val="en-US"/>
              </w:rPr>
            </w:pPr>
            <w:r w:rsidRPr="000F7F35">
              <w:rPr>
                <w:rFonts w:eastAsia="Arial" w:cs="Arial"/>
                <w:lang w:val="en-US"/>
              </w:rPr>
              <w:t>External Exposure Potential</w:t>
            </w:r>
          </w:p>
        </w:tc>
        <w:tc>
          <w:tcPr>
            <w:tcW w:w="6518" w:type="dxa"/>
            <w:vAlign w:val="center"/>
          </w:tcPr>
          <w:p w14:paraId="053FA27E" w14:textId="77777777" w:rsidR="006141C4" w:rsidRPr="000F7F35" w:rsidRDefault="006141C4" w:rsidP="4E629D49">
            <w:pPr>
              <w:autoSpaceDE w:val="0"/>
              <w:autoSpaceDN w:val="0"/>
              <w:adjustRightInd w:val="0"/>
              <w:rPr>
                <w:rFonts w:eastAsia="Arial" w:cs="Arial"/>
                <w:lang w:val="en-US"/>
              </w:rPr>
            </w:pPr>
          </w:p>
        </w:tc>
      </w:tr>
      <w:tr w:rsidR="006141C4" w:rsidRPr="000F7F35" w14:paraId="5C9B79BB" w14:textId="77777777" w:rsidTr="53B09528">
        <w:trPr>
          <w:trHeight w:val="567"/>
        </w:trPr>
        <w:tc>
          <w:tcPr>
            <w:tcW w:w="3116" w:type="dxa"/>
            <w:vAlign w:val="center"/>
          </w:tcPr>
          <w:p w14:paraId="2000DC1C" w14:textId="77777777" w:rsidR="006141C4" w:rsidRPr="000F7F35" w:rsidRDefault="006141C4" w:rsidP="4E629D49">
            <w:pPr>
              <w:rPr>
                <w:rFonts w:eastAsia="Arial" w:cs="Arial"/>
                <w:lang w:val="en-US"/>
              </w:rPr>
            </w:pPr>
            <w:r w:rsidRPr="000F7F35">
              <w:rPr>
                <w:rFonts w:eastAsia="Arial" w:cs="Arial"/>
                <w:lang w:val="en-US"/>
              </w:rPr>
              <w:t>Internal Exposure Potential</w:t>
            </w:r>
          </w:p>
        </w:tc>
        <w:tc>
          <w:tcPr>
            <w:tcW w:w="6518" w:type="dxa"/>
            <w:vAlign w:val="center"/>
          </w:tcPr>
          <w:p w14:paraId="5C08E73A" w14:textId="77777777" w:rsidR="006141C4" w:rsidRPr="000F7F35" w:rsidRDefault="006141C4" w:rsidP="4E629D49">
            <w:pPr>
              <w:autoSpaceDE w:val="0"/>
              <w:autoSpaceDN w:val="0"/>
              <w:adjustRightInd w:val="0"/>
              <w:rPr>
                <w:rFonts w:eastAsia="Arial" w:cs="Arial"/>
                <w:lang w:val="en-US"/>
              </w:rPr>
            </w:pPr>
          </w:p>
        </w:tc>
      </w:tr>
      <w:tr w:rsidR="006141C4" w:rsidRPr="000F7F35" w14:paraId="5C938B7E" w14:textId="77777777" w:rsidTr="53B09528">
        <w:trPr>
          <w:trHeight w:val="567"/>
        </w:trPr>
        <w:tc>
          <w:tcPr>
            <w:tcW w:w="3116" w:type="dxa"/>
            <w:vAlign w:val="center"/>
          </w:tcPr>
          <w:p w14:paraId="5399D6B8" w14:textId="77777777" w:rsidR="006141C4" w:rsidRPr="000F7F35" w:rsidRDefault="006141C4" w:rsidP="4E629D49">
            <w:pPr>
              <w:rPr>
                <w:rFonts w:eastAsia="Arial" w:cs="Arial"/>
                <w:lang w:val="en-US"/>
              </w:rPr>
            </w:pPr>
            <w:r w:rsidRPr="000F7F35">
              <w:rPr>
                <w:rFonts w:eastAsia="Arial" w:cs="Arial"/>
                <w:lang w:val="en-US"/>
              </w:rPr>
              <w:t>Risk of Exposure</w:t>
            </w:r>
          </w:p>
        </w:tc>
        <w:tc>
          <w:tcPr>
            <w:tcW w:w="6518" w:type="dxa"/>
            <w:vAlign w:val="center"/>
          </w:tcPr>
          <w:p w14:paraId="4FCF3E3D" w14:textId="77777777" w:rsidR="006141C4" w:rsidRPr="000F7F35" w:rsidRDefault="006141C4" w:rsidP="4E629D49">
            <w:pPr>
              <w:autoSpaceDE w:val="0"/>
              <w:autoSpaceDN w:val="0"/>
              <w:adjustRightInd w:val="0"/>
              <w:rPr>
                <w:rFonts w:eastAsia="Arial" w:cs="Arial"/>
                <w:lang w:val="en-US"/>
              </w:rPr>
            </w:pPr>
          </w:p>
        </w:tc>
      </w:tr>
      <w:tr w:rsidR="006141C4" w:rsidRPr="000F7F35" w14:paraId="79FE23E0" w14:textId="77777777" w:rsidTr="53B09528">
        <w:trPr>
          <w:trHeight w:val="567"/>
        </w:trPr>
        <w:tc>
          <w:tcPr>
            <w:tcW w:w="3116" w:type="dxa"/>
            <w:vAlign w:val="center"/>
          </w:tcPr>
          <w:p w14:paraId="235B38BE" w14:textId="77777777" w:rsidR="006141C4" w:rsidRPr="000F7F35" w:rsidRDefault="006141C4" w:rsidP="4E629D49">
            <w:pPr>
              <w:rPr>
                <w:rFonts w:eastAsia="Arial" w:cs="Arial"/>
                <w:lang w:val="en-US"/>
              </w:rPr>
            </w:pPr>
            <w:r w:rsidRPr="000F7F35">
              <w:rPr>
                <w:rFonts w:eastAsia="Arial" w:cs="Arial"/>
                <w:lang w:val="en-US"/>
              </w:rPr>
              <w:t>Recommendations</w:t>
            </w:r>
          </w:p>
        </w:tc>
        <w:tc>
          <w:tcPr>
            <w:tcW w:w="6518" w:type="dxa"/>
            <w:vAlign w:val="center"/>
          </w:tcPr>
          <w:p w14:paraId="7D9C8DF0" w14:textId="77777777" w:rsidR="006141C4" w:rsidRPr="000F7F35" w:rsidRDefault="006141C4" w:rsidP="4E629D49">
            <w:pPr>
              <w:autoSpaceDE w:val="0"/>
              <w:autoSpaceDN w:val="0"/>
              <w:adjustRightInd w:val="0"/>
              <w:rPr>
                <w:rFonts w:eastAsia="Arial" w:cs="Arial"/>
                <w:lang w:val="en-US"/>
              </w:rPr>
            </w:pPr>
          </w:p>
        </w:tc>
      </w:tr>
    </w:tbl>
    <w:p w14:paraId="25B33399" w14:textId="77777777" w:rsidR="00E321A3" w:rsidRDefault="00E321A3">
      <w:r>
        <w:br w:type="page"/>
      </w:r>
    </w:p>
    <w:p w14:paraId="66CF4BB9" w14:textId="77777777" w:rsidR="00065396" w:rsidRPr="000F7F35" w:rsidRDefault="00065396" w:rsidP="001D7BF8">
      <w:pPr>
        <w:pStyle w:val="Heading2"/>
      </w:pPr>
      <w:bookmarkStart w:id="28" w:name="_Toc40103099"/>
      <w:r w:rsidRPr="000F7F35">
        <w:rPr>
          <w:lang w:val="en-US"/>
        </w:rPr>
        <w:lastRenderedPageBreak/>
        <w:t>PART 2:</w:t>
      </w:r>
      <w:r w:rsidR="00372699" w:rsidRPr="000F7F35">
        <w:rPr>
          <w:lang w:val="en-US"/>
        </w:rPr>
        <w:t xml:space="preserve"> JOB CLASSIFICATION RISK ASSESS</w:t>
      </w:r>
      <w:r w:rsidRPr="000F7F35">
        <w:rPr>
          <w:lang w:val="en-US"/>
        </w:rPr>
        <w:t>MENT (</w:t>
      </w:r>
      <w:r w:rsidR="00D347DF" w:rsidRPr="000F7F35">
        <w:rPr>
          <w:i/>
          <w:iCs/>
          <w:lang w:val="en-US"/>
        </w:rPr>
        <w:t>Instructions</w:t>
      </w:r>
      <w:r w:rsidRPr="000F7F35">
        <w:rPr>
          <w:lang w:val="en-US"/>
        </w:rPr>
        <w:t>)</w:t>
      </w:r>
      <w:bookmarkEnd w:id="28"/>
    </w:p>
    <w:p w14:paraId="3998DB90" w14:textId="77777777" w:rsidR="00D347DF" w:rsidRPr="001D7BF8" w:rsidRDefault="00D347DF" w:rsidP="001D7BF8">
      <w:pPr>
        <w:rPr>
          <w:b/>
          <w:lang w:val="en-US"/>
        </w:rPr>
      </w:pPr>
      <w:r w:rsidRPr="001D7BF8">
        <w:rPr>
          <w:b/>
          <w:lang w:val="en-US"/>
        </w:rPr>
        <w:t>Job Classification</w:t>
      </w:r>
    </w:p>
    <w:p w14:paraId="382BF79C" w14:textId="77777777" w:rsidR="00D347DF" w:rsidRPr="000F7F35" w:rsidRDefault="00D347DF" w:rsidP="006D188B">
      <w:pPr>
        <w:pStyle w:val="ListParagraph"/>
        <w:numPr>
          <w:ilvl w:val="0"/>
          <w:numId w:val="12"/>
        </w:numPr>
        <w:spacing w:after="200" w:line="276" w:lineRule="auto"/>
        <w:rPr>
          <w:rFonts w:cs="Arial"/>
          <w:lang w:val="en-US"/>
        </w:rPr>
      </w:pPr>
      <w:r w:rsidRPr="000F7F35">
        <w:rPr>
          <w:rFonts w:eastAsia="Arial" w:cs="Arial"/>
          <w:lang w:val="en-US"/>
        </w:rPr>
        <w:t>List all job classifications</w:t>
      </w:r>
      <w:r w:rsidR="00F023D3" w:rsidRPr="000F7F35">
        <w:rPr>
          <w:rFonts w:eastAsia="Arial" w:cs="Arial"/>
          <w:lang w:val="en-US"/>
        </w:rPr>
        <w:t>/positions</w:t>
      </w:r>
      <w:r w:rsidRPr="000F7F35">
        <w:rPr>
          <w:rFonts w:eastAsia="Arial" w:cs="Arial"/>
          <w:lang w:val="en-US"/>
        </w:rPr>
        <w:t xml:space="preserve"> for operation</w:t>
      </w:r>
    </w:p>
    <w:p w14:paraId="09C6DC6A" w14:textId="77777777" w:rsidR="00D347DF" w:rsidRPr="000F7F35" w:rsidRDefault="00D347DF" w:rsidP="006D188B">
      <w:pPr>
        <w:pStyle w:val="ListParagraph"/>
        <w:numPr>
          <w:ilvl w:val="0"/>
          <w:numId w:val="12"/>
        </w:numPr>
        <w:spacing w:after="200" w:line="276" w:lineRule="auto"/>
        <w:rPr>
          <w:rFonts w:cs="Arial"/>
          <w:lang w:val="en-US"/>
        </w:rPr>
      </w:pPr>
      <w:r w:rsidRPr="000F7F35">
        <w:rPr>
          <w:rFonts w:eastAsia="Arial" w:cs="Arial"/>
          <w:lang w:val="en-US"/>
        </w:rPr>
        <w:t>J</w:t>
      </w:r>
      <w:r w:rsidR="4ED45A5B" w:rsidRPr="000F7F35">
        <w:rPr>
          <w:rFonts w:eastAsia="Arial" w:cs="Arial"/>
          <w:lang w:val="en-US"/>
        </w:rPr>
        <w:t>o</w:t>
      </w:r>
      <w:r w:rsidRPr="000F7F35">
        <w:rPr>
          <w:rFonts w:eastAsia="Arial" w:cs="Arial"/>
          <w:lang w:val="en-US"/>
        </w:rPr>
        <w:t xml:space="preserve">b classifications can be grouped if exposure potential does not change </w:t>
      </w:r>
    </w:p>
    <w:p w14:paraId="2D027F96" w14:textId="77777777" w:rsidR="00D347DF" w:rsidRPr="000F7F35" w:rsidRDefault="49B6E549" w:rsidP="006D188B">
      <w:pPr>
        <w:pStyle w:val="ListParagraph"/>
        <w:numPr>
          <w:ilvl w:val="0"/>
          <w:numId w:val="12"/>
        </w:numPr>
        <w:spacing w:after="200" w:line="276" w:lineRule="auto"/>
        <w:rPr>
          <w:rFonts w:cs="Arial"/>
          <w:lang w:val="en-US"/>
        </w:rPr>
      </w:pPr>
      <w:r w:rsidRPr="000F7F35">
        <w:rPr>
          <w:rFonts w:eastAsia="Arial" w:cs="Arial"/>
          <w:lang w:val="en-US"/>
        </w:rPr>
        <w:t>I</w:t>
      </w:r>
      <w:r w:rsidR="00D347DF" w:rsidRPr="000F7F35">
        <w:rPr>
          <w:rFonts w:eastAsia="Arial" w:cs="Arial"/>
          <w:lang w:val="en-US"/>
        </w:rPr>
        <w:t>nclude administration and management positions</w:t>
      </w:r>
    </w:p>
    <w:p w14:paraId="53E5765B" w14:textId="77777777" w:rsidR="00D347DF" w:rsidRPr="001D7BF8" w:rsidRDefault="00D347DF" w:rsidP="4E629D49">
      <w:pPr>
        <w:spacing w:after="200" w:line="276" w:lineRule="auto"/>
        <w:rPr>
          <w:rFonts w:eastAsia="Arial" w:cs="Arial"/>
          <w:b/>
          <w:lang w:val="en-US"/>
        </w:rPr>
      </w:pPr>
      <w:r w:rsidRPr="001D7BF8">
        <w:rPr>
          <w:rFonts w:eastAsia="Arial" w:cs="Arial"/>
          <w:b/>
          <w:lang w:val="en-US"/>
        </w:rPr>
        <w:t>Potential Exposures:</w:t>
      </w:r>
    </w:p>
    <w:p w14:paraId="24FA6B3C" w14:textId="77777777" w:rsidR="00D347DF" w:rsidRPr="000F7F35" w:rsidRDefault="00D347DF" w:rsidP="006D188B">
      <w:pPr>
        <w:pStyle w:val="ListParagraph"/>
        <w:numPr>
          <w:ilvl w:val="0"/>
          <w:numId w:val="13"/>
        </w:numPr>
        <w:spacing w:after="200" w:line="276" w:lineRule="auto"/>
        <w:rPr>
          <w:rFonts w:cs="Arial"/>
          <w:lang w:val="en-US"/>
        </w:rPr>
      </w:pPr>
      <w:r w:rsidRPr="000F7F35">
        <w:rPr>
          <w:rFonts w:eastAsia="Arial" w:cs="Arial"/>
          <w:lang w:val="en-US"/>
        </w:rPr>
        <w:t>List potential exposures for each job classification (person(s) who interact with employees in the classification)</w:t>
      </w:r>
    </w:p>
    <w:p w14:paraId="35F09F09" w14:textId="77777777" w:rsidR="00D347DF" w:rsidRPr="001D7BF8" w:rsidRDefault="00D347DF" w:rsidP="4E629D49">
      <w:pPr>
        <w:spacing w:after="200" w:line="276" w:lineRule="auto"/>
        <w:rPr>
          <w:rFonts w:eastAsia="Arial" w:cs="Arial"/>
          <w:b/>
          <w:lang w:val="en-US"/>
        </w:rPr>
      </w:pPr>
      <w:r w:rsidRPr="001D7BF8">
        <w:rPr>
          <w:rFonts w:eastAsia="Arial" w:cs="Arial"/>
          <w:b/>
          <w:lang w:val="en-US"/>
        </w:rPr>
        <w:t>Contact/Frequency:</w:t>
      </w:r>
    </w:p>
    <w:p w14:paraId="6B11E59F" w14:textId="77777777" w:rsidR="00D347DF" w:rsidRPr="000F7F35" w:rsidRDefault="00D347DF" w:rsidP="006D188B">
      <w:pPr>
        <w:pStyle w:val="ListParagraph"/>
        <w:numPr>
          <w:ilvl w:val="0"/>
          <w:numId w:val="13"/>
        </w:numPr>
        <w:spacing w:after="200" w:line="276" w:lineRule="auto"/>
        <w:rPr>
          <w:rFonts w:cs="Arial"/>
        </w:rPr>
      </w:pPr>
      <w:r w:rsidRPr="000F7F35">
        <w:rPr>
          <w:rFonts w:eastAsia="Arial" w:cs="Arial"/>
        </w:rPr>
        <w:t>List contact frequency (</w:t>
      </w:r>
      <w:r w:rsidRPr="000F7F35">
        <w:rPr>
          <w:rFonts w:eastAsia="Arial" w:cs="Arial"/>
          <w:i/>
          <w:iCs/>
        </w:rPr>
        <w:t>Low, Moderate or High</w:t>
      </w:r>
      <w:r w:rsidRPr="000F7F35">
        <w:rPr>
          <w:rFonts w:eastAsia="Arial" w:cs="Arial"/>
        </w:rPr>
        <w:t xml:space="preserve">) for each person listed in Potential </w:t>
      </w:r>
      <w:r w:rsidR="00F023D3" w:rsidRPr="000F7F35">
        <w:rPr>
          <w:rFonts w:eastAsia="Arial" w:cs="Arial"/>
        </w:rPr>
        <w:t>E</w:t>
      </w:r>
      <w:r w:rsidRPr="000F7F35">
        <w:rPr>
          <w:rFonts w:eastAsia="Arial" w:cs="Arial"/>
        </w:rPr>
        <w:t>xposure</w:t>
      </w:r>
    </w:p>
    <w:p w14:paraId="28A2FE4C" w14:textId="77777777" w:rsidR="00D347DF" w:rsidRPr="000F7F35" w:rsidRDefault="00D347DF" w:rsidP="006D188B">
      <w:pPr>
        <w:pStyle w:val="ListParagraph"/>
        <w:numPr>
          <w:ilvl w:val="0"/>
          <w:numId w:val="13"/>
        </w:numPr>
        <w:spacing w:after="200" w:line="276" w:lineRule="auto"/>
        <w:rPr>
          <w:rFonts w:cs="Arial"/>
        </w:rPr>
      </w:pPr>
      <w:r w:rsidRPr="000F7F35">
        <w:rPr>
          <w:rFonts w:eastAsia="Arial" w:cs="Arial"/>
        </w:rPr>
        <w:t>Include notes to explain why the potential exposures are low, moderate or high (</w:t>
      </w:r>
      <w:r w:rsidR="080589F8" w:rsidRPr="000F7F35">
        <w:rPr>
          <w:rFonts w:eastAsia="Arial" w:cs="Arial"/>
        </w:rPr>
        <w:t>i.e.</w:t>
      </w:r>
      <w:r w:rsidRPr="000F7F35">
        <w:rPr>
          <w:rFonts w:eastAsia="Arial" w:cs="Arial"/>
        </w:rPr>
        <w:t>: what is the normal type of contact, relevant task(s) for contact, frequency of contact)</w:t>
      </w:r>
    </w:p>
    <w:p w14:paraId="10027511" w14:textId="77777777" w:rsidR="00D347DF" w:rsidRPr="001D7BF8" w:rsidRDefault="00D347DF" w:rsidP="4E629D49">
      <w:pPr>
        <w:spacing w:after="200" w:line="276" w:lineRule="auto"/>
        <w:rPr>
          <w:rFonts w:eastAsia="Arial" w:cs="Arial"/>
          <w:b/>
          <w:lang w:val="en-US"/>
        </w:rPr>
      </w:pPr>
      <w:r w:rsidRPr="001D7BF8">
        <w:rPr>
          <w:rFonts w:eastAsia="Arial" w:cs="Arial"/>
          <w:b/>
          <w:lang w:val="en-US"/>
        </w:rPr>
        <w:t>Risk of Exposure:</w:t>
      </w:r>
    </w:p>
    <w:p w14:paraId="4951BD48" w14:textId="77777777" w:rsidR="00D347DF" w:rsidRPr="000F7F35" w:rsidRDefault="00D347DF" w:rsidP="006D188B">
      <w:pPr>
        <w:pStyle w:val="ListParagraph"/>
        <w:numPr>
          <w:ilvl w:val="0"/>
          <w:numId w:val="14"/>
        </w:numPr>
        <w:spacing w:after="200" w:line="276" w:lineRule="auto"/>
        <w:rPr>
          <w:rFonts w:cs="Arial"/>
        </w:rPr>
      </w:pPr>
      <w:r w:rsidRPr="000F7F35">
        <w:rPr>
          <w:rFonts w:eastAsia="Arial" w:cs="Arial"/>
        </w:rPr>
        <w:t>Determine overall level of risk exposure (low, moderate or high)</w:t>
      </w:r>
    </w:p>
    <w:p w14:paraId="5FD73E28" w14:textId="77777777" w:rsidR="006141C4" w:rsidRPr="000F7F35" w:rsidRDefault="006141C4" w:rsidP="4E629D49">
      <w:pPr>
        <w:spacing w:after="200" w:line="276" w:lineRule="auto"/>
        <w:rPr>
          <w:rFonts w:eastAsia="Arial" w:cs="Arial"/>
        </w:rPr>
      </w:pPr>
      <w:r w:rsidRPr="000F7F35">
        <w:rPr>
          <w:rFonts w:eastAsia="Arial" w:cs="Arial"/>
        </w:rPr>
        <w:br w:type="page"/>
      </w:r>
    </w:p>
    <w:p w14:paraId="5F787DEA" w14:textId="77777777" w:rsidR="00926A41" w:rsidRPr="000F7F35" w:rsidRDefault="00926A41" w:rsidP="4E629D49">
      <w:pPr>
        <w:rPr>
          <w:rFonts w:eastAsia="Arial" w:cs="Arial"/>
        </w:rPr>
      </w:pPr>
    </w:p>
    <w:tbl>
      <w:tblPr>
        <w:tblStyle w:val="TableGrid1"/>
        <w:tblW w:w="9648" w:type="dxa"/>
        <w:tblLook w:val="04A0" w:firstRow="1" w:lastRow="0" w:firstColumn="1" w:lastColumn="0" w:noHBand="0" w:noVBand="1"/>
      </w:tblPr>
      <w:tblGrid>
        <w:gridCol w:w="2135"/>
        <w:gridCol w:w="3080"/>
        <w:gridCol w:w="2935"/>
        <w:gridCol w:w="1498"/>
      </w:tblGrid>
      <w:tr w:rsidR="006141C4" w:rsidRPr="000F7F35" w14:paraId="46AFEC6F" w14:textId="77777777" w:rsidTr="4E629D49">
        <w:trPr>
          <w:trHeight w:val="567"/>
        </w:trPr>
        <w:tc>
          <w:tcPr>
            <w:tcW w:w="9648" w:type="dxa"/>
            <w:gridSpan w:val="4"/>
            <w:vAlign w:val="center"/>
          </w:tcPr>
          <w:p w14:paraId="2C835DBD" w14:textId="77777777" w:rsidR="006141C4" w:rsidRPr="000F7F35" w:rsidRDefault="006141C4" w:rsidP="4E629D49">
            <w:pPr>
              <w:autoSpaceDE w:val="0"/>
              <w:autoSpaceDN w:val="0"/>
              <w:adjustRightInd w:val="0"/>
              <w:rPr>
                <w:rFonts w:eastAsia="Arial" w:cs="Arial"/>
                <w:b/>
                <w:bCs/>
                <w:sz w:val="22"/>
                <w:szCs w:val="22"/>
                <w:lang w:val="en-US"/>
              </w:rPr>
            </w:pPr>
            <w:r w:rsidRPr="000F7F35">
              <w:rPr>
                <w:rFonts w:eastAsia="Arial" w:cs="Arial"/>
                <w:b/>
                <w:bCs/>
                <w:sz w:val="28"/>
                <w:szCs w:val="28"/>
                <w:lang w:val="en-US"/>
              </w:rPr>
              <w:t>PART 2:</w:t>
            </w:r>
            <w:r w:rsidR="00E6512D">
              <w:rPr>
                <w:rFonts w:eastAsia="Arial" w:cs="Arial"/>
                <w:b/>
                <w:bCs/>
                <w:sz w:val="28"/>
                <w:szCs w:val="28"/>
                <w:lang w:val="en-US"/>
              </w:rPr>
              <w:t xml:space="preserve"> JOB CLASSIFICATION RISK ASSESS</w:t>
            </w:r>
            <w:r w:rsidRPr="000F7F35">
              <w:rPr>
                <w:rFonts w:eastAsia="Arial" w:cs="Arial"/>
                <w:b/>
                <w:bCs/>
                <w:sz w:val="28"/>
                <w:szCs w:val="28"/>
                <w:lang w:val="en-US"/>
              </w:rPr>
              <w:t>MENT</w:t>
            </w:r>
            <w:r w:rsidR="00F64519" w:rsidRPr="000F7F35">
              <w:rPr>
                <w:rFonts w:eastAsia="Arial" w:cs="Arial"/>
                <w:b/>
                <w:bCs/>
                <w:sz w:val="28"/>
                <w:szCs w:val="28"/>
                <w:lang w:val="en-US"/>
              </w:rPr>
              <w:t xml:space="preserve"> (</w:t>
            </w:r>
            <w:r w:rsidR="00F64519" w:rsidRPr="000F7F35">
              <w:rPr>
                <w:rFonts w:eastAsia="Arial" w:cs="Arial"/>
                <w:b/>
                <w:bCs/>
                <w:i/>
                <w:iCs/>
                <w:sz w:val="28"/>
                <w:szCs w:val="28"/>
                <w:lang w:val="en-US"/>
              </w:rPr>
              <w:t>SAMPLE</w:t>
            </w:r>
            <w:r w:rsidR="00F64519" w:rsidRPr="000F7F35">
              <w:rPr>
                <w:rFonts w:eastAsia="Arial" w:cs="Arial"/>
                <w:b/>
                <w:bCs/>
                <w:sz w:val="28"/>
                <w:szCs w:val="28"/>
                <w:lang w:val="en-US"/>
              </w:rPr>
              <w:t>)</w:t>
            </w:r>
          </w:p>
        </w:tc>
      </w:tr>
      <w:tr w:rsidR="006141C4" w:rsidRPr="000F7F35" w14:paraId="2B369CFA" w14:textId="77777777" w:rsidTr="00E11AB3">
        <w:trPr>
          <w:trHeight w:val="567"/>
        </w:trPr>
        <w:tc>
          <w:tcPr>
            <w:tcW w:w="2135" w:type="dxa"/>
            <w:vAlign w:val="center"/>
          </w:tcPr>
          <w:p w14:paraId="660E30D1" w14:textId="77777777" w:rsidR="006141C4" w:rsidRPr="000F7F35" w:rsidRDefault="006141C4" w:rsidP="4E629D49">
            <w:pPr>
              <w:autoSpaceDE w:val="0"/>
              <w:autoSpaceDN w:val="0"/>
              <w:adjustRightInd w:val="0"/>
              <w:jc w:val="center"/>
              <w:rPr>
                <w:rFonts w:eastAsia="Arial" w:cs="Arial"/>
                <w:b/>
                <w:bCs/>
                <w:sz w:val="28"/>
                <w:szCs w:val="28"/>
                <w:lang w:val="en-US"/>
              </w:rPr>
            </w:pPr>
            <w:r w:rsidRPr="000F7F35">
              <w:rPr>
                <w:rFonts w:eastAsia="Arial" w:cs="Arial"/>
                <w:b/>
                <w:bCs/>
                <w:sz w:val="28"/>
                <w:szCs w:val="28"/>
                <w:lang w:val="en-US"/>
              </w:rPr>
              <w:t>Job Classification</w:t>
            </w:r>
          </w:p>
        </w:tc>
        <w:tc>
          <w:tcPr>
            <w:tcW w:w="3080" w:type="dxa"/>
            <w:vAlign w:val="center"/>
          </w:tcPr>
          <w:p w14:paraId="4973C19A" w14:textId="556B2DD7" w:rsidR="006141C4" w:rsidRPr="000F7F35" w:rsidRDefault="006141C4" w:rsidP="003B2940">
            <w:pPr>
              <w:autoSpaceDE w:val="0"/>
              <w:autoSpaceDN w:val="0"/>
              <w:adjustRightInd w:val="0"/>
              <w:jc w:val="center"/>
              <w:rPr>
                <w:rFonts w:eastAsia="Arial" w:cs="Arial"/>
                <w:b/>
                <w:bCs/>
                <w:sz w:val="28"/>
                <w:szCs w:val="28"/>
                <w:lang w:val="en-US"/>
              </w:rPr>
            </w:pPr>
            <w:r w:rsidRPr="000F7F35">
              <w:rPr>
                <w:rFonts w:eastAsia="Arial" w:cs="Arial"/>
                <w:b/>
                <w:bCs/>
                <w:sz w:val="28"/>
                <w:szCs w:val="28"/>
                <w:lang w:val="en-US"/>
              </w:rPr>
              <w:t xml:space="preserve">Potential </w:t>
            </w:r>
            <w:r w:rsidR="009122D3">
              <w:rPr>
                <w:rFonts w:eastAsia="Arial" w:cs="Arial"/>
                <w:b/>
                <w:bCs/>
                <w:sz w:val="28"/>
                <w:szCs w:val="28"/>
                <w:lang w:val="en-US"/>
              </w:rPr>
              <w:t>Interaction with Other</w:t>
            </w:r>
            <w:r w:rsidR="003B2940">
              <w:rPr>
                <w:rFonts w:eastAsia="Arial" w:cs="Arial"/>
                <w:b/>
                <w:bCs/>
                <w:sz w:val="28"/>
                <w:szCs w:val="28"/>
                <w:lang w:val="en-US"/>
              </w:rPr>
              <w:t>s</w:t>
            </w:r>
          </w:p>
        </w:tc>
        <w:tc>
          <w:tcPr>
            <w:tcW w:w="2935" w:type="dxa"/>
            <w:vAlign w:val="center"/>
          </w:tcPr>
          <w:p w14:paraId="78D71E90" w14:textId="77777777" w:rsidR="006141C4" w:rsidRPr="000F7F35" w:rsidRDefault="00D347DF" w:rsidP="4E629D49">
            <w:pPr>
              <w:autoSpaceDE w:val="0"/>
              <w:autoSpaceDN w:val="0"/>
              <w:adjustRightInd w:val="0"/>
              <w:jc w:val="center"/>
              <w:rPr>
                <w:rFonts w:eastAsia="Arial" w:cs="Arial"/>
                <w:b/>
                <w:bCs/>
                <w:sz w:val="28"/>
                <w:szCs w:val="28"/>
                <w:lang w:val="en-US"/>
              </w:rPr>
            </w:pPr>
            <w:r w:rsidRPr="000F7F35">
              <w:rPr>
                <w:rFonts w:eastAsia="Arial" w:cs="Arial"/>
                <w:b/>
                <w:bCs/>
                <w:sz w:val="28"/>
                <w:szCs w:val="28"/>
                <w:lang w:val="en-US"/>
              </w:rPr>
              <w:t>Contact/</w:t>
            </w:r>
            <w:r w:rsidR="006141C4" w:rsidRPr="000F7F35">
              <w:rPr>
                <w:rFonts w:eastAsia="Arial" w:cs="Arial"/>
                <w:b/>
                <w:bCs/>
                <w:sz w:val="28"/>
                <w:szCs w:val="28"/>
                <w:lang w:val="en-US"/>
              </w:rPr>
              <w:t>Frequency</w:t>
            </w:r>
          </w:p>
        </w:tc>
        <w:tc>
          <w:tcPr>
            <w:tcW w:w="1498" w:type="dxa"/>
            <w:vAlign w:val="center"/>
          </w:tcPr>
          <w:p w14:paraId="6FBC708C" w14:textId="77777777" w:rsidR="006141C4" w:rsidRPr="000F7F35" w:rsidRDefault="006141C4" w:rsidP="4E629D49">
            <w:pPr>
              <w:autoSpaceDE w:val="0"/>
              <w:autoSpaceDN w:val="0"/>
              <w:adjustRightInd w:val="0"/>
              <w:jc w:val="center"/>
              <w:rPr>
                <w:rFonts w:eastAsia="Arial" w:cs="Arial"/>
                <w:b/>
                <w:bCs/>
                <w:sz w:val="28"/>
                <w:szCs w:val="28"/>
                <w:lang w:val="en-US"/>
              </w:rPr>
            </w:pPr>
            <w:r w:rsidRPr="000F7F35">
              <w:rPr>
                <w:rFonts w:eastAsia="Arial" w:cs="Arial"/>
                <w:b/>
                <w:bCs/>
                <w:sz w:val="28"/>
                <w:szCs w:val="28"/>
                <w:lang w:val="en-US"/>
              </w:rPr>
              <w:t>Risk of Exposure</w:t>
            </w:r>
          </w:p>
        </w:tc>
      </w:tr>
      <w:tr w:rsidR="006141C4" w:rsidRPr="000F7F35" w14:paraId="05DBA08F" w14:textId="77777777" w:rsidTr="00E11AB3">
        <w:trPr>
          <w:trHeight w:val="593"/>
        </w:trPr>
        <w:tc>
          <w:tcPr>
            <w:tcW w:w="2135" w:type="dxa"/>
            <w:vAlign w:val="center"/>
          </w:tcPr>
          <w:p w14:paraId="6930EEDF" w14:textId="77777777" w:rsidR="006141C4" w:rsidRPr="000F7F35" w:rsidRDefault="009D786D" w:rsidP="4E629D49">
            <w:pPr>
              <w:autoSpaceDE w:val="0"/>
              <w:autoSpaceDN w:val="0"/>
              <w:adjustRightInd w:val="0"/>
              <w:rPr>
                <w:rFonts w:eastAsia="Arial" w:cs="Arial"/>
                <w:lang w:val="en-US"/>
              </w:rPr>
            </w:pPr>
            <w:r>
              <w:rPr>
                <w:rFonts w:eastAsia="Arial" w:cs="Arial"/>
                <w:lang w:val="en-US"/>
              </w:rPr>
              <w:t>Tree Planter (SAMPLE)</w:t>
            </w:r>
          </w:p>
        </w:tc>
        <w:tc>
          <w:tcPr>
            <w:tcW w:w="3080" w:type="dxa"/>
            <w:vAlign w:val="center"/>
          </w:tcPr>
          <w:p w14:paraId="1548C8DE" w14:textId="77777777" w:rsidR="003111D5" w:rsidRPr="000F7F35" w:rsidRDefault="2C22BC8D" w:rsidP="4E629D49">
            <w:pPr>
              <w:autoSpaceDE w:val="0"/>
              <w:autoSpaceDN w:val="0"/>
              <w:adjustRightInd w:val="0"/>
              <w:rPr>
                <w:rFonts w:eastAsia="Arial" w:cs="Arial"/>
                <w:lang w:val="en-US"/>
              </w:rPr>
            </w:pPr>
            <w:r w:rsidRPr="000F7F35">
              <w:rPr>
                <w:rFonts w:eastAsia="Arial" w:cs="Arial"/>
                <w:lang w:val="en-US"/>
              </w:rPr>
              <w:t>Supervisor</w:t>
            </w:r>
          </w:p>
          <w:p w14:paraId="244E96AF" w14:textId="77777777" w:rsidR="003111D5" w:rsidRPr="000F7F35" w:rsidRDefault="2C22BC8D" w:rsidP="4E629D49">
            <w:pPr>
              <w:autoSpaceDE w:val="0"/>
              <w:autoSpaceDN w:val="0"/>
              <w:adjustRightInd w:val="0"/>
              <w:rPr>
                <w:rFonts w:eastAsia="Arial" w:cs="Arial"/>
                <w:lang w:val="en-US"/>
              </w:rPr>
            </w:pPr>
            <w:r w:rsidRPr="000F7F35">
              <w:rPr>
                <w:rFonts w:eastAsia="Arial" w:cs="Arial"/>
                <w:lang w:val="en-US"/>
              </w:rPr>
              <w:t>Workers</w:t>
            </w:r>
          </w:p>
          <w:p w14:paraId="75F78D97" w14:textId="77777777" w:rsidR="003111D5" w:rsidRPr="000F7F35" w:rsidRDefault="009D786D" w:rsidP="4E629D49">
            <w:pPr>
              <w:autoSpaceDE w:val="0"/>
              <w:autoSpaceDN w:val="0"/>
              <w:adjustRightInd w:val="0"/>
              <w:rPr>
                <w:rFonts w:eastAsia="Arial" w:cs="Arial"/>
                <w:lang w:val="en-US"/>
              </w:rPr>
            </w:pPr>
            <w:r>
              <w:rPr>
                <w:rFonts w:eastAsia="Arial" w:cs="Arial"/>
                <w:lang w:val="en-US"/>
              </w:rPr>
              <w:t>First Aid</w:t>
            </w:r>
          </w:p>
        </w:tc>
        <w:tc>
          <w:tcPr>
            <w:tcW w:w="2935" w:type="dxa"/>
            <w:vAlign w:val="center"/>
          </w:tcPr>
          <w:p w14:paraId="539FE2C0" w14:textId="44505145" w:rsidR="009D786D" w:rsidRPr="009D786D" w:rsidRDefault="009D786D" w:rsidP="009D786D">
            <w:pPr>
              <w:autoSpaceDE w:val="0"/>
              <w:autoSpaceDN w:val="0"/>
              <w:adjustRightInd w:val="0"/>
              <w:rPr>
                <w:rFonts w:eastAsia="Arial" w:cs="Arial"/>
              </w:rPr>
            </w:pPr>
            <w:r w:rsidRPr="009D786D">
              <w:rPr>
                <w:rFonts w:eastAsia="Arial" w:cs="Arial"/>
              </w:rPr>
              <w:t>(S) Low - Moderate (checking on</w:t>
            </w:r>
            <w:r w:rsidR="00FA6901">
              <w:rPr>
                <w:rFonts w:eastAsia="Arial" w:cs="Arial"/>
              </w:rPr>
              <w:t xml:space="preserve"> </w:t>
            </w:r>
            <w:r w:rsidRPr="009D786D">
              <w:rPr>
                <w:rFonts w:eastAsia="Arial" w:cs="Arial"/>
              </w:rPr>
              <w:t>worker, verbal with distancing)</w:t>
            </w:r>
          </w:p>
          <w:p w14:paraId="796F2E4E" w14:textId="3EEF5D9B" w:rsidR="009D786D" w:rsidRPr="009D786D" w:rsidRDefault="009D786D" w:rsidP="009D786D">
            <w:pPr>
              <w:autoSpaceDE w:val="0"/>
              <w:autoSpaceDN w:val="0"/>
              <w:adjustRightInd w:val="0"/>
              <w:rPr>
                <w:rFonts w:eastAsia="Arial" w:cs="Arial"/>
              </w:rPr>
            </w:pPr>
            <w:r w:rsidRPr="009D786D">
              <w:rPr>
                <w:rFonts w:eastAsia="Arial" w:cs="Arial"/>
              </w:rPr>
              <w:t>(W) Moderate (at breaks, travel to</w:t>
            </w:r>
            <w:r w:rsidR="00FA6901">
              <w:rPr>
                <w:rFonts w:eastAsia="Arial" w:cs="Arial"/>
              </w:rPr>
              <w:t xml:space="preserve"> </w:t>
            </w:r>
            <w:r w:rsidRPr="009D786D">
              <w:rPr>
                <w:rFonts w:eastAsia="Arial" w:cs="Arial"/>
              </w:rPr>
              <w:t>and from site)</w:t>
            </w:r>
          </w:p>
          <w:p w14:paraId="32C168DF" w14:textId="77777777" w:rsidR="00FA6901" w:rsidRDefault="009D786D" w:rsidP="009D786D">
            <w:pPr>
              <w:autoSpaceDE w:val="0"/>
              <w:autoSpaceDN w:val="0"/>
              <w:adjustRightInd w:val="0"/>
              <w:rPr>
                <w:rFonts w:eastAsia="Arial" w:cs="Arial"/>
              </w:rPr>
            </w:pPr>
            <w:r w:rsidRPr="009D786D">
              <w:rPr>
                <w:rFonts w:eastAsia="Arial" w:cs="Arial"/>
              </w:rPr>
              <w:t>(FA) Moderate (verbal or radio</w:t>
            </w:r>
            <w:r w:rsidR="00FA6901">
              <w:rPr>
                <w:rFonts w:eastAsia="Arial" w:cs="Arial"/>
              </w:rPr>
              <w:t xml:space="preserve"> </w:t>
            </w:r>
            <w:r w:rsidRPr="009D786D">
              <w:rPr>
                <w:rFonts w:eastAsia="Arial" w:cs="Arial"/>
              </w:rPr>
              <w:t>contact)</w:t>
            </w:r>
          </w:p>
          <w:p w14:paraId="5CB6EB16" w14:textId="1B6D73D5" w:rsidR="001E0DD7" w:rsidRPr="00FA6901" w:rsidRDefault="001E0DD7" w:rsidP="009D786D">
            <w:pPr>
              <w:autoSpaceDE w:val="0"/>
              <w:autoSpaceDN w:val="0"/>
              <w:adjustRightInd w:val="0"/>
              <w:rPr>
                <w:rFonts w:eastAsia="Arial" w:cs="Arial"/>
              </w:rPr>
            </w:pPr>
          </w:p>
        </w:tc>
        <w:tc>
          <w:tcPr>
            <w:tcW w:w="1498" w:type="dxa"/>
            <w:vAlign w:val="center"/>
          </w:tcPr>
          <w:p w14:paraId="7065A0ED" w14:textId="77777777" w:rsidR="006141C4" w:rsidRPr="000F7F35" w:rsidRDefault="2C22BC8D" w:rsidP="4E629D49">
            <w:pPr>
              <w:autoSpaceDE w:val="0"/>
              <w:autoSpaceDN w:val="0"/>
              <w:adjustRightInd w:val="0"/>
              <w:rPr>
                <w:rFonts w:eastAsia="Arial" w:cs="Arial"/>
                <w:lang w:val="en-US"/>
              </w:rPr>
            </w:pPr>
            <w:r w:rsidRPr="000F7F35">
              <w:rPr>
                <w:rFonts w:eastAsia="Arial" w:cs="Arial"/>
                <w:lang w:val="en-US"/>
              </w:rPr>
              <w:t xml:space="preserve">Low to </w:t>
            </w:r>
            <w:r w:rsidR="66B96AA2" w:rsidRPr="000F7F35">
              <w:rPr>
                <w:rFonts w:eastAsia="Arial" w:cs="Arial"/>
                <w:lang w:val="en-US"/>
              </w:rPr>
              <w:t>M</w:t>
            </w:r>
            <w:r w:rsidRPr="000F7F35">
              <w:rPr>
                <w:rFonts w:eastAsia="Arial" w:cs="Arial"/>
                <w:lang w:val="en-US"/>
              </w:rPr>
              <w:t>oderate</w:t>
            </w:r>
          </w:p>
        </w:tc>
      </w:tr>
      <w:tr w:rsidR="002D2CD5" w:rsidRPr="000F7F35" w14:paraId="1E324C35" w14:textId="77777777" w:rsidTr="00E11AB3">
        <w:trPr>
          <w:trHeight w:val="593"/>
        </w:trPr>
        <w:tc>
          <w:tcPr>
            <w:tcW w:w="2135" w:type="dxa"/>
            <w:vAlign w:val="center"/>
          </w:tcPr>
          <w:p w14:paraId="55AB362F" w14:textId="77777777" w:rsidR="002D2CD5" w:rsidRPr="000F7F35" w:rsidRDefault="009D786D" w:rsidP="4E629D49">
            <w:pPr>
              <w:autoSpaceDE w:val="0"/>
              <w:autoSpaceDN w:val="0"/>
              <w:adjustRightInd w:val="0"/>
              <w:rPr>
                <w:rFonts w:eastAsia="Arial" w:cs="Arial"/>
                <w:lang w:val="en-US"/>
              </w:rPr>
            </w:pPr>
            <w:r>
              <w:rPr>
                <w:rFonts w:eastAsia="Arial" w:cs="Arial"/>
                <w:lang w:val="en-US"/>
              </w:rPr>
              <w:t>Supervisor (SAMPLE)</w:t>
            </w:r>
          </w:p>
        </w:tc>
        <w:tc>
          <w:tcPr>
            <w:tcW w:w="3080" w:type="dxa"/>
            <w:vAlign w:val="center"/>
          </w:tcPr>
          <w:p w14:paraId="244A97AC" w14:textId="77777777" w:rsidR="002D2CD5" w:rsidRPr="000F7F35" w:rsidRDefault="66B96AA2" w:rsidP="4E629D49">
            <w:pPr>
              <w:autoSpaceDE w:val="0"/>
              <w:autoSpaceDN w:val="0"/>
              <w:adjustRightInd w:val="0"/>
              <w:rPr>
                <w:rFonts w:eastAsia="Arial" w:cs="Arial"/>
                <w:lang w:val="en-US"/>
              </w:rPr>
            </w:pPr>
            <w:r w:rsidRPr="000F7F35">
              <w:rPr>
                <w:rFonts w:eastAsia="Arial" w:cs="Arial"/>
                <w:lang w:val="en-US"/>
              </w:rPr>
              <w:t>Supervisor</w:t>
            </w:r>
          </w:p>
          <w:p w14:paraId="5CA958DB" w14:textId="77777777" w:rsidR="002D2CD5" w:rsidRPr="000F7F35" w:rsidRDefault="66B96AA2" w:rsidP="4E629D49">
            <w:pPr>
              <w:autoSpaceDE w:val="0"/>
              <w:autoSpaceDN w:val="0"/>
              <w:adjustRightInd w:val="0"/>
              <w:rPr>
                <w:rFonts w:eastAsia="Arial" w:cs="Arial"/>
                <w:lang w:val="en-US"/>
              </w:rPr>
            </w:pPr>
            <w:r w:rsidRPr="000F7F35">
              <w:rPr>
                <w:rFonts w:eastAsia="Arial" w:cs="Arial"/>
                <w:lang w:val="en-US"/>
              </w:rPr>
              <w:t>Workers</w:t>
            </w:r>
          </w:p>
          <w:p w14:paraId="67C2AC50" w14:textId="77777777" w:rsidR="002D2CD5" w:rsidRDefault="009D786D" w:rsidP="4E629D49">
            <w:pPr>
              <w:autoSpaceDE w:val="0"/>
              <w:autoSpaceDN w:val="0"/>
              <w:adjustRightInd w:val="0"/>
              <w:rPr>
                <w:rFonts w:eastAsia="Arial" w:cs="Arial"/>
                <w:lang w:val="en-US"/>
              </w:rPr>
            </w:pPr>
            <w:r>
              <w:rPr>
                <w:rFonts w:eastAsia="Arial" w:cs="Arial"/>
                <w:lang w:val="en-US"/>
              </w:rPr>
              <w:t>First Aid</w:t>
            </w:r>
          </w:p>
          <w:p w14:paraId="32596257" w14:textId="77777777" w:rsidR="009D786D" w:rsidRDefault="009D786D" w:rsidP="4E629D49">
            <w:pPr>
              <w:autoSpaceDE w:val="0"/>
              <w:autoSpaceDN w:val="0"/>
              <w:adjustRightInd w:val="0"/>
              <w:rPr>
                <w:rFonts w:eastAsia="Arial" w:cs="Arial"/>
                <w:lang w:val="en-US"/>
              </w:rPr>
            </w:pPr>
            <w:r>
              <w:rPr>
                <w:rFonts w:eastAsia="Arial" w:cs="Arial"/>
                <w:lang w:val="en-US"/>
              </w:rPr>
              <w:t>Manager</w:t>
            </w:r>
          </w:p>
          <w:p w14:paraId="2A1E5EF3" w14:textId="77777777" w:rsidR="009D786D" w:rsidRPr="000F7F35" w:rsidRDefault="009D786D" w:rsidP="4E629D49">
            <w:pPr>
              <w:autoSpaceDE w:val="0"/>
              <w:autoSpaceDN w:val="0"/>
              <w:adjustRightInd w:val="0"/>
              <w:rPr>
                <w:rFonts w:eastAsia="Arial" w:cs="Arial"/>
                <w:lang w:val="en-US"/>
              </w:rPr>
            </w:pPr>
            <w:r>
              <w:rPr>
                <w:rFonts w:eastAsia="Arial" w:cs="Arial"/>
                <w:lang w:val="en-US"/>
              </w:rPr>
              <w:t>Licensee Rep</w:t>
            </w:r>
          </w:p>
          <w:p w14:paraId="6A2D64B8" w14:textId="77777777" w:rsidR="002D2CD5" w:rsidRPr="000F7F35" w:rsidRDefault="66B96AA2" w:rsidP="4E629D49">
            <w:pPr>
              <w:autoSpaceDE w:val="0"/>
              <w:autoSpaceDN w:val="0"/>
              <w:adjustRightInd w:val="0"/>
              <w:rPr>
                <w:rFonts w:eastAsia="Arial" w:cs="Arial"/>
                <w:lang w:val="en-US"/>
              </w:rPr>
            </w:pPr>
            <w:r w:rsidRPr="000F7F35">
              <w:rPr>
                <w:rFonts w:eastAsia="Arial" w:cs="Arial"/>
                <w:lang w:val="en-US"/>
              </w:rPr>
              <w:t>Visitors</w:t>
            </w:r>
          </w:p>
        </w:tc>
        <w:tc>
          <w:tcPr>
            <w:tcW w:w="2935" w:type="dxa"/>
            <w:vAlign w:val="center"/>
          </w:tcPr>
          <w:p w14:paraId="6A7DDBE1" w14:textId="77777777" w:rsidR="009D786D" w:rsidRPr="009D786D" w:rsidRDefault="009D786D" w:rsidP="009D786D">
            <w:pPr>
              <w:autoSpaceDE w:val="0"/>
              <w:autoSpaceDN w:val="0"/>
              <w:adjustRightInd w:val="0"/>
              <w:rPr>
                <w:rFonts w:eastAsia="Arial" w:cs="Arial"/>
              </w:rPr>
            </w:pPr>
            <w:r w:rsidRPr="009D786D">
              <w:rPr>
                <w:rFonts w:eastAsia="Arial" w:cs="Arial"/>
              </w:rPr>
              <w:t>(S) Low- Moderate (Verbal with</w:t>
            </w:r>
          </w:p>
          <w:p w14:paraId="79693C4C" w14:textId="77777777" w:rsidR="009D786D" w:rsidRPr="009D786D" w:rsidRDefault="009D786D" w:rsidP="009D786D">
            <w:pPr>
              <w:autoSpaceDE w:val="0"/>
              <w:autoSpaceDN w:val="0"/>
              <w:adjustRightInd w:val="0"/>
              <w:rPr>
                <w:rFonts w:eastAsia="Arial" w:cs="Arial"/>
              </w:rPr>
            </w:pPr>
            <w:r w:rsidRPr="009D786D">
              <w:rPr>
                <w:rFonts w:eastAsia="Arial" w:cs="Arial"/>
              </w:rPr>
              <w:t>distancing, radio communication)</w:t>
            </w:r>
          </w:p>
          <w:p w14:paraId="5A9D709F" w14:textId="45087125" w:rsidR="009D786D" w:rsidRPr="009D786D" w:rsidRDefault="009D786D" w:rsidP="009D786D">
            <w:pPr>
              <w:autoSpaceDE w:val="0"/>
              <w:autoSpaceDN w:val="0"/>
              <w:adjustRightInd w:val="0"/>
              <w:rPr>
                <w:rFonts w:eastAsia="Arial" w:cs="Arial"/>
              </w:rPr>
            </w:pPr>
            <w:r w:rsidRPr="009D786D">
              <w:rPr>
                <w:rFonts w:eastAsia="Arial" w:cs="Arial"/>
              </w:rPr>
              <w:t>(W) Moderate (checking on</w:t>
            </w:r>
            <w:r w:rsidR="00FA6901">
              <w:rPr>
                <w:rFonts w:eastAsia="Arial" w:cs="Arial"/>
              </w:rPr>
              <w:t xml:space="preserve"> </w:t>
            </w:r>
            <w:r w:rsidRPr="009D786D">
              <w:rPr>
                <w:rFonts w:eastAsia="Arial" w:cs="Arial"/>
              </w:rPr>
              <w:t>worker, verbal with distancing)</w:t>
            </w:r>
          </w:p>
          <w:p w14:paraId="5C3ABA0E" w14:textId="6BC06F95" w:rsidR="009D786D" w:rsidRPr="009D786D" w:rsidRDefault="009D786D" w:rsidP="009D786D">
            <w:pPr>
              <w:autoSpaceDE w:val="0"/>
              <w:autoSpaceDN w:val="0"/>
              <w:adjustRightInd w:val="0"/>
              <w:rPr>
                <w:rFonts w:eastAsia="Arial" w:cs="Arial"/>
              </w:rPr>
            </w:pPr>
            <w:r w:rsidRPr="009D786D">
              <w:rPr>
                <w:rFonts w:eastAsia="Arial" w:cs="Arial"/>
              </w:rPr>
              <w:t>(FA) Low (verbal with distancing or</w:t>
            </w:r>
            <w:r w:rsidR="00FA6901">
              <w:rPr>
                <w:rFonts w:eastAsia="Arial" w:cs="Arial"/>
              </w:rPr>
              <w:t xml:space="preserve"> </w:t>
            </w:r>
            <w:r w:rsidRPr="009D786D">
              <w:rPr>
                <w:rFonts w:eastAsia="Arial" w:cs="Arial"/>
              </w:rPr>
              <w:t>radio contact)</w:t>
            </w:r>
          </w:p>
          <w:p w14:paraId="32712FD9" w14:textId="2FA859B3" w:rsidR="009D786D" w:rsidRPr="009D786D" w:rsidRDefault="009D786D" w:rsidP="009D786D">
            <w:pPr>
              <w:autoSpaceDE w:val="0"/>
              <w:autoSpaceDN w:val="0"/>
              <w:adjustRightInd w:val="0"/>
              <w:rPr>
                <w:rFonts w:eastAsia="Arial" w:cs="Arial"/>
              </w:rPr>
            </w:pPr>
            <w:r w:rsidRPr="009D786D">
              <w:rPr>
                <w:rFonts w:eastAsia="Arial" w:cs="Arial"/>
              </w:rPr>
              <w:t>(M) Moderate (verbal with</w:t>
            </w:r>
            <w:r w:rsidR="00FA6901">
              <w:rPr>
                <w:rFonts w:eastAsia="Arial" w:cs="Arial"/>
              </w:rPr>
              <w:t xml:space="preserve"> </w:t>
            </w:r>
            <w:r w:rsidRPr="009D786D">
              <w:rPr>
                <w:rFonts w:eastAsia="Arial" w:cs="Arial"/>
              </w:rPr>
              <w:t>distancing)</w:t>
            </w:r>
          </w:p>
          <w:p w14:paraId="725D42B2" w14:textId="76EB9FDD" w:rsidR="009D786D" w:rsidRPr="009D786D" w:rsidRDefault="009D786D" w:rsidP="009D786D">
            <w:pPr>
              <w:autoSpaceDE w:val="0"/>
              <w:autoSpaceDN w:val="0"/>
              <w:adjustRightInd w:val="0"/>
              <w:rPr>
                <w:rFonts w:eastAsia="Arial" w:cs="Arial"/>
              </w:rPr>
            </w:pPr>
            <w:r w:rsidRPr="009D786D">
              <w:rPr>
                <w:rFonts w:eastAsia="Arial" w:cs="Arial"/>
              </w:rPr>
              <w:t>(LR) Low (verbal contact with</w:t>
            </w:r>
            <w:r w:rsidR="00FA6901">
              <w:rPr>
                <w:rFonts w:eastAsia="Arial" w:cs="Arial"/>
              </w:rPr>
              <w:t xml:space="preserve"> </w:t>
            </w:r>
            <w:r w:rsidRPr="009D786D">
              <w:rPr>
                <w:rFonts w:eastAsia="Arial" w:cs="Arial"/>
              </w:rPr>
              <w:t>distancing)</w:t>
            </w:r>
          </w:p>
          <w:p w14:paraId="40E111A5" w14:textId="77777777" w:rsidR="00FA6901" w:rsidRDefault="009D786D" w:rsidP="009D786D">
            <w:pPr>
              <w:autoSpaceDE w:val="0"/>
              <w:autoSpaceDN w:val="0"/>
              <w:adjustRightInd w:val="0"/>
              <w:rPr>
                <w:rFonts w:eastAsia="Arial" w:cs="Arial"/>
              </w:rPr>
            </w:pPr>
            <w:r w:rsidRPr="009D786D">
              <w:rPr>
                <w:rFonts w:eastAsia="Arial" w:cs="Arial"/>
              </w:rPr>
              <w:t>(V) None- not allowed onsite</w:t>
            </w:r>
          </w:p>
          <w:p w14:paraId="7ED4A4D7" w14:textId="08E02EBB" w:rsidR="001E0DD7" w:rsidRPr="00FA6901" w:rsidRDefault="001E0DD7" w:rsidP="009D786D">
            <w:pPr>
              <w:autoSpaceDE w:val="0"/>
              <w:autoSpaceDN w:val="0"/>
              <w:adjustRightInd w:val="0"/>
              <w:rPr>
                <w:rFonts w:eastAsia="Arial" w:cs="Arial"/>
              </w:rPr>
            </w:pPr>
          </w:p>
        </w:tc>
        <w:tc>
          <w:tcPr>
            <w:tcW w:w="1498" w:type="dxa"/>
            <w:vAlign w:val="center"/>
          </w:tcPr>
          <w:p w14:paraId="3EC4C7D0" w14:textId="77777777" w:rsidR="002D2CD5" w:rsidRPr="000F7F35" w:rsidRDefault="66B96AA2" w:rsidP="4E629D49">
            <w:pPr>
              <w:autoSpaceDE w:val="0"/>
              <w:autoSpaceDN w:val="0"/>
              <w:adjustRightInd w:val="0"/>
              <w:rPr>
                <w:rFonts w:eastAsia="Arial" w:cs="Arial"/>
                <w:lang w:val="en-US"/>
              </w:rPr>
            </w:pPr>
            <w:r w:rsidRPr="000F7F35">
              <w:rPr>
                <w:rFonts w:eastAsia="Arial" w:cs="Arial"/>
                <w:lang w:val="en-US"/>
              </w:rPr>
              <w:t>Low</w:t>
            </w:r>
            <w:r w:rsidR="009D786D">
              <w:rPr>
                <w:rFonts w:eastAsia="Arial" w:cs="Arial"/>
                <w:lang w:val="en-US"/>
              </w:rPr>
              <w:t xml:space="preserve"> to Moderate</w:t>
            </w:r>
          </w:p>
        </w:tc>
      </w:tr>
      <w:tr w:rsidR="006141C4" w:rsidRPr="000F7F35" w14:paraId="3B9F659A" w14:textId="77777777" w:rsidTr="00E11AB3">
        <w:trPr>
          <w:trHeight w:val="620"/>
        </w:trPr>
        <w:tc>
          <w:tcPr>
            <w:tcW w:w="2135" w:type="dxa"/>
            <w:vAlign w:val="center"/>
          </w:tcPr>
          <w:p w14:paraId="0CB2DA7E" w14:textId="4474D171" w:rsidR="006141C4" w:rsidRDefault="009122D3" w:rsidP="4E629D49">
            <w:pPr>
              <w:autoSpaceDE w:val="0"/>
              <w:autoSpaceDN w:val="0"/>
              <w:adjustRightInd w:val="0"/>
              <w:rPr>
                <w:rFonts w:eastAsia="Arial" w:cs="Arial"/>
                <w:lang w:val="en-US"/>
              </w:rPr>
            </w:pPr>
            <w:r>
              <w:rPr>
                <w:rFonts w:eastAsia="Arial" w:cs="Arial"/>
                <w:lang w:val="en-US"/>
              </w:rPr>
              <w:t>Cleaning Staff</w:t>
            </w:r>
          </w:p>
          <w:p w14:paraId="0AA25856" w14:textId="5093A255" w:rsidR="009122D3" w:rsidRPr="000F7F35" w:rsidRDefault="009122D3" w:rsidP="4E629D49">
            <w:pPr>
              <w:autoSpaceDE w:val="0"/>
              <w:autoSpaceDN w:val="0"/>
              <w:adjustRightInd w:val="0"/>
              <w:rPr>
                <w:rFonts w:eastAsia="Arial" w:cs="Arial"/>
                <w:lang w:val="en-US"/>
              </w:rPr>
            </w:pPr>
            <w:r>
              <w:rPr>
                <w:rFonts w:eastAsia="Arial" w:cs="Arial"/>
                <w:lang w:val="en-US"/>
              </w:rPr>
              <w:t>(SAMPLE)</w:t>
            </w:r>
          </w:p>
        </w:tc>
        <w:tc>
          <w:tcPr>
            <w:tcW w:w="3080" w:type="dxa"/>
            <w:vAlign w:val="center"/>
          </w:tcPr>
          <w:p w14:paraId="2EACBDEF" w14:textId="77777777" w:rsidR="006141C4" w:rsidRDefault="006E5FC1" w:rsidP="4E629D49">
            <w:pPr>
              <w:autoSpaceDE w:val="0"/>
              <w:autoSpaceDN w:val="0"/>
              <w:adjustRightInd w:val="0"/>
              <w:rPr>
                <w:rFonts w:eastAsia="Arial" w:cs="Arial"/>
                <w:lang w:val="en-US"/>
              </w:rPr>
            </w:pPr>
            <w:r>
              <w:rPr>
                <w:rFonts w:eastAsia="Arial" w:cs="Arial"/>
                <w:lang w:val="en-US"/>
              </w:rPr>
              <w:t>Supervisor</w:t>
            </w:r>
          </w:p>
          <w:p w14:paraId="6464BBFF" w14:textId="77777777" w:rsidR="006E5FC1" w:rsidRDefault="006E5FC1" w:rsidP="4E629D49">
            <w:pPr>
              <w:autoSpaceDE w:val="0"/>
              <w:autoSpaceDN w:val="0"/>
              <w:adjustRightInd w:val="0"/>
              <w:rPr>
                <w:rFonts w:eastAsia="Arial" w:cs="Arial"/>
                <w:lang w:val="en-US"/>
              </w:rPr>
            </w:pPr>
            <w:r>
              <w:rPr>
                <w:rFonts w:eastAsia="Arial" w:cs="Arial"/>
                <w:lang w:val="en-US"/>
              </w:rPr>
              <w:t>Workers</w:t>
            </w:r>
          </w:p>
          <w:p w14:paraId="11238EDF" w14:textId="4C957EEA" w:rsidR="006E5FC1" w:rsidRPr="000F7F35" w:rsidRDefault="006E5FC1" w:rsidP="4E629D49">
            <w:pPr>
              <w:autoSpaceDE w:val="0"/>
              <w:autoSpaceDN w:val="0"/>
              <w:adjustRightInd w:val="0"/>
              <w:rPr>
                <w:rFonts w:eastAsia="Arial" w:cs="Arial"/>
                <w:lang w:val="en-US"/>
              </w:rPr>
            </w:pPr>
            <w:r>
              <w:rPr>
                <w:rFonts w:eastAsia="Arial" w:cs="Arial"/>
                <w:lang w:val="en-US"/>
              </w:rPr>
              <w:t>Kitchen Staff</w:t>
            </w:r>
          </w:p>
        </w:tc>
        <w:tc>
          <w:tcPr>
            <w:tcW w:w="2935" w:type="dxa"/>
            <w:vAlign w:val="center"/>
          </w:tcPr>
          <w:p w14:paraId="4C6C9C69" w14:textId="5B93FBC9" w:rsidR="00FA6901" w:rsidRPr="00FA6901" w:rsidRDefault="00FA6901" w:rsidP="00FA6901">
            <w:pPr>
              <w:autoSpaceDE w:val="0"/>
              <w:autoSpaceDN w:val="0"/>
              <w:adjustRightInd w:val="0"/>
              <w:rPr>
                <w:rFonts w:eastAsia="Arial" w:cs="Arial"/>
              </w:rPr>
            </w:pPr>
            <w:r w:rsidRPr="00FA6901">
              <w:rPr>
                <w:rFonts w:eastAsia="Arial" w:cs="Arial"/>
              </w:rPr>
              <w:t xml:space="preserve">(S) </w:t>
            </w:r>
            <w:r w:rsidR="001E0DD7">
              <w:rPr>
                <w:rFonts w:eastAsia="Arial" w:cs="Arial"/>
              </w:rPr>
              <w:t xml:space="preserve">Moderate </w:t>
            </w:r>
            <w:r w:rsidRPr="00FA6901">
              <w:rPr>
                <w:rFonts w:eastAsia="Arial" w:cs="Arial"/>
              </w:rPr>
              <w:t xml:space="preserve">- </w:t>
            </w:r>
            <w:r w:rsidR="00153649">
              <w:rPr>
                <w:rFonts w:eastAsia="Arial" w:cs="Arial"/>
              </w:rPr>
              <w:t>High</w:t>
            </w:r>
            <w:r w:rsidRPr="00FA6901">
              <w:rPr>
                <w:rFonts w:eastAsia="Arial" w:cs="Arial"/>
              </w:rPr>
              <w:t xml:space="preserve"> (Verbal with</w:t>
            </w:r>
            <w:r w:rsidR="00153649">
              <w:rPr>
                <w:rFonts w:eastAsia="Arial" w:cs="Arial"/>
              </w:rPr>
              <w:t xml:space="preserve"> </w:t>
            </w:r>
            <w:r w:rsidRPr="00FA6901">
              <w:rPr>
                <w:rFonts w:eastAsia="Arial" w:cs="Arial"/>
              </w:rPr>
              <w:t>distancing, radio communication</w:t>
            </w:r>
            <w:r w:rsidR="00153649">
              <w:rPr>
                <w:rFonts w:eastAsia="Arial" w:cs="Arial"/>
              </w:rPr>
              <w:t>, direct contact with surfaces</w:t>
            </w:r>
            <w:r w:rsidRPr="00FA6901">
              <w:rPr>
                <w:rFonts w:eastAsia="Arial" w:cs="Arial"/>
              </w:rPr>
              <w:t>)</w:t>
            </w:r>
          </w:p>
          <w:p w14:paraId="48EE3DA8" w14:textId="53A16245" w:rsidR="00FA6901" w:rsidRPr="00FA6901" w:rsidRDefault="00FA6901" w:rsidP="00FA6901">
            <w:pPr>
              <w:autoSpaceDE w:val="0"/>
              <w:autoSpaceDN w:val="0"/>
              <w:adjustRightInd w:val="0"/>
              <w:rPr>
                <w:rFonts w:eastAsia="Arial" w:cs="Arial"/>
              </w:rPr>
            </w:pPr>
            <w:r w:rsidRPr="00FA6901">
              <w:rPr>
                <w:rFonts w:eastAsia="Arial" w:cs="Arial"/>
              </w:rPr>
              <w:t xml:space="preserve">(W) </w:t>
            </w:r>
            <w:r w:rsidR="001E0DD7">
              <w:rPr>
                <w:rFonts w:eastAsia="Arial" w:cs="Arial"/>
              </w:rPr>
              <w:t>Moderate - High</w:t>
            </w:r>
            <w:r w:rsidRPr="00FA6901">
              <w:rPr>
                <w:rFonts w:eastAsia="Arial" w:cs="Arial"/>
              </w:rPr>
              <w:t xml:space="preserve"> (verbal with distancing</w:t>
            </w:r>
            <w:r w:rsidR="00153649">
              <w:rPr>
                <w:rFonts w:eastAsia="Arial" w:cs="Arial"/>
              </w:rPr>
              <w:t>, direct contact with surfaces</w:t>
            </w:r>
            <w:r w:rsidRPr="00FA6901">
              <w:rPr>
                <w:rFonts w:eastAsia="Arial" w:cs="Arial"/>
              </w:rPr>
              <w:t>)</w:t>
            </w:r>
          </w:p>
          <w:p w14:paraId="156ED098" w14:textId="77777777" w:rsidR="006141C4" w:rsidRDefault="00FA6901" w:rsidP="00FA6901">
            <w:pPr>
              <w:autoSpaceDE w:val="0"/>
              <w:autoSpaceDN w:val="0"/>
              <w:adjustRightInd w:val="0"/>
              <w:rPr>
                <w:rFonts w:eastAsia="Arial" w:cs="Arial"/>
              </w:rPr>
            </w:pPr>
            <w:r>
              <w:rPr>
                <w:rFonts w:eastAsia="Arial" w:cs="Arial"/>
              </w:rPr>
              <w:t>(K</w:t>
            </w:r>
            <w:r w:rsidR="001E0DD7">
              <w:rPr>
                <w:rFonts w:eastAsia="Arial" w:cs="Arial"/>
              </w:rPr>
              <w:t>) Moderate – High (verbal with distancing, direct contact with surfaces)</w:t>
            </w:r>
          </w:p>
          <w:p w14:paraId="1C2CBA42" w14:textId="7D7CAB37" w:rsidR="001E0DD7" w:rsidRPr="00FA6901" w:rsidRDefault="001E0DD7" w:rsidP="00FA6901">
            <w:pPr>
              <w:autoSpaceDE w:val="0"/>
              <w:autoSpaceDN w:val="0"/>
              <w:adjustRightInd w:val="0"/>
              <w:rPr>
                <w:rFonts w:eastAsia="Arial" w:cs="Arial"/>
              </w:rPr>
            </w:pPr>
          </w:p>
        </w:tc>
        <w:tc>
          <w:tcPr>
            <w:tcW w:w="1498" w:type="dxa"/>
            <w:vAlign w:val="center"/>
          </w:tcPr>
          <w:p w14:paraId="7AF2471F" w14:textId="44B15A4A" w:rsidR="006141C4" w:rsidRPr="000F7F35" w:rsidRDefault="001E0DD7" w:rsidP="4E629D49">
            <w:pPr>
              <w:autoSpaceDE w:val="0"/>
              <w:autoSpaceDN w:val="0"/>
              <w:adjustRightInd w:val="0"/>
              <w:rPr>
                <w:rFonts w:eastAsia="Arial" w:cs="Arial"/>
                <w:lang w:val="en-US"/>
              </w:rPr>
            </w:pPr>
            <w:r w:rsidRPr="001E0DD7">
              <w:rPr>
                <w:rFonts w:eastAsia="Arial" w:cs="Arial"/>
              </w:rPr>
              <w:t>Moderate to High</w:t>
            </w:r>
          </w:p>
        </w:tc>
      </w:tr>
      <w:tr w:rsidR="006141C4" w:rsidRPr="000F7F35" w14:paraId="36531442" w14:textId="77777777" w:rsidTr="00E11AB3">
        <w:trPr>
          <w:trHeight w:val="530"/>
        </w:trPr>
        <w:tc>
          <w:tcPr>
            <w:tcW w:w="2135" w:type="dxa"/>
            <w:vAlign w:val="center"/>
          </w:tcPr>
          <w:p w14:paraId="4AC77F41" w14:textId="078D2372" w:rsidR="006141C4" w:rsidRDefault="009122D3" w:rsidP="4E629D49">
            <w:pPr>
              <w:autoSpaceDE w:val="0"/>
              <w:autoSpaceDN w:val="0"/>
              <w:adjustRightInd w:val="0"/>
              <w:rPr>
                <w:rFonts w:eastAsia="Arial" w:cs="Arial"/>
                <w:lang w:val="en-US"/>
              </w:rPr>
            </w:pPr>
            <w:r>
              <w:rPr>
                <w:rFonts w:eastAsia="Arial" w:cs="Arial"/>
                <w:lang w:val="en-US"/>
              </w:rPr>
              <w:t>Delivery Staff/Supply Runner</w:t>
            </w:r>
          </w:p>
          <w:p w14:paraId="6D0989CD" w14:textId="0D482422" w:rsidR="009122D3" w:rsidRPr="000F7F35" w:rsidRDefault="009122D3" w:rsidP="4E629D49">
            <w:pPr>
              <w:autoSpaceDE w:val="0"/>
              <w:autoSpaceDN w:val="0"/>
              <w:adjustRightInd w:val="0"/>
              <w:rPr>
                <w:rFonts w:eastAsia="Arial" w:cs="Arial"/>
                <w:lang w:val="en-US"/>
              </w:rPr>
            </w:pPr>
            <w:r>
              <w:rPr>
                <w:rFonts w:eastAsia="Arial" w:cs="Arial"/>
                <w:lang w:val="en-US"/>
              </w:rPr>
              <w:t>(SAMPLE)</w:t>
            </w:r>
          </w:p>
        </w:tc>
        <w:tc>
          <w:tcPr>
            <w:tcW w:w="3080" w:type="dxa"/>
            <w:vAlign w:val="center"/>
          </w:tcPr>
          <w:p w14:paraId="1E32C12F" w14:textId="77777777" w:rsidR="006141C4" w:rsidRDefault="006E5FC1" w:rsidP="4E629D49">
            <w:pPr>
              <w:autoSpaceDE w:val="0"/>
              <w:autoSpaceDN w:val="0"/>
              <w:adjustRightInd w:val="0"/>
              <w:rPr>
                <w:rFonts w:eastAsia="Arial" w:cs="Arial"/>
                <w:lang w:val="en-US"/>
              </w:rPr>
            </w:pPr>
            <w:r>
              <w:rPr>
                <w:rFonts w:eastAsia="Arial" w:cs="Arial"/>
                <w:lang w:val="en-US"/>
              </w:rPr>
              <w:t>Supervisor</w:t>
            </w:r>
          </w:p>
          <w:p w14:paraId="22E0C80C" w14:textId="77777777" w:rsidR="006E5FC1" w:rsidRDefault="006E5FC1" w:rsidP="4E629D49">
            <w:pPr>
              <w:autoSpaceDE w:val="0"/>
              <w:autoSpaceDN w:val="0"/>
              <w:adjustRightInd w:val="0"/>
              <w:rPr>
                <w:rFonts w:eastAsia="Arial" w:cs="Arial"/>
                <w:lang w:val="en-US"/>
              </w:rPr>
            </w:pPr>
            <w:r>
              <w:rPr>
                <w:rFonts w:eastAsia="Arial" w:cs="Arial"/>
                <w:lang w:val="en-US"/>
              </w:rPr>
              <w:t>Kitchen Staff</w:t>
            </w:r>
          </w:p>
          <w:p w14:paraId="21F87AE8" w14:textId="24673387" w:rsidR="00FA6901" w:rsidRPr="000F7F35" w:rsidRDefault="00FA6901" w:rsidP="4E629D49">
            <w:pPr>
              <w:autoSpaceDE w:val="0"/>
              <w:autoSpaceDN w:val="0"/>
              <w:adjustRightInd w:val="0"/>
              <w:rPr>
                <w:rFonts w:eastAsia="Arial" w:cs="Arial"/>
                <w:lang w:val="en-US"/>
              </w:rPr>
            </w:pPr>
            <w:r>
              <w:rPr>
                <w:rFonts w:eastAsia="Arial" w:cs="Arial"/>
                <w:lang w:val="en-US"/>
              </w:rPr>
              <w:t>External Businesses</w:t>
            </w:r>
          </w:p>
        </w:tc>
        <w:tc>
          <w:tcPr>
            <w:tcW w:w="2935" w:type="dxa"/>
            <w:vAlign w:val="center"/>
          </w:tcPr>
          <w:p w14:paraId="214C4AF5" w14:textId="77777777" w:rsidR="00FA6901" w:rsidRPr="00FA6901" w:rsidRDefault="00FA6901" w:rsidP="00FA6901">
            <w:pPr>
              <w:autoSpaceDE w:val="0"/>
              <w:autoSpaceDN w:val="0"/>
              <w:adjustRightInd w:val="0"/>
              <w:rPr>
                <w:rFonts w:eastAsia="Arial" w:cs="Arial"/>
              </w:rPr>
            </w:pPr>
            <w:r w:rsidRPr="00FA6901">
              <w:rPr>
                <w:rFonts w:eastAsia="Arial" w:cs="Arial"/>
              </w:rPr>
              <w:t>(S) Low- Moderate (Verbal with</w:t>
            </w:r>
          </w:p>
          <w:p w14:paraId="06E454E0" w14:textId="77777777" w:rsidR="00FA6901" w:rsidRPr="00FA6901" w:rsidRDefault="00FA6901" w:rsidP="00FA6901">
            <w:pPr>
              <w:autoSpaceDE w:val="0"/>
              <w:autoSpaceDN w:val="0"/>
              <w:adjustRightInd w:val="0"/>
              <w:rPr>
                <w:rFonts w:eastAsia="Arial" w:cs="Arial"/>
              </w:rPr>
            </w:pPr>
            <w:r w:rsidRPr="00FA6901">
              <w:rPr>
                <w:rFonts w:eastAsia="Arial" w:cs="Arial"/>
              </w:rPr>
              <w:t>distancing, radio communication)</w:t>
            </w:r>
          </w:p>
          <w:p w14:paraId="26307A3E" w14:textId="1B966F7D" w:rsidR="006141C4" w:rsidRDefault="00FA6901" w:rsidP="00FA6901">
            <w:pPr>
              <w:autoSpaceDE w:val="0"/>
              <w:autoSpaceDN w:val="0"/>
              <w:adjustRightInd w:val="0"/>
              <w:rPr>
                <w:rFonts w:eastAsia="Arial" w:cs="Arial"/>
              </w:rPr>
            </w:pPr>
            <w:r>
              <w:rPr>
                <w:rFonts w:eastAsia="Arial" w:cs="Arial"/>
              </w:rPr>
              <w:lastRenderedPageBreak/>
              <w:t>(K</w:t>
            </w:r>
            <w:r w:rsidRPr="00FA6901">
              <w:rPr>
                <w:rFonts w:eastAsia="Arial" w:cs="Arial"/>
              </w:rPr>
              <w:t>) Moderate (verbal with distancing)</w:t>
            </w:r>
          </w:p>
          <w:p w14:paraId="1909C868" w14:textId="77777777" w:rsidR="00FA6901" w:rsidRDefault="00FA6901" w:rsidP="00FA6901">
            <w:pPr>
              <w:autoSpaceDE w:val="0"/>
              <w:autoSpaceDN w:val="0"/>
              <w:adjustRightInd w:val="0"/>
              <w:rPr>
                <w:rFonts w:eastAsia="Arial" w:cs="Arial"/>
              </w:rPr>
            </w:pPr>
            <w:r>
              <w:rPr>
                <w:rFonts w:eastAsia="Arial" w:cs="Arial"/>
              </w:rPr>
              <w:t>(E) Moderate – High (verbal with distancing, physical contact with supplies like groceries and other products)</w:t>
            </w:r>
          </w:p>
          <w:p w14:paraId="548FCC74" w14:textId="753FD6CA" w:rsidR="00B01AD5" w:rsidRPr="00FA6901" w:rsidRDefault="00B01AD5" w:rsidP="00FA6901">
            <w:pPr>
              <w:autoSpaceDE w:val="0"/>
              <w:autoSpaceDN w:val="0"/>
              <w:adjustRightInd w:val="0"/>
              <w:rPr>
                <w:rFonts w:eastAsia="Arial" w:cs="Arial"/>
              </w:rPr>
            </w:pPr>
          </w:p>
        </w:tc>
        <w:tc>
          <w:tcPr>
            <w:tcW w:w="1498" w:type="dxa"/>
            <w:vAlign w:val="center"/>
          </w:tcPr>
          <w:p w14:paraId="2BA3647F" w14:textId="35C589BF" w:rsidR="006141C4" w:rsidRPr="000F7F35" w:rsidRDefault="00FA6901" w:rsidP="4E629D49">
            <w:pPr>
              <w:autoSpaceDE w:val="0"/>
              <w:autoSpaceDN w:val="0"/>
              <w:adjustRightInd w:val="0"/>
              <w:rPr>
                <w:rFonts w:eastAsia="Arial" w:cs="Arial"/>
                <w:lang w:val="en-US"/>
              </w:rPr>
            </w:pPr>
            <w:r w:rsidRPr="00FA6901">
              <w:rPr>
                <w:rFonts w:eastAsia="Arial" w:cs="Arial"/>
              </w:rPr>
              <w:lastRenderedPageBreak/>
              <w:t xml:space="preserve">Moderate </w:t>
            </w:r>
            <w:r>
              <w:rPr>
                <w:rFonts w:eastAsia="Arial" w:cs="Arial"/>
              </w:rPr>
              <w:t>to</w:t>
            </w:r>
            <w:r w:rsidRPr="00FA6901">
              <w:rPr>
                <w:rFonts w:eastAsia="Arial" w:cs="Arial"/>
              </w:rPr>
              <w:t xml:space="preserve"> High</w:t>
            </w:r>
          </w:p>
        </w:tc>
      </w:tr>
      <w:tr w:rsidR="009122D3" w:rsidRPr="000F7F35" w14:paraId="2A32E98E" w14:textId="77777777" w:rsidTr="00E11AB3">
        <w:trPr>
          <w:trHeight w:val="567"/>
        </w:trPr>
        <w:tc>
          <w:tcPr>
            <w:tcW w:w="2135" w:type="dxa"/>
            <w:vAlign w:val="center"/>
          </w:tcPr>
          <w:p w14:paraId="2C3D03B1" w14:textId="1C29EA50" w:rsidR="009122D3" w:rsidRPr="000F7F35" w:rsidRDefault="009122D3" w:rsidP="4E629D49">
            <w:pPr>
              <w:autoSpaceDE w:val="0"/>
              <w:autoSpaceDN w:val="0"/>
              <w:adjustRightInd w:val="0"/>
              <w:rPr>
                <w:rFonts w:eastAsia="Arial" w:cs="Arial"/>
                <w:lang w:val="en-US"/>
              </w:rPr>
            </w:pPr>
            <w:r>
              <w:rPr>
                <w:rFonts w:eastAsia="Arial" w:cs="Arial"/>
                <w:lang w:val="en-US"/>
              </w:rPr>
              <w:lastRenderedPageBreak/>
              <w:t>First Aid</w:t>
            </w:r>
            <w:r w:rsidR="00E11AB3">
              <w:rPr>
                <w:rFonts w:eastAsia="Arial" w:cs="Arial"/>
                <w:lang w:val="en-US"/>
              </w:rPr>
              <w:t xml:space="preserve">er </w:t>
            </w:r>
            <w:r>
              <w:rPr>
                <w:rFonts w:eastAsia="Arial" w:cs="Arial"/>
                <w:lang w:val="en-US"/>
              </w:rPr>
              <w:t>(SAMPLE)</w:t>
            </w:r>
          </w:p>
        </w:tc>
        <w:tc>
          <w:tcPr>
            <w:tcW w:w="3080" w:type="dxa"/>
            <w:vAlign w:val="center"/>
          </w:tcPr>
          <w:p w14:paraId="0A67F00A" w14:textId="77777777" w:rsidR="006E5FC1" w:rsidRPr="006E5FC1" w:rsidRDefault="006E5FC1" w:rsidP="006E5FC1">
            <w:pPr>
              <w:autoSpaceDE w:val="0"/>
              <w:autoSpaceDN w:val="0"/>
              <w:adjustRightInd w:val="0"/>
              <w:rPr>
                <w:rFonts w:eastAsia="Arial" w:cs="Arial"/>
                <w:lang w:val="en-US"/>
              </w:rPr>
            </w:pPr>
            <w:r w:rsidRPr="006E5FC1">
              <w:rPr>
                <w:rFonts w:eastAsia="Arial" w:cs="Arial"/>
                <w:lang w:val="en-US"/>
              </w:rPr>
              <w:t>Supervisor</w:t>
            </w:r>
          </w:p>
          <w:p w14:paraId="50705446" w14:textId="77777777" w:rsidR="006E5FC1" w:rsidRPr="006E5FC1" w:rsidRDefault="006E5FC1" w:rsidP="006E5FC1">
            <w:pPr>
              <w:autoSpaceDE w:val="0"/>
              <w:autoSpaceDN w:val="0"/>
              <w:adjustRightInd w:val="0"/>
              <w:rPr>
                <w:rFonts w:eastAsia="Arial" w:cs="Arial"/>
                <w:lang w:val="en-US"/>
              </w:rPr>
            </w:pPr>
            <w:r w:rsidRPr="006E5FC1">
              <w:rPr>
                <w:rFonts w:eastAsia="Arial" w:cs="Arial"/>
                <w:lang w:val="en-US"/>
              </w:rPr>
              <w:t>Workers</w:t>
            </w:r>
          </w:p>
          <w:p w14:paraId="2AAC2382" w14:textId="77777777" w:rsidR="006E5FC1" w:rsidRPr="006E5FC1" w:rsidRDefault="006E5FC1" w:rsidP="006E5FC1">
            <w:pPr>
              <w:autoSpaceDE w:val="0"/>
              <w:autoSpaceDN w:val="0"/>
              <w:adjustRightInd w:val="0"/>
              <w:rPr>
                <w:rFonts w:eastAsia="Arial" w:cs="Arial"/>
                <w:lang w:val="en-US"/>
              </w:rPr>
            </w:pPr>
            <w:r w:rsidRPr="006E5FC1">
              <w:rPr>
                <w:rFonts w:eastAsia="Arial" w:cs="Arial"/>
                <w:lang w:val="en-US"/>
              </w:rPr>
              <w:t>Manager</w:t>
            </w:r>
          </w:p>
          <w:p w14:paraId="7ABDC6D0" w14:textId="5D8104A2" w:rsidR="006E5FC1" w:rsidRDefault="006E5FC1" w:rsidP="006E5FC1">
            <w:pPr>
              <w:autoSpaceDE w:val="0"/>
              <w:autoSpaceDN w:val="0"/>
              <w:adjustRightInd w:val="0"/>
              <w:rPr>
                <w:rFonts w:eastAsia="Arial" w:cs="Arial"/>
                <w:lang w:val="en-US"/>
              </w:rPr>
            </w:pPr>
            <w:r>
              <w:rPr>
                <w:rFonts w:eastAsia="Arial" w:cs="Arial"/>
                <w:lang w:val="en-US"/>
              </w:rPr>
              <w:t>Kitchen Staff</w:t>
            </w:r>
          </w:p>
          <w:p w14:paraId="3BC35D5D" w14:textId="08EC86E1" w:rsidR="009122D3" w:rsidRPr="000F7F35" w:rsidRDefault="009122D3" w:rsidP="006E5FC1">
            <w:pPr>
              <w:autoSpaceDE w:val="0"/>
              <w:autoSpaceDN w:val="0"/>
              <w:adjustRightInd w:val="0"/>
              <w:rPr>
                <w:rFonts w:eastAsia="Arial" w:cs="Arial"/>
                <w:lang w:val="en-US"/>
              </w:rPr>
            </w:pPr>
          </w:p>
        </w:tc>
        <w:tc>
          <w:tcPr>
            <w:tcW w:w="2935" w:type="dxa"/>
            <w:vAlign w:val="center"/>
          </w:tcPr>
          <w:p w14:paraId="404AA332" w14:textId="58035E3C" w:rsidR="00FA6901" w:rsidRPr="00FA6901" w:rsidRDefault="00FA6901" w:rsidP="00FA6901">
            <w:pPr>
              <w:autoSpaceDE w:val="0"/>
              <w:autoSpaceDN w:val="0"/>
              <w:adjustRightInd w:val="0"/>
              <w:rPr>
                <w:rFonts w:eastAsia="Arial" w:cs="Arial"/>
              </w:rPr>
            </w:pPr>
            <w:r>
              <w:rPr>
                <w:rFonts w:eastAsia="Arial" w:cs="Arial"/>
              </w:rPr>
              <w:t xml:space="preserve">(S) </w:t>
            </w:r>
            <w:r w:rsidRPr="00FA6901">
              <w:rPr>
                <w:rFonts w:eastAsia="Arial" w:cs="Arial"/>
              </w:rPr>
              <w:t>Moderate</w:t>
            </w:r>
            <w:r>
              <w:rPr>
                <w:rFonts w:eastAsia="Arial" w:cs="Arial"/>
              </w:rPr>
              <w:t xml:space="preserve"> - High</w:t>
            </w:r>
            <w:r w:rsidRPr="00FA6901">
              <w:rPr>
                <w:rFonts w:eastAsia="Arial" w:cs="Arial"/>
              </w:rPr>
              <w:t xml:space="preserve"> (Verbal with</w:t>
            </w:r>
            <w:r>
              <w:rPr>
                <w:rFonts w:eastAsia="Arial" w:cs="Arial"/>
              </w:rPr>
              <w:t xml:space="preserve"> </w:t>
            </w:r>
            <w:r w:rsidRPr="00FA6901">
              <w:rPr>
                <w:rFonts w:eastAsia="Arial" w:cs="Arial"/>
              </w:rPr>
              <w:t>distancing, radio communication</w:t>
            </w:r>
            <w:r>
              <w:rPr>
                <w:rFonts w:eastAsia="Arial" w:cs="Arial"/>
              </w:rPr>
              <w:t>, direct contact when performing first aid</w:t>
            </w:r>
            <w:r w:rsidRPr="00FA6901">
              <w:rPr>
                <w:rFonts w:eastAsia="Arial" w:cs="Arial"/>
              </w:rPr>
              <w:t>)</w:t>
            </w:r>
          </w:p>
          <w:p w14:paraId="378138FB" w14:textId="6CC37CF3" w:rsidR="00FA6901" w:rsidRPr="00FA6901" w:rsidRDefault="00FA6901" w:rsidP="00FA6901">
            <w:pPr>
              <w:autoSpaceDE w:val="0"/>
              <w:autoSpaceDN w:val="0"/>
              <w:adjustRightInd w:val="0"/>
              <w:rPr>
                <w:rFonts w:eastAsia="Arial" w:cs="Arial"/>
              </w:rPr>
            </w:pPr>
            <w:r w:rsidRPr="00FA6901">
              <w:rPr>
                <w:rFonts w:eastAsia="Arial" w:cs="Arial"/>
              </w:rPr>
              <w:t>(W) Moderate</w:t>
            </w:r>
            <w:r>
              <w:rPr>
                <w:rFonts w:eastAsia="Arial" w:cs="Arial"/>
              </w:rPr>
              <w:t xml:space="preserve"> - High</w:t>
            </w:r>
            <w:r w:rsidRPr="00FA6901">
              <w:rPr>
                <w:rFonts w:eastAsia="Arial" w:cs="Arial"/>
              </w:rPr>
              <w:t xml:space="preserve"> (Verbal with</w:t>
            </w:r>
            <w:r>
              <w:rPr>
                <w:rFonts w:eastAsia="Arial" w:cs="Arial"/>
              </w:rPr>
              <w:t xml:space="preserve"> distancing</w:t>
            </w:r>
            <w:r w:rsidRPr="00FA6901">
              <w:rPr>
                <w:rFonts w:eastAsia="Arial" w:cs="Arial"/>
              </w:rPr>
              <w:t>, direct contact when performing first aid)</w:t>
            </w:r>
          </w:p>
          <w:p w14:paraId="5D648C09" w14:textId="056A4C79" w:rsidR="00FA6901" w:rsidRPr="00FA6901" w:rsidRDefault="00FA6901" w:rsidP="00FA6901">
            <w:pPr>
              <w:autoSpaceDE w:val="0"/>
              <w:autoSpaceDN w:val="0"/>
              <w:adjustRightInd w:val="0"/>
              <w:rPr>
                <w:rFonts w:eastAsia="Arial" w:cs="Arial"/>
              </w:rPr>
            </w:pPr>
            <w:r w:rsidRPr="00FA6901">
              <w:rPr>
                <w:rFonts w:eastAsia="Arial" w:cs="Arial"/>
              </w:rPr>
              <w:t xml:space="preserve">(M) Moderate </w:t>
            </w:r>
            <w:r w:rsidR="00B01AD5">
              <w:rPr>
                <w:rFonts w:eastAsia="Arial" w:cs="Arial"/>
              </w:rPr>
              <w:t xml:space="preserve">– High </w:t>
            </w:r>
            <w:r w:rsidRPr="00FA6901">
              <w:rPr>
                <w:rFonts w:eastAsia="Arial" w:cs="Arial"/>
              </w:rPr>
              <w:t>(Verbal with</w:t>
            </w:r>
            <w:r>
              <w:rPr>
                <w:rFonts w:eastAsia="Arial" w:cs="Arial"/>
              </w:rPr>
              <w:t xml:space="preserve"> </w:t>
            </w:r>
            <w:r w:rsidRPr="00FA6901">
              <w:rPr>
                <w:rFonts w:eastAsia="Arial" w:cs="Arial"/>
              </w:rPr>
              <w:t>distancing, radio communication, direct contact when performing first aid)</w:t>
            </w:r>
          </w:p>
          <w:p w14:paraId="275A00FE" w14:textId="77777777" w:rsidR="009122D3" w:rsidRDefault="00FA6901" w:rsidP="00FA6901">
            <w:pPr>
              <w:autoSpaceDE w:val="0"/>
              <w:autoSpaceDN w:val="0"/>
              <w:adjustRightInd w:val="0"/>
              <w:rPr>
                <w:rFonts w:eastAsia="Arial" w:cs="Arial"/>
              </w:rPr>
            </w:pPr>
            <w:r>
              <w:rPr>
                <w:rFonts w:eastAsia="Arial" w:cs="Arial"/>
              </w:rPr>
              <w:t>(K</w:t>
            </w:r>
            <w:r w:rsidRPr="00FA6901">
              <w:rPr>
                <w:rFonts w:eastAsia="Arial" w:cs="Arial"/>
              </w:rPr>
              <w:t xml:space="preserve">) </w:t>
            </w:r>
            <w:r>
              <w:rPr>
                <w:rFonts w:eastAsia="Arial" w:cs="Arial"/>
              </w:rPr>
              <w:t>Moderate - High</w:t>
            </w:r>
            <w:r w:rsidRPr="00FA6901">
              <w:rPr>
                <w:rFonts w:eastAsia="Arial" w:cs="Arial"/>
              </w:rPr>
              <w:t xml:space="preserve"> (Verbal with distancing, direct contact when performing first aid</w:t>
            </w:r>
            <w:r>
              <w:rPr>
                <w:rFonts w:eastAsia="Arial" w:cs="Arial"/>
              </w:rPr>
              <w:t>)</w:t>
            </w:r>
            <w:r w:rsidRPr="00FA6901">
              <w:rPr>
                <w:rFonts w:eastAsia="Arial" w:cs="Arial"/>
              </w:rPr>
              <w:t xml:space="preserve"> </w:t>
            </w:r>
          </w:p>
          <w:p w14:paraId="50E19E3D" w14:textId="669AD4AF" w:rsidR="00B01AD5" w:rsidRPr="000F7F35" w:rsidRDefault="00B01AD5" w:rsidP="00FA6901">
            <w:pPr>
              <w:autoSpaceDE w:val="0"/>
              <w:autoSpaceDN w:val="0"/>
              <w:adjustRightInd w:val="0"/>
              <w:rPr>
                <w:rFonts w:eastAsia="Arial" w:cs="Arial"/>
                <w:lang w:val="en-US"/>
              </w:rPr>
            </w:pPr>
          </w:p>
        </w:tc>
        <w:tc>
          <w:tcPr>
            <w:tcW w:w="1498" w:type="dxa"/>
            <w:vAlign w:val="center"/>
          </w:tcPr>
          <w:p w14:paraId="7A8061C0" w14:textId="59219082" w:rsidR="009122D3" w:rsidRPr="000F7F35" w:rsidRDefault="00FA6901" w:rsidP="4E629D49">
            <w:pPr>
              <w:autoSpaceDE w:val="0"/>
              <w:autoSpaceDN w:val="0"/>
              <w:adjustRightInd w:val="0"/>
              <w:rPr>
                <w:rFonts w:eastAsia="Arial" w:cs="Arial"/>
                <w:lang w:val="en-US"/>
              </w:rPr>
            </w:pPr>
            <w:r w:rsidRPr="00FA6901">
              <w:rPr>
                <w:rFonts w:eastAsia="Arial" w:cs="Arial"/>
              </w:rPr>
              <w:t>Moderate to High</w:t>
            </w:r>
          </w:p>
        </w:tc>
      </w:tr>
      <w:tr w:rsidR="00E11AB3" w:rsidRPr="000F7F35" w14:paraId="57BB1B64" w14:textId="77777777" w:rsidTr="00E11AB3">
        <w:trPr>
          <w:trHeight w:val="567"/>
        </w:trPr>
        <w:tc>
          <w:tcPr>
            <w:tcW w:w="2135" w:type="dxa"/>
            <w:vAlign w:val="center"/>
          </w:tcPr>
          <w:p w14:paraId="7E36A827" w14:textId="77777777" w:rsidR="00E11AB3" w:rsidRPr="000F7F35" w:rsidRDefault="00E11AB3" w:rsidP="4E629D49">
            <w:pPr>
              <w:autoSpaceDE w:val="0"/>
              <w:autoSpaceDN w:val="0"/>
              <w:adjustRightInd w:val="0"/>
              <w:rPr>
                <w:rFonts w:eastAsia="Arial" w:cs="Arial"/>
                <w:lang w:val="en-US"/>
              </w:rPr>
            </w:pPr>
          </w:p>
        </w:tc>
        <w:tc>
          <w:tcPr>
            <w:tcW w:w="3080" w:type="dxa"/>
            <w:vAlign w:val="center"/>
          </w:tcPr>
          <w:p w14:paraId="11DDC985" w14:textId="77777777" w:rsidR="00E11AB3" w:rsidRPr="000F7F35" w:rsidRDefault="00E11AB3" w:rsidP="4E629D49">
            <w:pPr>
              <w:autoSpaceDE w:val="0"/>
              <w:autoSpaceDN w:val="0"/>
              <w:adjustRightInd w:val="0"/>
              <w:rPr>
                <w:rFonts w:eastAsia="Arial" w:cs="Arial"/>
                <w:lang w:val="en-US"/>
              </w:rPr>
            </w:pPr>
          </w:p>
        </w:tc>
        <w:tc>
          <w:tcPr>
            <w:tcW w:w="2935" w:type="dxa"/>
            <w:vAlign w:val="center"/>
          </w:tcPr>
          <w:p w14:paraId="0488B5C8" w14:textId="77777777" w:rsidR="00E11AB3" w:rsidRPr="000F7F35" w:rsidRDefault="00E11AB3" w:rsidP="4E629D49">
            <w:pPr>
              <w:autoSpaceDE w:val="0"/>
              <w:autoSpaceDN w:val="0"/>
              <w:adjustRightInd w:val="0"/>
              <w:rPr>
                <w:rFonts w:eastAsia="Arial" w:cs="Arial"/>
                <w:lang w:val="en-US"/>
              </w:rPr>
            </w:pPr>
          </w:p>
        </w:tc>
        <w:tc>
          <w:tcPr>
            <w:tcW w:w="1498" w:type="dxa"/>
            <w:vAlign w:val="center"/>
          </w:tcPr>
          <w:p w14:paraId="0BB2718E" w14:textId="5CA5F201" w:rsidR="00E11AB3" w:rsidRPr="000F7F35" w:rsidRDefault="00E11AB3" w:rsidP="4E629D49">
            <w:pPr>
              <w:autoSpaceDE w:val="0"/>
              <w:autoSpaceDN w:val="0"/>
              <w:adjustRightInd w:val="0"/>
              <w:rPr>
                <w:rFonts w:eastAsia="Arial" w:cs="Arial"/>
                <w:lang w:val="en-US"/>
              </w:rPr>
            </w:pPr>
            <w:r w:rsidRPr="000F7F35">
              <w:rPr>
                <w:rFonts w:eastAsia="Arial" w:cs="Arial"/>
                <w:lang w:val="en-US"/>
              </w:rPr>
              <w:t>Low</w:t>
            </w:r>
          </w:p>
        </w:tc>
      </w:tr>
      <w:tr w:rsidR="00E11AB3" w:rsidRPr="000F7F35" w14:paraId="715D99AD" w14:textId="77777777" w:rsidTr="00E11AB3">
        <w:trPr>
          <w:trHeight w:val="567"/>
        </w:trPr>
        <w:tc>
          <w:tcPr>
            <w:tcW w:w="2135" w:type="dxa"/>
            <w:vAlign w:val="center"/>
          </w:tcPr>
          <w:p w14:paraId="4016BE1E" w14:textId="77777777" w:rsidR="00E11AB3" w:rsidRPr="000F7F35" w:rsidRDefault="00E11AB3" w:rsidP="4E629D49">
            <w:pPr>
              <w:autoSpaceDE w:val="0"/>
              <w:autoSpaceDN w:val="0"/>
              <w:adjustRightInd w:val="0"/>
              <w:rPr>
                <w:rFonts w:eastAsia="Arial" w:cs="Arial"/>
                <w:lang w:val="en-US"/>
              </w:rPr>
            </w:pPr>
          </w:p>
        </w:tc>
        <w:tc>
          <w:tcPr>
            <w:tcW w:w="3080" w:type="dxa"/>
            <w:vAlign w:val="center"/>
          </w:tcPr>
          <w:p w14:paraId="4388693A" w14:textId="77777777" w:rsidR="00E11AB3" w:rsidRPr="000F7F35" w:rsidRDefault="00E11AB3" w:rsidP="4E629D49">
            <w:pPr>
              <w:autoSpaceDE w:val="0"/>
              <w:autoSpaceDN w:val="0"/>
              <w:adjustRightInd w:val="0"/>
              <w:rPr>
                <w:rFonts w:eastAsia="Arial" w:cs="Arial"/>
                <w:lang w:val="en-US"/>
              </w:rPr>
            </w:pPr>
          </w:p>
        </w:tc>
        <w:tc>
          <w:tcPr>
            <w:tcW w:w="2935" w:type="dxa"/>
            <w:vAlign w:val="center"/>
          </w:tcPr>
          <w:p w14:paraId="6339B839" w14:textId="77777777" w:rsidR="00E11AB3" w:rsidRPr="000F7F35" w:rsidRDefault="00E11AB3" w:rsidP="4E629D49">
            <w:pPr>
              <w:autoSpaceDE w:val="0"/>
              <w:autoSpaceDN w:val="0"/>
              <w:adjustRightInd w:val="0"/>
              <w:rPr>
                <w:rFonts w:eastAsia="Arial" w:cs="Arial"/>
                <w:lang w:val="en-US"/>
              </w:rPr>
            </w:pPr>
          </w:p>
        </w:tc>
        <w:tc>
          <w:tcPr>
            <w:tcW w:w="1498" w:type="dxa"/>
            <w:vAlign w:val="center"/>
          </w:tcPr>
          <w:p w14:paraId="385D60F6" w14:textId="6541EC13" w:rsidR="00E11AB3" w:rsidRPr="000F7F35" w:rsidRDefault="00E11AB3" w:rsidP="4E629D49">
            <w:pPr>
              <w:autoSpaceDE w:val="0"/>
              <w:autoSpaceDN w:val="0"/>
              <w:adjustRightInd w:val="0"/>
              <w:rPr>
                <w:rFonts w:eastAsia="Arial" w:cs="Arial"/>
                <w:lang w:val="en-US"/>
              </w:rPr>
            </w:pPr>
            <w:r w:rsidRPr="000F7F35">
              <w:rPr>
                <w:rFonts w:eastAsia="Arial" w:cs="Arial"/>
                <w:lang w:val="en-US"/>
              </w:rPr>
              <w:t>Moderate</w:t>
            </w:r>
          </w:p>
        </w:tc>
      </w:tr>
      <w:tr w:rsidR="00E11AB3" w:rsidRPr="000F7F35" w14:paraId="1F8CD8B1" w14:textId="77777777" w:rsidTr="00E11AB3">
        <w:trPr>
          <w:trHeight w:val="567"/>
        </w:trPr>
        <w:tc>
          <w:tcPr>
            <w:tcW w:w="2135" w:type="dxa"/>
            <w:vAlign w:val="center"/>
          </w:tcPr>
          <w:p w14:paraId="2EDD79A9" w14:textId="77777777" w:rsidR="00E11AB3" w:rsidRPr="000F7F35" w:rsidRDefault="00E11AB3" w:rsidP="4E629D49">
            <w:pPr>
              <w:autoSpaceDE w:val="0"/>
              <w:autoSpaceDN w:val="0"/>
              <w:adjustRightInd w:val="0"/>
              <w:rPr>
                <w:rFonts w:eastAsia="Arial" w:cs="Arial"/>
                <w:lang w:val="en-US"/>
              </w:rPr>
            </w:pPr>
          </w:p>
        </w:tc>
        <w:tc>
          <w:tcPr>
            <w:tcW w:w="3080" w:type="dxa"/>
            <w:vAlign w:val="center"/>
          </w:tcPr>
          <w:p w14:paraId="01910CF5" w14:textId="77777777" w:rsidR="00E11AB3" w:rsidRPr="000F7F35" w:rsidRDefault="00E11AB3" w:rsidP="4E629D49">
            <w:pPr>
              <w:autoSpaceDE w:val="0"/>
              <w:autoSpaceDN w:val="0"/>
              <w:adjustRightInd w:val="0"/>
              <w:rPr>
                <w:rFonts w:eastAsia="Arial" w:cs="Arial"/>
                <w:lang w:val="en-US"/>
              </w:rPr>
            </w:pPr>
          </w:p>
        </w:tc>
        <w:tc>
          <w:tcPr>
            <w:tcW w:w="2935" w:type="dxa"/>
            <w:vAlign w:val="center"/>
          </w:tcPr>
          <w:p w14:paraId="34AACE33" w14:textId="77777777" w:rsidR="00E11AB3" w:rsidRPr="000F7F35" w:rsidRDefault="00E11AB3" w:rsidP="4E629D49">
            <w:pPr>
              <w:autoSpaceDE w:val="0"/>
              <w:autoSpaceDN w:val="0"/>
              <w:adjustRightInd w:val="0"/>
              <w:rPr>
                <w:rFonts w:eastAsia="Arial" w:cs="Arial"/>
                <w:lang w:val="en-US"/>
              </w:rPr>
            </w:pPr>
          </w:p>
        </w:tc>
        <w:tc>
          <w:tcPr>
            <w:tcW w:w="1498" w:type="dxa"/>
            <w:vAlign w:val="center"/>
          </w:tcPr>
          <w:p w14:paraId="17B5410A" w14:textId="2D0A7B55" w:rsidR="00E11AB3" w:rsidRPr="000F7F35" w:rsidRDefault="00E11AB3" w:rsidP="4E629D49">
            <w:pPr>
              <w:autoSpaceDE w:val="0"/>
              <w:autoSpaceDN w:val="0"/>
              <w:adjustRightInd w:val="0"/>
              <w:rPr>
                <w:rFonts w:eastAsia="Arial" w:cs="Arial"/>
                <w:lang w:val="en-US"/>
              </w:rPr>
            </w:pPr>
            <w:r w:rsidRPr="000F7F35">
              <w:rPr>
                <w:rFonts w:eastAsia="Arial" w:cs="Arial"/>
                <w:lang w:val="en-US"/>
              </w:rPr>
              <w:t>Moderate to High</w:t>
            </w:r>
          </w:p>
        </w:tc>
      </w:tr>
      <w:tr w:rsidR="00E11AB3" w:rsidRPr="000F7F35" w14:paraId="237550A9" w14:textId="77777777" w:rsidTr="00E11AB3">
        <w:trPr>
          <w:trHeight w:val="567"/>
        </w:trPr>
        <w:tc>
          <w:tcPr>
            <w:tcW w:w="2135" w:type="dxa"/>
            <w:vAlign w:val="center"/>
          </w:tcPr>
          <w:p w14:paraId="7961B508" w14:textId="77777777" w:rsidR="00E11AB3" w:rsidRPr="000F7F35" w:rsidRDefault="00E11AB3" w:rsidP="4E629D49">
            <w:pPr>
              <w:autoSpaceDE w:val="0"/>
              <w:autoSpaceDN w:val="0"/>
              <w:adjustRightInd w:val="0"/>
              <w:rPr>
                <w:rFonts w:eastAsia="Arial" w:cs="Arial"/>
                <w:lang w:val="en-US"/>
              </w:rPr>
            </w:pPr>
          </w:p>
        </w:tc>
        <w:tc>
          <w:tcPr>
            <w:tcW w:w="3080" w:type="dxa"/>
            <w:vAlign w:val="center"/>
          </w:tcPr>
          <w:p w14:paraId="346AFB57" w14:textId="77777777" w:rsidR="00E11AB3" w:rsidRPr="000F7F35" w:rsidRDefault="00E11AB3" w:rsidP="4E629D49">
            <w:pPr>
              <w:autoSpaceDE w:val="0"/>
              <w:autoSpaceDN w:val="0"/>
              <w:adjustRightInd w:val="0"/>
              <w:rPr>
                <w:rFonts w:eastAsia="Arial" w:cs="Arial"/>
                <w:lang w:val="en-US"/>
              </w:rPr>
            </w:pPr>
          </w:p>
        </w:tc>
        <w:tc>
          <w:tcPr>
            <w:tcW w:w="2935" w:type="dxa"/>
            <w:vAlign w:val="center"/>
          </w:tcPr>
          <w:p w14:paraId="07390B68" w14:textId="77777777" w:rsidR="00E11AB3" w:rsidRPr="000F7F35" w:rsidRDefault="00E11AB3" w:rsidP="4E629D49">
            <w:pPr>
              <w:autoSpaceDE w:val="0"/>
              <w:autoSpaceDN w:val="0"/>
              <w:adjustRightInd w:val="0"/>
              <w:rPr>
                <w:rFonts w:eastAsia="Arial" w:cs="Arial"/>
                <w:lang w:val="en-US"/>
              </w:rPr>
            </w:pPr>
          </w:p>
        </w:tc>
        <w:tc>
          <w:tcPr>
            <w:tcW w:w="1498" w:type="dxa"/>
            <w:vAlign w:val="center"/>
          </w:tcPr>
          <w:p w14:paraId="32773D3E" w14:textId="062A2AF9" w:rsidR="00E11AB3" w:rsidRPr="000F7F35" w:rsidRDefault="00E11AB3" w:rsidP="4E629D49">
            <w:pPr>
              <w:autoSpaceDE w:val="0"/>
              <w:autoSpaceDN w:val="0"/>
              <w:adjustRightInd w:val="0"/>
              <w:rPr>
                <w:rFonts w:eastAsia="Arial" w:cs="Arial"/>
                <w:lang w:val="en-US"/>
              </w:rPr>
            </w:pPr>
            <w:r w:rsidRPr="000F7F35">
              <w:rPr>
                <w:rFonts w:eastAsia="Arial" w:cs="Arial"/>
                <w:lang w:val="en-US"/>
              </w:rPr>
              <w:t>High</w:t>
            </w:r>
          </w:p>
        </w:tc>
      </w:tr>
      <w:tr w:rsidR="00E11AB3" w:rsidRPr="000F7F35" w14:paraId="798E5FFC" w14:textId="77777777" w:rsidTr="00E11AB3">
        <w:trPr>
          <w:trHeight w:val="567"/>
        </w:trPr>
        <w:tc>
          <w:tcPr>
            <w:tcW w:w="2135" w:type="dxa"/>
            <w:vAlign w:val="center"/>
          </w:tcPr>
          <w:p w14:paraId="66A434C4" w14:textId="77777777" w:rsidR="00E11AB3" w:rsidRPr="000F7F35" w:rsidRDefault="00E11AB3" w:rsidP="4E629D49">
            <w:pPr>
              <w:autoSpaceDE w:val="0"/>
              <w:autoSpaceDN w:val="0"/>
              <w:adjustRightInd w:val="0"/>
              <w:rPr>
                <w:rFonts w:eastAsia="Arial" w:cs="Arial"/>
                <w:lang w:val="en-US"/>
              </w:rPr>
            </w:pPr>
          </w:p>
        </w:tc>
        <w:tc>
          <w:tcPr>
            <w:tcW w:w="3080" w:type="dxa"/>
            <w:vAlign w:val="center"/>
          </w:tcPr>
          <w:p w14:paraId="44892715" w14:textId="77777777" w:rsidR="00E11AB3" w:rsidRPr="000F7F35" w:rsidRDefault="00E11AB3" w:rsidP="4E629D49">
            <w:pPr>
              <w:autoSpaceDE w:val="0"/>
              <w:autoSpaceDN w:val="0"/>
              <w:adjustRightInd w:val="0"/>
              <w:rPr>
                <w:rFonts w:eastAsia="Arial" w:cs="Arial"/>
                <w:lang w:val="en-US"/>
              </w:rPr>
            </w:pPr>
          </w:p>
        </w:tc>
        <w:tc>
          <w:tcPr>
            <w:tcW w:w="2935" w:type="dxa"/>
            <w:vAlign w:val="center"/>
          </w:tcPr>
          <w:p w14:paraId="5CAD2F56" w14:textId="77777777" w:rsidR="00E11AB3" w:rsidRPr="000F7F35" w:rsidRDefault="00E11AB3" w:rsidP="4E629D49">
            <w:pPr>
              <w:autoSpaceDE w:val="0"/>
              <w:autoSpaceDN w:val="0"/>
              <w:adjustRightInd w:val="0"/>
              <w:rPr>
                <w:rFonts w:eastAsia="Arial" w:cs="Arial"/>
                <w:lang w:val="en-US"/>
              </w:rPr>
            </w:pPr>
          </w:p>
        </w:tc>
        <w:tc>
          <w:tcPr>
            <w:tcW w:w="1498" w:type="dxa"/>
            <w:vAlign w:val="center"/>
          </w:tcPr>
          <w:p w14:paraId="7AFDE6DB" w14:textId="77777777" w:rsidR="00E11AB3" w:rsidRPr="000F7F35" w:rsidRDefault="00E11AB3" w:rsidP="4E629D49">
            <w:pPr>
              <w:autoSpaceDE w:val="0"/>
              <w:autoSpaceDN w:val="0"/>
              <w:adjustRightInd w:val="0"/>
              <w:rPr>
                <w:rFonts w:eastAsia="Arial" w:cs="Arial"/>
                <w:lang w:val="en-US"/>
              </w:rPr>
            </w:pPr>
          </w:p>
        </w:tc>
      </w:tr>
      <w:tr w:rsidR="00E11AB3" w:rsidRPr="000F7F35" w14:paraId="77CE57EE" w14:textId="77777777" w:rsidTr="00E11AB3">
        <w:trPr>
          <w:trHeight w:val="567"/>
        </w:trPr>
        <w:tc>
          <w:tcPr>
            <w:tcW w:w="2135" w:type="dxa"/>
            <w:vAlign w:val="center"/>
          </w:tcPr>
          <w:p w14:paraId="66052D46" w14:textId="77777777" w:rsidR="00E11AB3" w:rsidRPr="000F7F35" w:rsidRDefault="00E11AB3" w:rsidP="4E629D49">
            <w:pPr>
              <w:autoSpaceDE w:val="0"/>
              <w:autoSpaceDN w:val="0"/>
              <w:adjustRightInd w:val="0"/>
              <w:rPr>
                <w:rFonts w:eastAsia="Arial" w:cs="Arial"/>
                <w:lang w:val="en-US"/>
              </w:rPr>
            </w:pPr>
          </w:p>
        </w:tc>
        <w:tc>
          <w:tcPr>
            <w:tcW w:w="3080" w:type="dxa"/>
            <w:vAlign w:val="center"/>
          </w:tcPr>
          <w:p w14:paraId="6FA6B177" w14:textId="77777777" w:rsidR="00E11AB3" w:rsidRPr="000F7F35" w:rsidRDefault="00E11AB3" w:rsidP="4E629D49">
            <w:pPr>
              <w:autoSpaceDE w:val="0"/>
              <w:autoSpaceDN w:val="0"/>
              <w:adjustRightInd w:val="0"/>
              <w:rPr>
                <w:rFonts w:eastAsia="Arial" w:cs="Arial"/>
                <w:lang w:val="en-US"/>
              </w:rPr>
            </w:pPr>
          </w:p>
        </w:tc>
        <w:tc>
          <w:tcPr>
            <w:tcW w:w="2935" w:type="dxa"/>
            <w:vAlign w:val="center"/>
          </w:tcPr>
          <w:p w14:paraId="68F316AB" w14:textId="77777777" w:rsidR="00E11AB3" w:rsidRPr="000F7F35" w:rsidRDefault="00E11AB3" w:rsidP="4E629D49">
            <w:pPr>
              <w:autoSpaceDE w:val="0"/>
              <w:autoSpaceDN w:val="0"/>
              <w:adjustRightInd w:val="0"/>
              <w:rPr>
                <w:rFonts w:eastAsia="Arial" w:cs="Arial"/>
                <w:lang w:val="en-US"/>
              </w:rPr>
            </w:pPr>
          </w:p>
        </w:tc>
        <w:tc>
          <w:tcPr>
            <w:tcW w:w="1498" w:type="dxa"/>
            <w:vAlign w:val="center"/>
          </w:tcPr>
          <w:p w14:paraId="50B98273" w14:textId="77777777" w:rsidR="00E11AB3" w:rsidRPr="000F7F35" w:rsidRDefault="00E11AB3" w:rsidP="4E629D49">
            <w:pPr>
              <w:autoSpaceDE w:val="0"/>
              <w:autoSpaceDN w:val="0"/>
              <w:adjustRightInd w:val="0"/>
              <w:rPr>
                <w:rFonts w:eastAsia="Arial" w:cs="Arial"/>
                <w:lang w:val="en-US"/>
              </w:rPr>
            </w:pPr>
          </w:p>
        </w:tc>
      </w:tr>
      <w:tr w:rsidR="00E11AB3" w:rsidRPr="000F7F35" w14:paraId="6CDB0518" w14:textId="77777777" w:rsidTr="00E11AB3">
        <w:trPr>
          <w:trHeight w:val="567"/>
        </w:trPr>
        <w:tc>
          <w:tcPr>
            <w:tcW w:w="2135" w:type="dxa"/>
            <w:vAlign w:val="center"/>
          </w:tcPr>
          <w:p w14:paraId="421043B7" w14:textId="77777777" w:rsidR="00E11AB3" w:rsidRPr="000F7F35" w:rsidRDefault="00E11AB3" w:rsidP="4E629D49">
            <w:pPr>
              <w:autoSpaceDE w:val="0"/>
              <w:autoSpaceDN w:val="0"/>
              <w:adjustRightInd w:val="0"/>
              <w:rPr>
                <w:rFonts w:eastAsia="Arial" w:cs="Arial"/>
                <w:lang w:val="en-US"/>
              </w:rPr>
            </w:pPr>
          </w:p>
        </w:tc>
        <w:tc>
          <w:tcPr>
            <w:tcW w:w="3080" w:type="dxa"/>
            <w:vAlign w:val="center"/>
          </w:tcPr>
          <w:p w14:paraId="05029FDF" w14:textId="77777777" w:rsidR="00E11AB3" w:rsidRPr="000F7F35" w:rsidRDefault="00E11AB3" w:rsidP="4E629D49">
            <w:pPr>
              <w:autoSpaceDE w:val="0"/>
              <w:autoSpaceDN w:val="0"/>
              <w:adjustRightInd w:val="0"/>
              <w:rPr>
                <w:rFonts w:eastAsia="Arial" w:cs="Arial"/>
                <w:lang w:val="en-US"/>
              </w:rPr>
            </w:pPr>
          </w:p>
        </w:tc>
        <w:tc>
          <w:tcPr>
            <w:tcW w:w="2935" w:type="dxa"/>
            <w:vAlign w:val="center"/>
          </w:tcPr>
          <w:p w14:paraId="50BBE010" w14:textId="77777777" w:rsidR="00E11AB3" w:rsidRPr="000F7F35" w:rsidRDefault="00E11AB3" w:rsidP="4E629D49">
            <w:pPr>
              <w:autoSpaceDE w:val="0"/>
              <w:autoSpaceDN w:val="0"/>
              <w:adjustRightInd w:val="0"/>
              <w:rPr>
                <w:rFonts w:eastAsia="Arial" w:cs="Arial"/>
                <w:lang w:val="en-US"/>
              </w:rPr>
            </w:pPr>
          </w:p>
        </w:tc>
        <w:tc>
          <w:tcPr>
            <w:tcW w:w="1498" w:type="dxa"/>
            <w:vAlign w:val="center"/>
          </w:tcPr>
          <w:p w14:paraId="528FAC8A" w14:textId="77777777" w:rsidR="00E11AB3" w:rsidRPr="000F7F35" w:rsidRDefault="00E11AB3" w:rsidP="4E629D49">
            <w:pPr>
              <w:autoSpaceDE w:val="0"/>
              <w:autoSpaceDN w:val="0"/>
              <w:adjustRightInd w:val="0"/>
              <w:rPr>
                <w:rFonts w:eastAsia="Arial" w:cs="Arial"/>
                <w:lang w:val="en-US"/>
              </w:rPr>
            </w:pPr>
          </w:p>
        </w:tc>
      </w:tr>
      <w:tr w:rsidR="00E11AB3" w:rsidRPr="000F7F35" w14:paraId="2891BA53" w14:textId="77777777" w:rsidTr="00E11AB3">
        <w:trPr>
          <w:trHeight w:val="567"/>
        </w:trPr>
        <w:tc>
          <w:tcPr>
            <w:tcW w:w="2135" w:type="dxa"/>
            <w:vAlign w:val="center"/>
          </w:tcPr>
          <w:p w14:paraId="295F5731" w14:textId="77777777" w:rsidR="00E11AB3" w:rsidRPr="000F7F35" w:rsidRDefault="00E11AB3" w:rsidP="4E629D49">
            <w:pPr>
              <w:autoSpaceDE w:val="0"/>
              <w:autoSpaceDN w:val="0"/>
              <w:adjustRightInd w:val="0"/>
              <w:rPr>
                <w:rFonts w:eastAsia="Arial" w:cs="Arial"/>
                <w:lang w:val="en-US"/>
              </w:rPr>
            </w:pPr>
          </w:p>
        </w:tc>
        <w:tc>
          <w:tcPr>
            <w:tcW w:w="3080" w:type="dxa"/>
            <w:vAlign w:val="center"/>
          </w:tcPr>
          <w:p w14:paraId="49A0B4D0" w14:textId="77777777" w:rsidR="00E11AB3" w:rsidRPr="000F7F35" w:rsidRDefault="00E11AB3" w:rsidP="4E629D49">
            <w:pPr>
              <w:autoSpaceDE w:val="0"/>
              <w:autoSpaceDN w:val="0"/>
              <w:adjustRightInd w:val="0"/>
              <w:rPr>
                <w:rFonts w:eastAsia="Arial" w:cs="Arial"/>
                <w:lang w:val="en-US"/>
              </w:rPr>
            </w:pPr>
          </w:p>
        </w:tc>
        <w:tc>
          <w:tcPr>
            <w:tcW w:w="2935" w:type="dxa"/>
            <w:vAlign w:val="center"/>
          </w:tcPr>
          <w:p w14:paraId="35456A60" w14:textId="77777777" w:rsidR="00E11AB3" w:rsidRPr="000F7F35" w:rsidRDefault="00E11AB3" w:rsidP="4E629D49">
            <w:pPr>
              <w:autoSpaceDE w:val="0"/>
              <w:autoSpaceDN w:val="0"/>
              <w:adjustRightInd w:val="0"/>
              <w:rPr>
                <w:rFonts w:eastAsia="Arial" w:cs="Arial"/>
                <w:lang w:val="en-US"/>
              </w:rPr>
            </w:pPr>
          </w:p>
        </w:tc>
        <w:tc>
          <w:tcPr>
            <w:tcW w:w="1498" w:type="dxa"/>
            <w:vAlign w:val="center"/>
          </w:tcPr>
          <w:p w14:paraId="430EC469" w14:textId="77777777" w:rsidR="00E11AB3" w:rsidRPr="000F7F35" w:rsidRDefault="00E11AB3" w:rsidP="4E629D49">
            <w:pPr>
              <w:autoSpaceDE w:val="0"/>
              <w:autoSpaceDN w:val="0"/>
              <w:adjustRightInd w:val="0"/>
              <w:rPr>
                <w:rFonts w:eastAsia="Arial" w:cs="Arial"/>
                <w:lang w:val="en-US"/>
              </w:rPr>
            </w:pPr>
          </w:p>
        </w:tc>
      </w:tr>
      <w:tr w:rsidR="00E11AB3" w:rsidRPr="000F7F35" w14:paraId="267463DB" w14:textId="77777777" w:rsidTr="00E11AB3">
        <w:trPr>
          <w:trHeight w:val="567"/>
        </w:trPr>
        <w:tc>
          <w:tcPr>
            <w:tcW w:w="2135" w:type="dxa"/>
            <w:vAlign w:val="center"/>
          </w:tcPr>
          <w:p w14:paraId="79A5D53F" w14:textId="77777777" w:rsidR="00E11AB3" w:rsidRPr="000F7F35" w:rsidRDefault="00E11AB3" w:rsidP="4E629D49">
            <w:pPr>
              <w:autoSpaceDE w:val="0"/>
              <w:autoSpaceDN w:val="0"/>
              <w:adjustRightInd w:val="0"/>
              <w:rPr>
                <w:rFonts w:eastAsia="Arial" w:cs="Arial"/>
                <w:lang w:val="en-US"/>
              </w:rPr>
            </w:pPr>
          </w:p>
        </w:tc>
        <w:tc>
          <w:tcPr>
            <w:tcW w:w="3080" w:type="dxa"/>
            <w:vAlign w:val="center"/>
          </w:tcPr>
          <w:p w14:paraId="69F2BC95" w14:textId="77777777" w:rsidR="00E11AB3" w:rsidRPr="000F7F35" w:rsidRDefault="00E11AB3" w:rsidP="4E629D49">
            <w:pPr>
              <w:autoSpaceDE w:val="0"/>
              <w:autoSpaceDN w:val="0"/>
              <w:adjustRightInd w:val="0"/>
              <w:rPr>
                <w:rFonts w:eastAsia="Arial" w:cs="Arial"/>
                <w:lang w:val="en-US"/>
              </w:rPr>
            </w:pPr>
          </w:p>
        </w:tc>
        <w:tc>
          <w:tcPr>
            <w:tcW w:w="2935" w:type="dxa"/>
            <w:vAlign w:val="center"/>
          </w:tcPr>
          <w:p w14:paraId="20399325" w14:textId="77777777" w:rsidR="00E11AB3" w:rsidRPr="000F7F35" w:rsidRDefault="00E11AB3" w:rsidP="4E629D49">
            <w:pPr>
              <w:autoSpaceDE w:val="0"/>
              <w:autoSpaceDN w:val="0"/>
              <w:adjustRightInd w:val="0"/>
              <w:rPr>
                <w:rFonts w:eastAsia="Arial" w:cs="Arial"/>
                <w:lang w:val="en-US"/>
              </w:rPr>
            </w:pPr>
          </w:p>
        </w:tc>
        <w:tc>
          <w:tcPr>
            <w:tcW w:w="1498" w:type="dxa"/>
            <w:vAlign w:val="center"/>
          </w:tcPr>
          <w:p w14:paraId="5BCEC550" w14:textId="77777777" w:rsidR="00E11AB3" w:rsidRPr="000F7F35" w:rsidRDefault="00E11AB3" w:rsidP="4E629D49">
            <w:pPr>
              <w:autoSpaceDE w:val="0"/>
              <w:autoSpaceDN w:val="0"/>
              <w:adjustRightInd w:val="0"/>
              <w:rPr>
                <w:rFonts w:eastAsia="Arial" w:cs="Arial"/>
                <w:lang w:val="en-US"/>
              </w:rPr>
            </w:pPr>
          </w:p>
        </w:tc>
      </w:tr>
    </w:tbl>
    <w:p w14:paraId="5A27A192" w14:textId="77777777" w:rsidR="00926A41" w:rsidRPr="000F7F35" w:rsidRDefault="00926A41" w:rsidP="4E629D49">
      <w:pPr>
        <w:rPr>
          <w:rFonts w:eastAsia="Arial" w:cs="Arial"/>
        </w:rPr>
      </w:pPr>
    </w:p>
    <w:p w14:paraId="3D6E5626" w14:textId="77777777" w:rsidR="00F023D3" w:rsidRPr="000F7F35" w:rsidRDefault="00F023D3" w:rsidP="4E629D49">
      <w:pPr>
        <w:spacing w:after="200" w:line="276" w:lineRule="auto"/>
        <w:rPr>
          <w:rFonts w:eastAsia="Arial" w:cs="Arial"/>
        </w:rPr>
      </w:pPr>
    </w:p>
    <w:p w14:paraId="4CEBD029" w14:textId="77777777" w:rsidR="00F023D3" w:rsidRPr="000F7F35" w:rsidRDefault="00F023D3" w:rsidP="001D7BF8">
      <w:pPr>
        <w:pStyle w:val="Heading2"/>
        <w:rPr>
          <w:noProof/>
        </w:rPr>
      </w:pPr>
      <w:bookmarkStart w:id="29" w:name="_Toc40103100"/>
      <w:r w:rsidRPr="000F7F35">
        <w:rPr>
          <w:noProof/>
        </w:rPr>
        <w:lastRenderedPageBreak/>
        <w:t>PART 3: SITE EXPOSURE CONTROL PLAN  (</w:t>
      </w:r>
      <w:r w:rsidRPr="000F7F35">
        <w:rPr>
          <w:i/>
          <w:iCs/>
          <w:noProof/>
        </w:rPr>
        <w:t>Inst</w:t>
      </w:r>
      <w:r w:rsidR="000666D4" w:rsidRPr="000F7F35">
        <w:rPr>
          <w:i/>
          <w:iCs/>
          <w:noProof/>
        </w:rPr>
        <w:t>r</w:t>
      </w:r>
      <w:r w:rsidRPr="000F7F35">
        <w:rPr>
          <w:i/>
          <w:iCs/>
          <w:noProof/>
        </w:rPr>
        <w:t>uctions</w:t>
      </w:r>
      <w:r w:rsidRPr="000F7F35">
        <w:rPr>
          <w:noProof/>
        </w:rPr>
        <w:t>)</w:t>
      </w:r>
      <w:bookmarkEnd w:id="29"/>
    </w:p>
    <w:p w14:paraId="0D9DA55E" w14:textId="77777777" w:rsidR="00F023D3" w:rsidRPr="001D7BF8" w:rsidRDefault="00E321A3" w:rsidP="001D7BF8">
      <w:pPr>
        <w:rPr>
          <w:b/>
          <w:noProof/>
        </w:rPr>
      </w:pPr>
      <w:r w:rsidRPr="001D7BF8">
        <w:rPr>
          <w:b/>
          <w:noProof/>
        </w:rPr>
        <w:t>ACTIVITY/AREA/JOB GROUP</w:t>
      </w:r>
    </w:p>
    <w:p w14:paraId="73DDACE9" w14:textId="77777777" w:rsidR="007B5251" w:rsidRPr="000F7F35" w:rsidRDefault="007B5251" w:rsidP="006D188B">
      <w:pPr>
        <w:pStyle w:val="ListParagraph"/>
        <w:numPr>
          <w:ilvl w:val="0"/>
          <w:numId w:val="14"/>
        </w:numPr>
        <w:spacing w:after="360" w:line="276" w:lineRule="auto"/>
        <w:rPr>
          <w:rFonts w:cs="Arial"/>
        </w:rPr>
      </w:pPr>
      <w:r w:rsidRPr="000F7F35">
        <w:rPr>
          <w:rFonts w:eastAsia="Arial" w:cs="Arial"/>
        </w:rPr>
        <w:t>List all relevant and/or site specific activities, areas or job groups.  Include in the list areas that require specific safe practices.</w:t>
      </w:r>
    </w:p>
    <w:p w14:paraId="1A3F5577" w14:textId="77777777" w:rsidR="007B5251" w:rsidRPr="001D7BF8" w:rsidRDefault="00E321A3" w:rsidP="001D7BF8">
      <w:pPr>
        <w:rPr>
          <w:b/>
          <w:noProof/>
        </w:rPr>
      </w:pPr>
      <w:r w:rsidRPr="001D7BF8">
        <w:rPr>
          <w:b/>
          <w:noProof/>
        </w:rPr>
        <w:t>SAFE PRACTICE</w:t>
      </w:r>
    </w:p>
    <w:p w14:paraId="0ABE8296" w14:textId="573E0869" w:rsidR="007B5251" w:rsidRPr="000F7F35" w:rsidRDefault="007B5251" w:rsidP="006D188B">
      <w:pPr>
        <w:pStyle w:val="ListParagraph"/>
        <w:numPr>
          <w:ilvl w:val="0"/>
          <w:numId w:val="14"/>
        </w:numPr>
        <w:spacing w:after="360" w:line="276" w:lineRule="auto"/>
        <w:rPr>
          <w:rFonts w:cs="Arial"/>
        </w:rPr>
      </w:pPr>
      <w:r w:rsidRPr="000F7F35">
        <w:rPr>
          <w:rFonts w:eastAsia="Arial" w:cs="Arial"/>
        </w:rPr>
        <w:t>List</w:t>
      </w:r>
      <w:r w:rsidR="001F34C7" w:rsidRPr="000F7F35">
        <w:rPr>
          <w:rFonts w:eastAsia="Arial" w:cs="Arial"/>
        </w:rPr>
        <w:t xml:space="preserve"> any developed safe practice or procedure that will minimize or eliminate potential exposures relevant to the activity/area/job group.</w:t>
      </w:r>
      <w:r w:rsidR="00226D69">
        <w:rPr>
          <w:rFonts w:eastAsia="Arial" w:cs="Arial"/>
        </w:rPr>
        <w:t xml:space="preserve"> Other formats are also acceptable, use a format that fits with your existing safety program and allows for the best communication within the organization.</w:t>
      </w:r>
    </w:p>
    <w:p w14:paraId="49A46B7D" w14:textId="77777777" w:rsidR="001F34C7" w:rsidRPr="000F7F35" w:rsidRDefault="001F34C7" w:rsidP="53B09528">
      <w:pPr>
        <w:spacing w:after="200" w:line="276" w:lineRule="auto"/>
        <w:rPr>
          <w:rFonts w:eastAsia="Arial" w:cs="Arial"/>
          <w:i/>
          <w:iCs/>
        </w:rPr>
      </w:pPr>
      <w:r w:rsidRPr="000F7F35">
        <w:rPr>
          <w:rFonts w:eastAsia="Arial" w:cs="Arial"/>
          <w:i/>
          <w:iCs/>
        </w:rPr>
        <w:t>Note: the activities/areas/job groups are a sample only.</w:t>
      </w:r>
      <w:r w:rsidR="00748FAE" w:rsidRPr="000F7F35">
        <w:rPr>
          <w:rFonts w:eastAsia="Arial" w:cs="Arial"/>
          <w:i/>
          <w:iCs/>
        </w:rPr>
        <w:t xml:space="preserve"> </w:t>
      </w:r>
      <w:r w:rsidRPr="000F7F35">
        <w:rPr>
          <w:rFonts w:eastAsia="Arial" w:cs="Arial"/>
          <w:i/>
          <w:iCs/>
        </w:rPr>
        <w:t xml:space="preserve">Each site will need to list the various activities/areas/job groups for their </w:t>
      </w:r>
      <w:r w:rsidR="24283BAF" w:rsidRPr="000F7F35">
        <w:rPr>
          <w:rFonts w:eastAsia="Arial" w:cs="Arial"/>
          <w:i/>
          <w:iCs/>
        </w:rPr>
        <w:t xml:space="preserve">specific </w:t>
      </w:r>
      <w:r w:rsidRPr="000F7F35">
        <w:rPr>
          <w:rFonts w:eastAsia="Arial" w:cs="Arial"/>
          <w:i/>
          <w:iCs/>
        </w:rPr>
        <w:t>site</w:t>
      </w:r>
      <w:r w:rsidR="289B4755" w:rsidRPr="000F7F35">
        <w:rPr>
          <w:rFonts w:eastAsia="Arial" w:cs="Arial"/>
          <w:i/>
          <w:iCs/>
        </w:rPr>
        <w:t>(s)</w:t>
      </w:r>
      <w:r w:rsidRPr="000F7F35">
        <w:rPr>
          <w:rFonts w:eastAsia="Arial" w:cs="Arial"/>
          <w:i/>
          <w:iCs/>
        </w:rPr>
        <w:t xml:space="preserve"> and list applicable safe practices to mitigate exposures.</w:t>
      </w:r>
      <w:r w:rsidR="3EBB63CB" w:rsidRPr="000F7F35">
        <w:rPr>
          <w:rFonts w:eastAsia="Arial" w:cs="Arial"/>
          <w:i/>
          <w:iCs/>
        </w:rPr>
        <w:t xml:space="preserve"> </w:t>
      </w:r>
      <w:r w:rsidRPr="000F7F35">
        <w:rPr>
          <w:rFonts w:eastAsia="Arial" w:cs="Arial"/>
          <w:i/>
          <w:iCs/>
        </w:rPr>
        <w:t>Many of the safe practices listed are from shared industry resources.</w:t>
      </w:r>
      <w:r w:rsidR="40A7AA3B" w:rsidRPr="000F7F35">
        <w:rPr>
          <w:rFonts w:eastAsia="Arial" w:cs="Arial"/>
          <w:i/>
          <w:iCs/>
        </w:rPr>
        <w:t xml:space="preserve"> </w:t>
      </w:r>
      <w:r w:rsidRPr="000F7F35">
        <w:rPr>
          <w:rFonts w:eastAsia="Arial" w:cs="Arial"/>
          <w:i/>
          <w:iCs/>
        </w:rPr>
        <w:t>These were applicable at the date the sample was developed.  Read these carefully to ensure they are adequate for eliminating exposures.</w:t>
      </w:r>
    </w:p>
    <w:p w14:paraId="5749DA9D" w14:textId="77777777" w:rsidR="001D7BF8" w:rsidRDefault="001D7BF8" w:rsidP="002C3DFA">
      <w:pPr>
        <w:spacing w:after="200" w:line="276" w:lineRule="auto"/>
        <w:rPr>
          <w:rFonts w:eastAsia="Arial" w:cs="Arial"/>
          <w:sz w:val="20"/>
        </w:rPr>
        <w:sectPr w:rsidR="001D7BF8" w:rsidSect="00915CAD">
          <w:headerReference w:type="even" r:id="rId17"/>
          <w:headerReference w:type="default" r:id="rId18"/>
          <w:footerReference w:type="even" r:id="rId19"/>
          <w:footerReference w:type="default" r:id="rId20"/>
          <w:headerReference w:type="first" r:id="rId21"/>
          <w:footerReference w:type="first" r:id="rId22"/>
          <w:pgSz w:w="12240" w:h="15840" w:code="1"/>
          <w:pgMar w:top="1080" w:right="1440" w:bottom="1080" w:left="1440" w:header="720" w:footer="720" w:gutter="0"/>
          <w:cols w:space="720"/>
          <w:docGrid w:linePitch="360"/>
        </w:sectPr>
      </w:pPr>
    </w:p>
    <w:tbl>
      <w:tblPr>
        <w:tblStyle w:val="TableGrid"/>
        <w:tblW w:w="9634" w:type="dxa"/>
        <w:tblLook w:val="04A0" w:firstRow="1" w:lastRow="0" w:firstColumn="1" w:lastColumn="0" w:noHBand="0" w:noVBand="1"/>
      </w:tblPr>
      <w:tblGrid>
        <w:gridCol w:w="3116"/>
        <w:gridCol w:w="6518"/>
      </w:tblGrid>
      <w:tr w:rsidR="00542A8F" w:rsidRPr="000F7F35" w14:paraId="57E98282" w14:textId="77777777" w:rsidTr="74B28F17">
        <w:trPr>
          <w:trHeight w:val="567"/>
        </w:trPr>
        <w:tc>
          <w:tcPr>
            <w:tcW w:w="9634" w:type="dxa"/>
            <w:gridSpan w:val="2"/>
            <w:shd w:val="clear" w:color="auto" w:fill="FFFF00"/>
            <w:vAlign w:val="center"/>
          </w:tcPr>
          <w:p w14:paraId="2407BCFA" w14:textId="77777777" w:rsidR="00542A8F" w:rsidRPr="000F7F35" w:rsidRDefault="00542A8F" w:rsidP="4E629D49">
            <w:pPr>
              <w:rPr>
                <w:rFonts w:eastAsia="Arial" w:cs="Arial"/>
                <w:b/>
                <w:bCs/>
                <w:noProof/>
              </w:rPr>
            </w:pPr>
            <w:r w:rsidRPr="000F7F35">
              <w:rPr>
                <w:rFonts w:eastAsia="Arial" w:cs="Arial"/>
                <w:b/>
                <w:bCs/>
                <w:noProof/>
                <w:sz w:val="28"/>
                <w:szCs w:val="28"/>
              </w:rPr>
              <w:lastRenderedPageBreak/>
              <w:t xml:space="preserve">PART 3: SITE EXPOSURE CONTROL PLAN </w:t>
            </w:r>
            <w:r w:rsidR="00F023D3" w:rsidRPr="000F7F35">
              <w:rPr>
                <w:rFonts w:eastAsia="Arial" w:cs="Arial"/>
                <w:b/>
                <w:bCs/>
                <w:noProof/>
                <w:sz w:val="28"/>
                <w:szCs w:val="28"/>
              </w:rPr>
              <w:t xml:space="preserve"> (</w:t>
            </w:r>
            <w:r w:rsidR="00F023D3" w:rsidRPr="000F7F35">
              <w:rPr>
                <w:rFonts w:eastAsia="Arial" w:cs="Arial"/>
                <w:b/>
                <w:bCs/>
                <w:i/>
                <w:iCs/>
                <w:noProof/>
                <w:sz w:val="28"/>
                <w:szCs w:val="28"/>
              </w:rPr>
              <w:t>SAMPLE</w:t>
            </w:r>
            <w:r w:rsidR="00F023D3" w:rsidRPr="000F7F35">
              <w:rPr>
                <w:rFonts w:eastAsia="Arial" w:cs="Arial"/>
                <w:b/>
                <w:bCs/>
                <w:noProof/>
                <w:sz w:val="28"/>
                <w:szCs w:val="28"/>
              </w:rPr>
              <w:t>)</w:t>
            </w:r>
          </w:p>
        </w:tc>
      </w:tr>
      <w:tr w:rsidR="007B5251" w:rsidRPr="000F7F35" w14:paraId="1C62FC23" w14:textId="77777777" w:rsidTr="74B28F17">
        <w:trPr>
          <w:trHeight w:val="737"/>
        </w:trPr>
        <w:tc>
          <w:tcPr>
            <w:tcW w:w="3116" w:type="dxa"/>
            <w:vAlign w:val="center"/>
          </w:tcPr>
          <w:p w14:paraId="34409E34" w14:textId="4DB608C9" w:rsidR="007B5251" w:rsidRPr="000F7F35" w:rsidRDefault="00E9018E" w:rsidP="4E629D49">
            <w:pPr>
              <w:rPr>
                <w:rFonts w:eastAsia="Arial" w:cs="Arial"/>
                <w:b/>
                <w:bCs/>
                <w:noProof/>
              </w:rPr>
            </w:pPr>
            <w:r>
              <w:rPr>
                <w:rFonts w:eastAsia="Arial" w:cs="Arial"/>
                <w:b/>
                <w:bCs/>
                <w:noProof/>
              </w:rPr>
              <w:t xml:space="preserve">WORK </w:t>
            </w:r>
            <w:r w:rsidR="007B5251" w:rsidRPr="000F7F35">
              <w:rPr>
                <w:rFonts w:eastAsia="Arial" w:cs="Arial"/>
                <w:b/>
                <w:bCs/>
                <w:noProof/>
              </w:rPr>
              <w:t>ACTIVITY</w:t>
            </w:r>
            <w:r>
              <w:rPr>
                <w:rFonts w:eastAsia="Arial" w:cs="Arial"/>
                <w:b/>
                <w:bCs/>
                <w:noProof/>
              </w:rPr>
              <w:t xml:space="preserve"> OR LOCATION</w:t>
            </w:r>
          </w:p>
        </w:tc>
        <w:tc>
          <w:tcPr>
            <w:tcW w:w="6518" w:type="dxa"/>
            <w:vAlign w:val="center"/>
          </w:tcPr>
          <w:p w14:paraId="2E01F6BA" w14:textId="7F2AA461" w:rsidR="007B5251" w:rsidRPr="000F7F35" w:rsidRDefault="007B5251" w:rsidP="4E629D49">
            <w:pPr>
              <w:autoSpaceDE w:val="0"/>
              <w:autoSpaceDN w:val="0"/>
              <w:adjustRightInd w:val="0"/>
              <w:rPr>
                <w:rFonts w:eastAsia="Arial" w:cs="Arial"/>
                <w:b/>
                <w:bCs/>
                <w:noProof/>
              </w:rPr>
            </w:pPr>
            <w:r w:rsidRPr="000F7F35">
              <w:rPr>
                <w:rFonts w:eastAsia="Arial" w:cs="Arial"/>
                <w:b/>
                <w:bCs/>
                <w:noProof/>
              </w:rPr>
              <w:t>SAFE PRACTICE</w:t>
            </w:r>
            <w:r w:rsidR="00DD5445">
              <w:rPr>
                <w:rFonts w:eastAsia="Arial" w:cs="Arial"/>
                <w:b/>
                <w:bCs/>
                <w:noProof/>
              </w:rPr>
              <w:t xml:space="preserve">S AND PPE REQUIRED (IF APPLICABLE) </w:t>
            </w:r>
          </w:p>
        </w:tc>
      </w:tr>
      <w:tr w:rsidR="003353F2" w:rsidRPr="000F7F35" w14:paraId="7A193DC8" w14:textId="77777777" w:rsidTr="74B28F17">
        <w:trPr>
          <w:trHeight w:val="1260"/>
        </w:trPr>
        <w:tc>
          <w:tcPr>
            <w:tcW w:w="3116" w:type="dxa"/>
            <w:vAlign w:val="center"/>
          </w:tcPr>
          <w:p w14:paraId="1C5423E7" w14:textId="4E359A89" w:rsidR="003353F2" w:rsidRPr="000F7F35" w:rsidRDefault="003353F2" w:rsidP="4E629D49">
            <w:pPr>
              <w:rPr>
                <w:rFonts w:eastAsia="Arial" w:cs="Arial"/>
                <w:lang w:val="en-US"/>
              </w:rPr>
            </w:pPr>
            <w:r>
              <w:rPr>
                <w:rFonts w:eastAsia="Arial" w:cs="Arial"/>
                <w:lang w:val="en-US"/>
              </w:rPr>
              <w:t>TREE PLANTING</w:t>
            </w:r>
          </w:p>
        </w:tc>
        <w:tc>
          <w:tcPr>
            <w:tcW w:w="6518" w:type="dxa"/>
            <w:vAlign w:val="center"/>
          </w:tcPr>
          <w:p w14:paraId="7A57875C" w14:textId="77777777" w:rsidR="00D163DC" w:rsidRDefault="00D163DC" w:rsidP="006D188B">
            <w:pPr>
              <w:pStyle w:val="ListParagraph"/>
              <w:numPr>
                <w:ilvl w:val="0"/>
                <w:numId w:val="14"/>
              </w:numPr>
              <w:autoSpaceDE w:val="0"/>
              <w:autoSpaceDN w:val="0"/>
              <w:adjustRightInd w:val="0"/>
              <w:spacing w:before="120" w:after="120"/>
              <w:rPr>
                <w:rFonts w:eastAsia="Arial" w:cs="Arial"/>
                <w:lang w:val="en-US"/>
              </w:rPr>
            </w:pPr>
            <w:r w:rsidRPr="008A3D5E">
              <w:rPr>
                <w:rFonts w:eastAsia="Arial" w:cs="Arial"/>
              </w:rPr>
              <w:t>Self-monitor daily and report to a supervisor/coordinator and not work if experiencing symptoms of COVID-19 (i.e. fever, sore throat, coughing, sneezing, or difficulty breathing).</w:t>
            </w:r>
          </w:p>
          <w:p w14:paraId="0AF0D826" w14:textId="77777777" w:rsidR="00D163DC" w:rsidRDefault="00D163DC" w:rsidP="006D188B">
            <w:pPr>
              <w:pStyle w:val="ListParagraph"/>
              <w:numPr>
                <w:ilvl w:val="0"/>
                <w:numId w:val="14"/>
              </w:numPr>
              <w:autoSpaceDE w:val="0"/>
              <w:autoSpaceDN w:val="0"/>
              <w:adjustRightInd w:val="0"/>
              <w:spacing w:before="120" w:after="120"/>
              <w:rPr>
                <w:rFonts w:eastAsia="Arial" w:cs="Arial"/>
                <w:lang w:val="en-US"/>
              </w:rPr>
            </w:pPr>
            <w:r>
              <w:rPr>
                <w:rFonts w:eastAsia="Arial" w:cs="Arial"/>
                <w:lang w:val="en-US"/>
              </w:rPr>
              <w:t>Not work and self-isolate if experiencing symptoms of COVID-19.</w:t>
            </w:r>
          </w:p>
          <w:p w14:paraId="54A0E9DE" w14:textId="77777777" w:rsidR="00D163DC" w:rsidRPr="001254D8" w:rsidRDefault="00D163DC" w:rsidP="006D188B">
            <w:pPr>
              <w:pStyle w:val="ListParagraph"/>
              <w:numPr>
                <w:ilvl w:val="0"/>
                <w:numId w:val="14"/>
              </w:numPr>
              <w:autoSpaceDE w:val="0"/>
              <w:autoSpaceDN w:val="0"/>
              <w:adjustRightInd w:val="0"/>
              <w:spacing w:before="120" w:after="120"/>
              <w:rPr>
                <w:rFonts w:eastAsia="Arial" w:cs="Arial"/>
                <w:lang w:val="en-US"/>
              </w:rPr>
            </w:pPr>
            <w:r>
              <w:rPr>
                <w:rFonts w:eastAsia="Arial" w:cs="Arial"/>
              </w:rPr>
              <w:t>M</w:t>
            </w:r>
            <w:r w:rsidRPr="001254D8">
              <w:rPr>
                <w:rFonts w:eastAsia="Arial" w:cs="Arial"/>
              </w:rPr>
              <w:t>aintain physical distancing (2 meters / 6 feet apart) whenever possible while completing work safely</w:t>
            </w:r>
            <w:r>
              <w:rPr>
                <w:rFonts w:eastAsia="Arial" w:cs="Arial"/>
              </w:rPr>
              <w:t>.</w:t>
            </w:r>
          </w:p>
          <w:p w14:paraId="3C38CF1A" w14:textId="77777777" w:rsidR="00D163DC" w:rsidRPr="00921369" w:rsidRDefault="00D163DC" w:rsidP="006D188B">
            <w:pPr>
              <w:pStyle w:val="ListParagraph"/>
              <w:numPr>
                <w:ilvl w:val="0"/>
                <w:numId w:val="14"/>
              </w:numPr>
              <w:autoSpaceDE w:val="0"/>
              <w:autoSpaceDN w:val="0"/>
              <w:adjustRightInd w:val="0"/>
              <w:spacing w:before="120" w:after="120"/>
              <w:rPr>
                <w:rFonts w:eastAsia="Arial" w:cs="Arial"/>
                <w:lang w:val="en-US"/>
              </w:rPr>
            </w:pPr>
            <w:r>
              <w:rPr>
                <w:rFonts w:eastAsia="Arial" w:cs="Arial"/>
              </w:rPr>
              <w:t>U</w:t>
            </w:r>
            <w:r w:rsidRPr="001254D8">
              <w:rPr>
                <w:rFonts w:eastAsia="Arial" w:cs="Arial"/>
              </w:rPr>
              <w:t>se the appropriate personal protective equipment (PPE), including in situations when physical distancing cannot be maintained.</w:t>
            </w:r>
          </w:p>
          <w:p w14:paraId="6A6DF009" w14:textId="77777777" w:rsidR="00D163DC" w:rsidRPr="00921369" w:rsidRDefault="00D163DC" w:rsidP="006D188B">
            <w:pPr>
              <w:pStyle w:val="ListParagraph"/>
              <w:numPr>
                <w:ilvl w:val="0"/>
                <w:numId w:val="14"/>
              </w:numPr>
              <w:rPr>
                <w:rFonts w:eastAsia="Arial" w:cs="Arial"/>
                <w:lang w:val="en-US"/>
              </w:rPr>
            </w:pPr>
            <w:r w:rsidRPr="00921369">
              <w:rPr>
                <w:rFonts w:eastAsia="Arial" w:cs="Arial"/>
                <w:lang w:val="en-US"/>
              </w:rPr>
              <w:t xml:space="preserve">Wash your hands: before and after breaks, after going to the washroom, and before preparing or eating food. </w:t>
            </w:r>
          </w:p>
          <w:p w14:paraId="169E7013" w14:textId="77777777" w:rsidR="00D163DC" w:rsidRDefault="00D163DC" w:rsidP="006D188B">
            <w:pPr>
              <w:pStyle w:val="ListParagraph"/>
              <w:numPr>
                <w:ilvl w:val="0"/>
                <w:numId w:val="14"/>
              </w:numPr>
              <w:rPr>
                <w:rFonts w:eastAsia="Arial" w:cs="Arial"/>
                <w:lang w:val="en-US"/>
              </w:rPr>
            </w:pPr>
            <w:r>
              <w:rPr>
                <w:rFonts w:eastAsia="Arial" w:cs="Arial"/>
                <w:lang w:val="en-US"/>
              </w:rPr>
              <w:t>Practice</w:t>
            </w:r>
            <w:r w:rsidRPr="008A3D5E">
              <w:rPr>
                <w:rFonts w:eastAsia="Arial" w:cs="Arial"/>
                <w:lang w:val="en-US"/>
              </w:rPr>
              <w:t xml:space="preserve"> diligent hand hygiene</w:t>
            </w:r>
            <w:r>
              <w:rPr>
                <w:rFonts w:eastAsia="Arial" w:cs="Arial"/>
                <w:lang w:val="en-US"/>
              </w:rPr>
              <w:t>, washing</w:t>
            </w:r>
            <w:r w:rsidRPr="008A3D5E">
              <w:rPr>
                <w:rFonts w:eastAsia="Arial" w:cs="Arial"/>
                <w:lang w:val="en-US"/>
              </w:rPr>
              <w:t xml:space="preserve"> with plain soap and water or use of hand sanitizer with a minimum 60% alcohol. Cough and sneeze into elbows, avoid touching one's face, and dispose of used tissues immediately, to avoid contaminating hands. </w:t>
            </w:r>
          </w:p>
          <w:p w14:paraId="573E4478" w14:textId="77777777" w:rsidR="00D163DC" w:rsidRDefault="00D163DC" w:rsidP="006D188B">
            <w:pPr>
              <w:pStyle w:val="ListParagraph"/>
              <w:numPr>
                <w:ilvl w:val="0"/>
                <w:numId w:val="14"/>
              </w:numPr>
              <w:rPr>
                <w:rFonts w:eastAsia="Arial" w:cs="Arial"/>
                <w:lang w:val="en-US"/>
              </w:rPr>
            </w:pPr>
            <w:r w:rsidRPr="008E08D6">
              <w:rPr>
                <w:rFonts w:eastAsia="Arial" w:cs="Arial"/>
              </w:rPr>
              <w:t>Workers are to wear work gloves as part of PPE to improve hand hygiene</w:t>
            </w:r>
          </w:p>
          <w:p w14:paraId="62F20791" w14:textId="0AD598F2" w:rsidR="003353F2" w:rsidRPr="000F7F35" w:rsidRDefault="00D163DC" w:rsidP="006D188B">
            <w:pPr>
              <w:pStyle w:val="ListParagraph"/>
              <w:numPr>
                <w:ilvl w:val="0"/>
                <w:numId w:val="14"/>
              </w:numPr>
              <w:autoSpaceDE w:val="0"/>
              <w:autoSpaceDN w:val="0"/>
              <w:adjustRightInd w:val="0"/>
              <w:spacing w:before="120" w:after="120"/>
              <w:rPr>
                <w:rFonts w:eastAsia="Arial" w:cs="Arial"/>
                <w:lang w:val="en-US"/>
              </w:rPr>
            </w:pPr>
            <w:r>
              <w:rPr>
                <w:rFonts w:eastAsia="Arial" w:cs="Arial"/>
                <w:lang w:val="en-US"/>
              </w:rPr>
              <w:t>If possible, do not share tools</w:t>
            </w:r>
            <w:r w:rsidRPr="00FD782C">
              <w:rPr>
                <w:rFonts w:eastAsia="Arial" w:cs="Arial"/>
                <w:lang w:val="en-US"/>
              </w:rPr>
              <w:t>. If to</w:t>
            </w:r>
            <w:r>
              <w:rPr>
                <w:rFonts w:eastAsia="Arial" w:cs="Arial"/>
                <w:lang w:val="en-US"/>
              </w:rPr>
              <w:t>ols must be shared, they must be</w:t>
            </w:r>
            <w:r w:rsidRPr="00FD782C">
              <w:rPr>
                <w:rFonts w:eastAsia="Arial" w:cs="Arial"/>
                <w:lang w:val="en-US"/>
              </w:rPr>
              <w:t xml:space="preserve"> wiped down and cleaned with a disinfecting agent between uses.</w:t>
            </w:r>
          </w:p>
        </w:tc>
      </w:tr>
      <w:tr w:rsidR="003353F2" w:rsidRPr="000F7F35" w14:paraId="0ADCA86A" w14:textId="77777777" w:rsidTr="74B28F17">
        <w:trPr>
          <w:trHeight w:val="1260"/>
        </w:trPr>
        <w:tc>
          <w:tcPr>
            <w:tcW w:w="3116" w:type="dxa"/>
            <w:vAlign w:val="center"/>
          </w:tcPr>
          <w:p w14:paraId="37848B19" w14:textId="7976642A" w:rsidR="003353F2" w:rsidRPr="000F7F35" w:rsidRDefault="003353F2" w:rsidP="4E629D49">
            <w:pPr>
              <w:rPr>
                <w:rFonts w:eastAsia="Arial" w:cs="Arial"/>
                <w:lang w:val="en-US"/>
              </w:rPr>
            </w:pPr>
            <w:r>
              <w:rPr>
                <w:rFonts w:eastAsia="Arial" w:cs="Arial"/>
                <w:lang w:val="en-US"/>
              </w:rPr>
              <w:t>CREW TRANSPORTATION</w:t>
            </w:r>
          </w:p>
        </w:tc>
        <w:tc>
          <w:tcPr>
            <w:tcW w:w="6518" w:type="dxa"/>
            <w:vAlign w:val="center"/>
          </w:tcPr>
          <w:p w14:paraId="530A8798" w14:textId="77777777" w:rsidR="00D163DC" w:rsidRPr="008A3D5E" w:rsidRDefault="00D163DC" w:rsidP="006D188B">
            <w:pPr>
              <w:pStyle w:val="ListParagraph"/>
              <w:numPr>
                <w:ilvl w:val="0"/>
                <w:numId w:val="14"/>
              </w:numPr>
              <w:rPr>
                <w:rFonts w:eastAsia="Arial" w:cs="Arial"/>
                <w:lang w:val="en-US"/>
              </w:rPr>
            </w:pPr>
            <w:r w:rsidRPr="008A3D5E">
              <w:rPr>
                <w:rFonts w:eastAsia="Arial" w:cs="Arial"/>
              </w:rPr>
              <w:t>Self-monitor daily and report to a supervisor/coordinator and not work if experiencing symptoms of COVID-19 (i.e. fever, sore throat, coughing, sneezing, or difficulty breathing).</w:t>
            </w:r>
          </w:p>
          <w:p w14:paraId="5600AB62" w14:textId="77777777" w:rsidR="00D163DC" w:rsidRDefault="00D163DC" w:rsidP="006D188B">
            <w:pPr>
              <w:pStyle w:val="ListParagraph"/>
              <w:numPr>
                <w:ilvl w:val="0"/>
                <w:numId w:val="14"/>
              </w:numPr>
              <w:autoSpaceDE w:val="0"/>
              <w:autoSpaceDN w:val="0"/>
              <w:adjustRightInd w:val="0"/>
              <w:spacing w:before="120" w:after="120"/>
              <w:rPr>
                <w:rFonts w:eastAsia="Arial" w:cs="Arial"/>
                <w:lang w:val="en-US"/>
              </w:rPr>
            </w:pPr>
            <w:r w:rsidRPr="001254D8">
              <w:rPr>
                <w:rFonts w:eastAsia="Arial" w:cs="Arial"/>
                <w:lang w:val="en-US"/>
              </w:rPr>
              <w:t>Not work and self-isolate if experiencing symptoms of COVID-19.</w:t>
            </w:r>
          </w:p>
          <w:p w14:paraId="72D90689" w14:textId="72BBAE48" w:rsidR="003353F2" w:rsidRPr="000F7F35" w:rsidRDefault="00D163DC" w:rsidP="006D188B">
            <w:pPr>
              <w:pStyle w:val="ListParagraph"/>
              <w:numPr>
                <w:ilvl w:val="0"/>
                <w:numId w:val="14"/>
              </w:numPr>
              <w:autoSpaceDE w:val="0"/>
              <w:autoSpaceDN w:val="0"/>
              <w:adjustRightInd w:val="0"/>
              <w:spacing w:before="120" w:after="120"/>
              <w:rPr>
                <w:rFonts w:eastAsia="Arial" w:cs="Arial"/>
                <w:lang w:val="en-US"/>
              </w:rPr>
            </w:pPr>
            <w:r>
              <w:rPr>
                <w:rFonts w:eastAsia="Arial" w:cs="Arial"/>
                <w:lang w:val="en-US"/>
              </w:rPr>
              <w:t>See the attached Crew Transportation Guideline for additional safe practices.</w:t>
            </w:r>
          </w:p>
        </w:tc>
      </w:tr>
      <w:tr w:rsidR="003353F2" w:rsidRPr="000F7F35" w14:paraId="5A35E9D5" w14:textId="77777777" w:rsidTr="74B28F17">
        <w:trPr>
          <w:trHeight w:val="980"/>
        </w:trPr>
        <w:tc>
          <w:tcPr>
            <w:tcW w:w="3116" w:type="dxa"/>
            <w:vAlign w:val="center"/>
          </w:tcPr>
          <w:p w14:paraId="235E59D1" w14:textId="615885F1" w:rsidR="003353F2" w:rsidRDefault="003353F2" w:rsidP="4E629D49">
            <w:pPr>
              <w:autoSpaceDE w:val="0"/>
              <w:autoSpaceDN w:val="0"/>
              <w:adjustRightInd w:val="0"/>
              <w:rPr>
                <w:rFonts w:eastAsia="Arial" w:cs="Arial"/>
                <w:lang w:val="en-US"/>
              </w:rPr>
            </w:pPr>
            <w:r>
              <w:rPr>
                <w:rFonts w:eastAsia="Arial" w:cs="Arial"/>
                <w:lang w:val="en-US"/>
              </w:rPr>
              <w:t>SEEDLING DELIVERY</w:t>
            </w:r>
          </w:p>
        </w:tc>
        <w:tc>
          <w:tcPr>
            <w:tcW w:w="6518" w:type="dxa"/>
            <w:vAlign w:val="center"/>
          </w:tcPr>
          <w:p w14:paraId="2407BE76" w14:textId="77777777" w:rsidR="00D163DC" w:rsidRPr="008A3D5E" w:rsidRDefault="00D163DC" w:rsidP="006D188B">
            <w:pPr>
              <w:pStyle w:val="ListParagraph"/>
              <w:numPr>
                <w:ilvl w:val="0"/>
                <w:numId w:val="6"/>
              </w:numPr>
              <w:rPr>
                <w:rFonts w:eastAsia="Arial" w:cs="Arial"/>
                <w:lang w:val="en-US"/>
              </w:rPr>
            </w:pPr>
            <w:r w:rsidRPr="008A3D5E">
              <w:rPr>
                <w:rFonts w:eastAsia="Arial" w:cs="Arial"/>
                <w:lang w:val="en-US"/>
              </w:rPr>
              <w:t>Self-monitor daily and report to a supervisor/coordinator and not work if experiencing symptoms of COVID-19 (i.e. fever, sore throat, coughing, sneezing, or difficulty breathing).</w:t>
            </w:r>
          </w:p>
          <w:p w14:paraId="58227EBF" w14:textId="77777777" w:rsidR="00D163DC" w:rsidRDefault="00D163DC" w:rsidP="006D188B">
            <w:pPr>
              <w:pStyle w:val="ListParagraph"/>
              <w:numPr>
                <w:ilvl w:val="0"/>
                <w:numId w:val="6"/>
              </w:numPr>
              <w:autoSpaceDE w:val="0"/>
              <w:autoSpaceDN w:val="0"/>
              <w:adjustRightInd w:val="0"/>
              <w:spacing w:before="120" w:after="120"/>
              <w:rPr>
                <w:rFonts w:eastAsia="Arial" w:cs="Arial"/>
                <w:lang w:val="en-US"/>
              </w:rPr>
            </w:pPr>
            <w:r w:rsidRPr="001254D8">
              <w:rPr>
                <w:rFonts w:eastAsia="Arial" w:cs="Arial"/>
                <w:lang w:val="en-US"/>
              </w:rPr>
              <w:t>Not work and self-isolate if experiencing symptoms of COVID-19.</w:t>
            </w:r>
          </w:p>
          <w:p w14:paraId="3E6542F9" w14:textId="77777777" w:rsidR="00D163DC" w:rsidRPr="001254D8" w:rsidRDefault="00D163DC" w:rsidP="006D188B">
            <w:pPr>
              <w:pStyle w:val="ListParagraph"/>
              <w:numPr>
                <w:ilvl w:val="0"/>
                <w:numId w:val="6"/>
              </w:numPr>
              <w:autoSpaceDE w:val="0"/>
              <w:autoSpaceDN w:val="0"/>
              <w:adjustRightInd w:val="0"/>
              <w:spacing w:before="120" w:after="120"/>
              <w:rPr>
                <w:rFonts w:eastAsia="Arial" w:cs="Arial"/>
                <w:lang w:val="en-US"/>
              </w:rPr>
            </w:pPr>
            <w:r w:rsidRPr="001254D8">
              <w:rPr>
                <w:rFonts w:eastAsia="Arial" w:cs="Arial"/>
              </w:rPr>
              <w:t>Maintain physical distancing (2 meters / 6 feet apart) whenever possible while completing work safely.</w:t>
            </w:r>
          </w:p>
          <w:p w14:paraId="4DC71F46" w14:textId="77777777" w:rsidR="00D163DC" w:rsidRPr="00921369" w:rsidRDefault="00D163DC" w:rsidP="006D188B">
            <w:pPr>
              <w:pStyle w:val="ListParagraph"/>
              <w:numPr>
                <w:ilvl w:val="0"/>
                <w:numId w:val="6"/>
              </w:numPr>
              <w:autoSpaceDE w:val="0"/>
              <w:autoSpaceDN w:val="0"/>
              <w:adjustRightInd w:val="0"/>
              <w:spacing w:before="120" w:after="120"/>
              <w:rPr>
                <w:rFonts w:eastAsia="Arial" w:cs="Arial"/>
                <w:lang w:val="en-US"/>
              </w:rPr>
            </w:pPr>
            <w:r w:rsidRPr="001254D8">
              <w:rPr>
                <w:rFonts w:eastAsia="Arial" w:cs="Arial"/>
              </w:rPr>
              <w:t>Use the appropriate personal protective equipment (PPE), including in situations when physical distancing cannot be maintained.</w:t>
            </w:r>
          </w:p>
          <w:p w14:paraId="6B07B1F2" w14:textId="77777777" w:rsidR="00D163DC" w:rsidRPr="00921369" w:rsidRDefault="00D163DC" w:rsidP="006D188B">
            <w:pPr>
              <w:pStyle w:val="ListParagraph"/>
              <w:numPr>
                <w:ilvl w:val="0"/>
                <w:numId w:val="6"/>
              </w:numPr>
              <w:rPr>
                <w:rFonts w:eastAsia="Arial" w:cs="Arial"/>
                <w:lang w:val="en-US"/>
              </w:rPr>
            </w:pPr>
            <w:r w:rsidRPr="00921369">
              <w:rPr>
                <w:rFonts w:eastAsia="Arial" w:cs="Arial"/>
                <w:lang w:val="en-US"/>
              </w:rPr>
              <w:lastRenderedPageBreak/>
              <w:t xml:space="preserve">Wash your hands: before and after breaks, after going to the washroom, and before preparing or eating food. </w:t>
            </w:r>
          </w:p>
          <w:p w14:paraId="75A8724D" w14:textId="214271E0" w:rsidR="003353F2" w:rsidRPr="000F7F35" w:rsidRDefault="00D163DC" w:rsidP="006D188B">
            <w:pPr>
              <w:pStyle w:val="ListParagraph"/>
              <w:numPr>
                <w:ilvl w:val="0"/>
                <w:numId w:val="6"/>
              </w:numPr>
              <w:autoSpaceDE w:val="0"/>
              <w:autoSpaceDN w:val="0"/>
              <w:adjustRightInd w:val="0"/>
              <w:spacing w:before="120" w:after="120"/>
              <w:rPr>
                <w:rFonts w:eastAsia="Arial" w:cs="Arial"/>
                <w:lang w:val="en-US"/>
              </w:rPr>
            </w:pPr>
            <w:r w:rsidRPr="008A3D5E">
              <w:rPr>
                <w:rFonts w:eastAsia="Arial" w:cs="Arial"/>
                <w:lang w:val="en-US"/>
              </w:rPr>
              <w:t>Practice diligent hand hygiene, washing with plain soap and water or use of hand sanitizer with a minimum 60% alcohol. Cough and sneeze into elbows, avoid touching one's face, and dispose of used tissues immediately, to avoid contaminating hands.</w:t>
            </w:r>
          </w:p>
        </w:tc>
      </w:tr>
      <w:tr w:rsidR="003353F2" w:rsidRPr="000F7F35" w14:paraId="2721A281" w14:textId="77777777" w:rsidTr="74B28F17">
        <w:trPr>
          <w:trHeight w:val="980"/>
        </w:trPr>
        <w:tc>
          <w:tcPr>
            <w:tcW w:w="3116" w:type="dxa"/>
            <w:vAlign w:val="center"/>
          </w:tcPr>
          <w:p w14:paraId="2A37CE66" w14:textId="55FBE89C" w:rsidR="003353F2" w:rsidRDefault="003353F2" w:rsidP="4E629D49">
            <w:pPr>
              <w:autoSpaceDE w:val="0"/>
              <w:autoSpaceDN w:val="0"/>
              <w:adjustRightInd w:val="0"/>
              <w:rPr>
                <w:rFonts w:eastAsia="Arial" w:cs="Arial"/>
                <w:lang w:val="en-US"/>
              </w:rPr>
            </w:pPr>
            <w:r>
              <w:rPr>
                <w:rFonts w:eastAsia="Arial" w:cs="Arial"/>
                <w:lang w:val="en-US"/>
              </w:rPr>
              <w:lastRenderedPageBreak/>
              <w:t>KITCHEN OPERATION</w:t>
            </w:r>
          </w:p>
        </w:tc>
        <w:tc>
          <w:tcPr>
            <w:tcW w:w="6518" w:type="dxa"/>
            <w:vAlign w:val="center"/>
          </w:tcPr>
          <w:p w14:paraId="0D593271" w14:textId="77777777" w:rsidR="00D163DC" w:rsidRPr="008A3D5E" w:rsidRDefault="00D163DC" w:rsidP="006D188B">
            <w:pPr>
              <w:pStyle w:val="ListParagraph"/>
              <w:numPr>
                <w:ilvl w:val="0"/>
                <w:numId w:val="6"/>
              </w:numPr>
              <w:rPr>
                <w:rFonts w:eastAsia="Arial" w:cs="Arial"/>
                <w:lang w:val="en-US"/>
              </w:rPr>
            </w:pPr>
            <w:r w:rsidRPr="008A3D5E">
              <w:rPr>
                <w:rFonts w:eastAsia="Arial" w:cs="Arial"/>
                <w:lang w:val="en-US"/>
              </w:rPr>
              <w:t>Self-monitor daily and report to a supervisor/coordinator and not work if experiencing symptoms of COVID-19 (i.e. fever, sore throat, coughing, sneezing, or difficulty breathing).</w:t>
            </w:r>
          </w:p>
          <w:p w14:paraId="31F0D72B" w14:textId="77777777" w:rsidR="00D163DC" w:rsidRDefault="00D163DC" w:rsidP="006D188B">
            <w:pPr>
              <w:pStyle w:val="ListParagraph"/>
              <w:numPr>
                <w:ilvl w:val="0"/>
                <w:numId w:val="6"/>
              </w:numPr>
              <w:autoSpaceDE w:val="0"/>
              <w:autoSpaceDN w:val="0"/>
              <w:adjustRightInd w:val="0"/>
              <w:spacing w:before="120" w:after="120"/>
              <w:rPr>
                <w:rFonts w:eastAsia="Arial" w:cs="Arial"/>
                <w:lang w:val="en-US"/>
              </w:rPr>
            </w:pPr>
            <w:r w:rsidRPr="001254D8">
              <w:rPr>
                <w:rFonts w:eastAsia="Arial" w:cs="Arial"/>
                <w:lang w:val="en-US"/>
              </w:rPr>
              <w:t>Not work and self-isolate if experiencing symptoms of COVID-19.</w:t>
            </w:r>
          </w:p>
          <w:p w14:paraId="7F7B5659" w14:textId="77777777" w:rsidR="00D163DC" w:rsidRPr="001254D8" w:rsidRDefault="00D163DC" w:rsidP="006D188B">
            <w:pPr>
              <w:pStyle w:val="ListParagraph"/>
              <w:numPr>
                <w:ilvl w:val="0"/>
                <w:numId w:val="6"/>
              </w:numPr>
              <w:autoSpaceDE w:val="0"/>
              <w:autoSpaceDN w:val="0"/>
              <w:adjustRightInd w:val="0"/>
              <w:spacing w:before="120" w:after="120"/>
              <w:rPr>
                <w:rFonts w:eastAsia="Arial" w:cs="Arial"/>
                <w:lang w:val="en-US"/>
              </w:rPr>
            </w:pPr>
            <w:r w:rsidRPr="001254D8">
              <w:rPr>
                <w:rFonts w:eastAsia="Arial" w:cs="Arial"/>
              </w:rPr>
              <w:t>Maintain physical distancing (2 meters / 6 feet apart) whenever possible while completing work safely.</w:t>
            </w:r>
          </w:p>
          <w:p w14:paraId="39AC8A58" w14:textId="77777777" w:rsidR="00D163DC" w:rsidRDefault="00D163DC" w:rsidP="006D188B">
            <w:pPr>
              <w:pStyle w:val="ListParagraph"/>
              <w:numPr>
                <w:ilvl w:val="0"/>
                <w:numId w:val="6"/>
              </w:numPr>
              <w:autoSpaceDE w:val="0"/>
              <w:autoSpaceDN w:val="0"/>
              <w:adjustRightInd w:val="0"/>
              <w:spacing w:before="120" w:after="120"/>
              <w:rPr>
                <w:rFonts w:eastAsia="Arial" w:cs="Arial"/>
                <w:lang w:val="en-US"/>
              </w:rPr>
            </w:pPr>
            <w:r w:rsidRPr="001254D8">
              <w:rPr>
                <w:rFonts w:eastAsia="Arial" w:cs="Arial"/>
              </w:rPr>
              <w:t>Use the appropriate personal protective equipment (PPE), including in situations when physical distancing cannot be maintained.</w:t>
            </w:r>
          </w:p>
          <w:p w14:paraId="2B442F1B" w14:textId="77777777" w:rsidR="00D163DC" w:rsidRPr="001254D8" w:rsidRDefault="00D163DC" w:rsidP="006D188B">
            <w:pPr>
              <w:pStyle w:val="ListParagraph"/>
              <w:numPr>
                <w:ilvl w:val="0"/>
                <w:numId w:val="6"/>
              </w:numPr>
              <w:spacing w:after="120"/>
              <w:rPr>
                <w:rFonts w:cs="Arial"/>
              </w:rPr>
            </w:pPr>
            <w:r w:rsidRPr="001254D8">
              <w:rPr>
                <w:rFonts w:cs="Arial"/>
              </w:rPr>
              <w:t>Limit the traveling to a grocery store or other necessary public establishment to one person per group who will also buy food and essentials for others.</w:t>
            </w:r>
          </w:p>
          <w:p w14:paraId="71CFF02E" w14:textId="77777777" w:rsidR="00D163DC" w:rsidRPr="00921369" w:rsidRDefault="00D163DC" w:rsidP="006D188B">
            <w:pPr>
              <w:pStyle w:val="ListParagraph"/>
              <w:numPr>
                <w:ilvl w:val="0"/>
                <w:numId w:val="6"/>
              </w:numPr>
              <w:autoSpaceDE w:val="0"/>
              <w:autoSpaceDN w:val="0"/>
              <w:adjustRightInd w:val="0"/>
              <w:spacing w:before="120" w:after="120"/>
              <w:rPr>
                <w:rFonts w:eastAsia="Arial" w:cs="Arial"/>
                <w:lang w:val="en-US"/>
              </w:rPr>
            </w:pPr>
            <w:r>
              <w:rPr>
                <w:rFonts w:eastAsia="Arial" w:cs="Arial"/>
              </w:rPr>
              <w:t>F</w:t>
            </w:r>
            <w:r w:rsidRPr="001254D8">
              <w:rPr>
                <w:rFonts w:eastAsia="Arial" w:cs="Arial"/>
              </w:rPr>
              <w:t>ollow all site-specific housekeeping and sanitizing procedures</w:t>
            </w:r>
            <w:r>
              <w:rPr>
                <w:rFonts w:eastAsia="Arial" w:cs="Arial"/>
              </w:rPr>
              <w:t>.</w:t>
            </w:r>
          </w:p>
          <w:p w14:paraId="513DF897" w14:textId="77777777" w:rsidR="00D163DC" w:rsidRPr="00921369" w:rsidRDefault="00D163DC" w:rsidP="006D188B">
            <w:pPr>
              <w:pStyle w:val="ListParagraph"/>
              <w:numPr>
                <w:ilvl w:val="0"/>
                <w:numId w:val="6"/>
              </w:numPr>
              <w:rPr>
                <w:rFonts w:eastAsia="Arial" w:cs="Arial"/>
                <w:lang w:val="en-US"/>
              </w:rPr>
            </w:pPr>
            <w:r w:rsidRPr="00921369">
              <w:rPr>
                <w:rFonts w:eastAsia="Arial" w:cs="Arial"/>
                <w:lang w:val="en-US"/>
              </w:rPr>
              <w:t xml:space="preserve">Wash your hands: before and after breaks, after going to the washroom, and before preparing or eating food. </w:t>
            </w:r>
          </w:p>
          <w:p w14:paraId="517697A4" w14:textId="77777777" w:rsidR="00D163DC" w:rsidRDefault="00D163DC" w:rsidP="006D188B">
            <w:pPr>
              <w:pStyle w:val="ListParagraph"/>
              <w:numPr>
                <w:ilvl w:val="0"/>
                <w:numId w:val="6"/>
              </w:numPr>
              <w:autoSpaceDE w:val="0"/>
              <w:autoSpaceDN w:val="0"/>
              <w:adjustRightInd w:val="0"/>
              <w:spacing w:before="120" w:after="120"/>
              <w:rPr>
                <w:rFonts w:eastAsia="Arial" w:cs="Arial"/>
                <w:lang w:val="en-US"/>
              </w:rPr>
            </w:pPr>
            <w:r w:rsidRPr="008A3D5E">
              <w:rPr>
                <w:rFonts w:eastAsia="Arial" w:cs="Arial"/>
                <w:lang w:val="en-US"/>
              </w:rPr>
              <w:t>Practice diligent hand hygiene, washing with plain soap and water or use of hand sanitizer with a minimum 60% alcohol. Cough and sneeze into elbows, avoid touching one's face, and dispose of used tissues immediately, to avoid contaminating hands.</w:t>
            </w:r>
          </w:p>
          <w:p w14:paraId="4DA43FCD" w14:textId="77777777" w:rsidR="00D163DC" w:rsidRDefault="00D163DC" w:rsidP="006D188B">
            <w:pPr>
              <w:pStyle w:val="ListParagraph"/>
              <w:numPr>
                <w:ilvl w:val="0"/>
                <w:numId w:val="6"/>
              </w:numPr>
              <w:rPr>
                <w:rFonts w:eastAsia="Arial" w:cs="Arial"/>
                <w:lang w:val="en-US"/>
              </w:rPr>
            </w:pPr>
            <w:r w:rsidRPr="00FD782C">
              <w:rPr>
                <w:rFonts w:eastAsia="Arial" w:cs="Arial"/>
                <w:lang w:val="en-US"/>
              </w:rPr>
              <w:t>Not share food or unwashed plates, cups or utensils. Disposable dishware is NOT required for COVID-19.</w:t>
            </w:r>
          </w:p>
          <w:p w14:paraId="39F5D60E" w14:textId="3C8EF392" w:rsidR="003353F2" w:rsidRPr="002C3DFA" w:rsidRDefault="00D163DC" w:rsidP="006D188B">
            <w:pPr>
              <w:pStyle w:val="ListParagraph"/>
              <w:numPr>
                <w:ilvl w:val="0"/>
                <w:numId w:val="6"/>
              </w:numPr>
              <w:rPr>
                <w:rFonts w:eastAsia="Arial" w:cs="Arial"/>
              </w:rPr>
            </w:pPr>
            <w:r w:rsidRPr="008E08D6">
              <w:rPr>
                <w:rFonts w:eastAsia="Arial" w:cs="Arial"/>
              </w:rPr>
              <w:t>Increase daily cleaning and disinfection using disinfectants approved by Health Canada of common areas and surfaces prior to and after peak occupancy</w:t>
            </w:r>
          </w:p>
        </w:tc>
      </w:tr>
      <w:tr w:rsidR="003353F2" w:rsidRPr="000F7F35" w14:paraId="33F22B79" w14:textId="77777777" w:rsidTr="74B28F17">
        <w:trPr>
          <w:trHeight w:val="980"/>
        </w:trPr>
        <w:tc>
          <w:tcPr>
            <w:tcW w:w="3116" w:type="dxa"/>
            <w:vAlign w:val="center"/>
          </w:tcPr>
          <w:p w14:paraId="40950BDB" w14:textId="6C7A7D6C" w:rsidR="003353F2" w:rsidRDefault="003353F2" w:rsidP="4E629D49">
            <w:pPr>
              <w:autoSpaceDE w:val="0"/>
              <w:autoSpaceDN w:val="0"/>
              <w:adjustRightInd w:val="0"/>
              <w:rPr>
                <w:rFonts w:eastAsia="Arial" w:cs="Arial"/>
                <w:lang w:val="en-US"/>
              </w:rPr>
            </w:pPr>
            <w:r>
              <w:rPr>
                <w:rFonts w:eastAsia="Arial" w:cs="Arial"/>
                <w:lang w:val="en-US"/>
              </w:rPr>
              <w:t>CAMP SET UP AND TAKE DOWN</w:t>
            </w:r>
          </w:p>
        </w:tc>
        <w:tc>
          <w:tcPr>
            <w:tcW w:w="6518" w:type="dxa"/>
            <w:vAlign w:val="center"/>
          </w:tcPr>
          <w:p w14:paraId="3424993A" w14:textId="77777777" w:rsidR="00D163DC" w:rsidRPr="001254D8" w:rsidRDefault="00D163DC" w:rsidP="006D188B">
            <w:pPr>
              <w:pStyle w:val="ListParagraph"/>
              <w:numPr>
                <w:ilvl w:val="0"/>
                <w:numId w:val="6"/>
              </w:numPr>
              <w:autoSpaceDE w:val="0"/>
              <w:autoSpaceDN w:val="0"/>
              <w:adjustRightInd w:val="0"/>
              <w:spacing w:before="120" w:after="120"/>
              <w:rPr>
                <w:rFonts w:eastAsia="Arial" w:cs="Arial"/>
                <w:lang w:val="en-US"/>
              </w:rPr>
            </w:pPr>
            <w:r w:rsidRPr="001254D8">
              <w:rPr>
                <w:rFonts w:eastAsia="Arial" w:cs="Arial"/>
              </w:rPr>
              <w:t>Maintain physical distancing (2 meters / 6 feet apart) whenever possible while completing work safely.</w:t>
            </w:r>
          </w:p>
          <w:p w14:paraId="7B17041C" w14:textId="77777777" w:rsidR="00D163DC" w:rsidRPr="00921369" w:rsidRDefault="00D163DC" w:rsidP="006D188B">
            <w:pPr>
              <w:pStyle w:val="ListParagraph"/>
              <w:numPr>
                <w:ilvl w:val="0"/>
                <w:numId w:val="6"/>
              </w:numPr>
              <w:autoSpaceDE w:val="0"/>
              <w:autoSpaceDN w:val="0"/>
              <w:adjustRightInd w:val="0"/>
              <w:spacing w:before="120" w:after="120"/>
              <w:rPr>
                <w:rFonts w:eastAsia="Arial" w:cs="Arial"/>
                <w:lang w:val="en-US"/>
              </w:rPr>
            </w:pPr>
            <w:r w:rsidRPr="001254D8">
              <w:rPr>
                <w:rFonts w:eastAsia="Arial" w:cs="Arial"/>
              </w:rPr>
              <w:t>Use the appropriate personal protective equipment (PPE), including in situations when physical distancing cannot be maintained.</w:t>
            </w:r>
          </w:p>
          <w:p w14:paraId="3D058F4C" w14:textId="77777777" w:rsidR="00D163DC" w:rsidRPr="00921369" w:rsidRDefault="00D163DC" w:rsidP="006D188B">
            <w:pPr>
              <w:pStyle w:val="ListParagraph"/>
              <w:numPr>
                <w:ilvl w:val="0"/>
                <w:numId w:val="6"/>
              </w:numPr>
              <w:rPr>
                <w:rFonts w:eastAsia="Arial" w:cs="Arial"/>
                <w:lang w:val="en-US"/>
              </w:rPr>
            </w:pPr>
            <w:r w:rsidRPr="00921369">
              <w:rPr>
                <w:rFonts w:eastAsia="Arial" w:cs="Arial"/>
                <w:lang w:val="en-US"/>
              </w:rPr>
              <w:t xml:space="preserve">Wash your hands: before and after breaks, after going to the washroom, and before preparing or eating food. </w:t>
            </w:r>
          </w:p>
          <w:p w14:paraId="30F4A1DB" w14:textId="19572A75" w:rsidR="003353F2" w:rsidRPr="000F7F35" w:rsidRDefault="00D163DC" w:rsidP="006D188B">
            <w:pPr>
              <w:pStyle w:val="ListParagraph"/>
              <w:numPr>
                <w:ilvl w:val="0"/>
                <w:numId w:val="6"/>
              </w:numPr>
              <w:autoSpaceDE w:val="0"/>
              <w:autoSpaceDN w:val="0"/>
              <w:adjustRightInd w:val="0"/>
              <w:spacing w:before="120" w:after="120"/>
              <w:rPr>
                <w:rFonts w:eastAsia="Arial" w:cs="Arial"/>
                <w:lang w:val="en-US"/>
              </w:rPr>
            </w:pPr>
            <w:r w:rsidRPr="008A3D5E">
              <w:rPr>
                <w:rFonts w:eastAsia="Arial" w:cs="Arial"/>
                <w:lang w:val="en-US"/>
              </w:rPr>
              <w:t>Practice diligent hand hygiene, washing with plain soap and water or use of hand sanitizer with a minimum 60% alcohol. Cough and sneeze into elbows, avoid touching one's face, and dispose of used tissues immediately, to avoid contaminating hands.</w:t>
            </w:r>
          </w:p>
        </w:tc>
      </w:tr>
      <w:tr w:rsidR="003353F2" w:rsidRPr="000F7F35" w14:paraId="7A9CA089" w14:textId="77777777" w:rsidTr="74B28F17">
        <w:trPr>
          <w:trHeight w:val="980"/>
        </w:trPr>
        <w:tc>
          <w:tcPr>
            <w:tcW w:w="3116" w:type="dxa"/>
            <w:vAlign w:val="center"/>
          </w:tcPr>
          <w:p w14:paraId="56CAD219" w14:textId="65C7A99E" w:rsidR="003353F2" w:rsidRDefault="003353F2" w:rsidP="4E629D49">
            <w:pPr>
              <w:autoSpaceDE w:val="0"/>
              <w:autoSpaceDN w:val="0"/>
              <w:adjustRightInd w:val="0"/>
              <w:rPr>
                <w:rFonts w:eastAsia="Arial" w:cs="Arial"/>
                <w:lang w:val="en-US"/>
              </w:rPr>
            </w:pPr>
            <w:r>
              <w:rPr>
                <w:rFonts w:eastAsia="Arial" w:cs="Arial"/>
                <w:lang w:val="en-US"/>
              </w:rPr>
              <w:lastRenderedPageBreak/>
              <w:t>SEEDLING LOADING AND UNLOADING</w:t>
            </w:r>
          </w:p>
        </w:tc>
        <w:tc>
          <w:tcPr>
            <w:tcW w:w="6518" w:type="dxa"/>
            <w:vAlign w:val="center"/>
          </w:tcPr>
          <w:p w14:paraId="6BCDE63E" w14:textId="77777777" w:rsidR="00D163DC" w:rsidRPr="00D163DC" w:rsidRDefault="00D163DC" w:rsidP="006D188B">
            <w:pPr>
              <w:pStyle w:val="ListParagraph"/>
              <w:numPr>
                <w:ilvl w:val="0"/>
                <w:numId w:val="6"/>
              </w:numPr>
              <w:autoSpaceDE w:val="0"/>
              <w:autoSpaceDN w:val="0"/>
              <w:adjustRightInd w:val="0"/>
              <w:spacing w:before="120" w:after="120"/>
              <w:rPr>
                <w:rFonts w:eastAsia="Arial" w:cs="Arial"/>
                <w:lang w:val="en-US"/>
              </w:rPr>
            </w:pPr>
            <w:r w:rsidRPr="00D163DC">
              <w:rPr>
                <w:rFonts w:eastAsia="Arial" w:cs="Arial"/>
                <w:lang w:val="en-US"/>
              </w:rPr>
              <w:t>Maintain physical distancing (2 meters / 6 feet apart) whenever possible while completing work safely.</w:t>
            </w:r>
          </w:p>
          <w:p w14:paraId="5506D760" w14:textId="77777777" w:rsidR="00D163DC" w:rsidRPr="00D163DC" w:rsidRDefault="00D163DC" w:rsidP="006D188B">
            <w:pPr>
              <w:pStyle w:val="ListParagraph"/>
              <w:numPr>
                <w:ilvl w:val="0"/>
                <w:numId w:val="6"/>
              </w:numPr>
              <w:autoSpaceDE w:val="0"/>
              <w:autoSpaceDN w:val="0"/>
              <w:adjustRightInd w:val="0"/>
              <w:spacing w:before="120" w:after="120"/>
              <w:rPr>
                <w:rFonts w:eastAsia="Arial" w:cs="Arial"/>
                <w:lang w:val="en-US"/>
              </w:rPr>
            </w:pPr>
            <w:r w:rsidRPr="00D163DC">
              <w:rPr>
                <w:rFonts w:eastAsia="Arial" w:cs="Arial"/>
                <w:lang w:val="en-US"/>
              </w:rPr>
              <w:t>Use the appropriate personal protective equipment (PPE), including in situations when physical distancing cannot be maintained.</w:t>
            </w:r>
          </w:p>
          <w:p w14:paraId="02816BA6" w14:textId="77777777" w:rsidR="00D163DC" w:rsidRPr="00D163DC" w:rsidRDefault="00D163DC" w:rsidP="006D188B">
            <w:pPr>
              <w:pStyle w:val="ListParagraph"/>
              <w:numPr>
                <w:ilvl w:val="0"/>
                <w:numId w:val="6"/>
              </w:numPr>
              <w:autoSpaceDE w:val="0"/>
              <w:autoSpaceDN w:val="0"/>
              <w:adjustRightInd w:val="0"/>
              <w:spacing w:before="120" w:after="120"/>
              <w:rPr>
                <w:rFonts w:eastAsia="Arial" w:cs="Arial"/>
                <w:lang w:val="en-US"/>
              </w:rPr>
            </w:pPr>
            <w:r w:rsidRPr="00D163DC">
              <w:rPr>
                <w:rFonts w:eastAsia="Arial" w:cs="Arial"/>
                <w:lang w:val="en-US"/>
              </w:rPr>
              <w:t xml:space="preserve">Wash your hands: before and after breaks, after going to the washroom, and before preparing or eating food. </w:t>
            </w:r>
          </w:p>
          <w:p w14:paraId="3DEAFA99" w14:textId="3A0B76C1" w:rsidR="003353F2" w:rsidRPr="000F7F35" w:rsidRDefault="00D163DC" w:rsidP="006D188B">
            <w:pPr>
              <w:pStyle w:val="ListParagraph"/>
              <w:numPr>
                <w:ilvl w:val="0"/>
                <w:numId w:val="6"/>
              </w:numPr>
              <w:autoSpaceDE w:val="0"/>
              <w:autoSpaceDN w:val="0"/>
              <w:adjustRightInd w:val="0"/>
              <w:spacing w:before="120" w:after="120"/>
              <w:rPr>
                <w:rFonts w:eastAsia="Arial" w:cs="Arial"/>
                <w:lang w:val="en-US"/>
              </w:rPr>
            </w:pPr>
            <w:r w:rsidRPr="00D163DC">
              <w:rPr>
                <w:rFonts w:eastAsia="Arial" w:cs="Arial"/>
                <w:lang w:val="en-US"/>
              </w:rPr>
              <w:t>Practice diligent hand hygiene, washing with plain soap and water or use of hand sanitizer with a minimum 60% alcohol. Cough and sneeze into elbows, avoid touching one's face, and dispose of used tissues immediately, to avoid contaminating hands.</w:t>
            </w:r>
          </w:p>
        </w:tc>
      </w:tr>
      <w:tr w:rsidR="00DD5445" w:rsidRPr="000F7F35" w14:paraId="42500B04" w14:textId="77777777" w:rsidTr="74B28F17">
        <w:trPr>
          <w:trHeight w:val="980"/>
        </w:trPr>
        <w:tc>
          <w:tcPr>
            <w:tcW w:w="3116" w:type="dxa"/>
            <w:vAlign w:val="center"/>
          </w:tcPr>
          <w:p w14:paraId="0B40A9A8" w14:textId="5B7BD5C5" w:rsidR="00DD5445" w:rsidRPr="000F7F35" w:rsidRDefault="003353F2" w:rsidP="4E629D49">
            <w:pPr>
              <w:autoSpaceDE w:val="0"/>
              <w:autoSpaceDN w:val="0"/>
              <w:adjustRightInd w:val="0"/>
              <w:rPr>
                <w:rFonts w:eastAsia="Arial" w:cs="Arial"/>
                <w:noProof/>
              </w:rPr>
            </w:pPr>
            <w:r>
              <w:rPr>
                <w:rFonts w:eastAsia="Arial" w:cs="Arial"/>
                <w:lang w:val="en-US"/>
              </w:rPr>
              <w:t>CAMP CLEANING AND DISINFECTION</w:t>
            </w:r>
          </w:p>
        </w:tc>
        <w:tc>
          <w:tcPr>
            <w:tcW w:w="6518" w:type="dxa"/>
            <w:vAlign w:val="center"/>
          </w:tcPr>
          <w:p w14:paraId="1729CC8E" w14:textId="1449CC3F" w:rsidR="00D163DC" w:rsidRPr="002C3DFA" w:rsidRDefault="00D163DC" w:rsidP="006D188B">
            <w:pPr>
              <w:pStyle w:val="ListParagraph"/>
              <w:numPr>
                <w:ilvl w:val="0"/>
                <w:numId w:val="6"/>
              </w:numPr>
              <w:autoSpaceDE w:val="0"/>
              <w:autoSpaceDN w:val="0"/>
              <w:adjustRightInd w:val="0"/>
              <w:spacing w:before="120" w:after="120"/>
              <w:rPr>
                <w:rFonts w:cs="Arial"/>
                <w:lang w:val="en-US"/>
              </w:rPr>
            </w:pPr>
            <w:r w:rsidRPr="008E08D6">
              <w:rPr>
                <w:rFonts w:eastAsia="Arial" w:cs="Arial"/>
              </w:rPr>
              <w:t>Increase daily cleaning and disinfection using disinfectants approved by Health Canada of common areas and surfaces prior to and after peak occupancy</w:t>
            </w:r>
          </w:p>
          <w:p w14:paraId="4AB95072" w14:textId="38C4BCBC" w:rsidR="00DD5445" w:rsidRPr="000F7F35" w:rsidRDefault="00DD5445" w:rsidP="006D188B">
            <w:pPr>
              <w:pStyle w:val="ListParagraph"/>
              <w:numPr>
                <w:ilvl w:val="0"/>
                <w:numId w:val="6"/>
              </w:numPr>
              <w:autoSpaceDE w:val="0"/>
              <w:autoSpaceDN w:val="0"/>
              <w:adjustRightInd w:val="0"/>
              <w:spacing w:before="120" w:after="120"/>
              <w:rPr>
                <w:rFonts w:cs="Arial"/>
                <w:lang w:val="en-US"/>
              </w:rPr>
            </w:pPr>
            <w:r w:rsidRPr="000F7F35">
              <w:rPr>
                <w:rFonts w:eastAsia="Arial" w:cs="Arial"/>
                <w:lang w:val="en-US"/>
              </w:rPr>
              <w:t xml:space="preserve">All common areas of the operation will be sanitized following the schedule located in Appendix A </w:t>
            </w:r>
            <w:r w:rsidRPr="0071388E">
              <w:rPr>
                <w:rFonts w:eastAsia="Arial" w:cs="Arial"/>
                <w:b/>
                <w:lang w:val="en-US"/>
              </w:rPr>
              <w:t>(XXX)</w:t>
            </w:r>
          </w:p>
        </w:tc>
      </w:tr>
      <w:tr w:rsidR="003353F2" w:rsidRPr="000F7F35" w14:paraId="78141E3A" w14:textId="77777777" w:rsidTr="74B28F17">
        <w:trPr>
          <w:trHeight w:val="980"/>
        </w:trPr>
        <w:tc>
          <w:tcPr>
            <w:tcW w:w="3116" w:type="dxa"/>
            <w:vAlign w:val="center"/>
          </w:tcPr>
          <w:p w14:paraId="4056F9B8" w14:textId="1F458D3A" w:rsidR="003353F2" w:rsidRPr="0041563B" w:rsidRDefault="003353F2" w:rsidP="4E629D49">
            <w:pPr>
              <w:autoSpaceDE w:val="0"/>
              <w:autoSpaceDN w:val="0"/>
              <w:adjustRightInd w:val="0"/>
              <w:rPr>
                <w:rFonts w:eastAsia="Arial" w:cs="Arial"/>
                <w:noProof/>
              </w:rPr>
            </w:pPr>
            <w:r>
              <w:rPr>
                <w:rFonts w:eastAsia="Arial" w:cs="Arial"/>
                <w:noProof/>
              </w:rPr>
              <w:t>VEHICLE CLEANING AND DISINFECTION</w:t>
            </w:r>
          </w:p>
        </w:tc>
        <w:tc>
          <w:tcPr>
            <w:tcW w:w="6518" w:type="dxa"/>
            <w:vAlign w:val="center"/>
          </w:tcPr>
          <w:p w14:paraId="0FA85CE2" w14:textId="77777777" w:rsidR="003353F2" w:rsidRPr="000F7F35" w:rsidRDefault="003353F2" w:rsidP="006D188B">
            <w:pPr>
              <w:pStyle w:val="ListParagraph"/>
              <w:numPr>
                <w:ilvl w:val="0"/>
                <w:numId w:val="6"/>
              </w:numPr>
              <w:spacing w:before="120" w:after="120"/>
              <w:contextualSpacing w:val="0"/>
              <w:rPr>
                <w:rFonts w:cs="Arial"/>
                <w:noProof/>
              </w:rPr>
            </w:pPr>
            <w:r w:rsidRPr="000F7F35">
              <w:rPr>
                <w:rFonts w:eastAsia="Arial" w:cs="Arial"/>
                <w:noProof/>
              </w:rPr>
              <w:t>All workstation touch areas (control buttons, ledges, tools) will be cleaned</w:t>
            </w:r>
            <w:r>
              <w:rPr>
                <w:rFonts w:eastAsia="Arial" w:cs="Arial"/>
                <w:noProof/>
              </w:rPr>
              <w:t xml:space="preserve"> and disinfected</w:t>
            </w:r>
            <w:r w:rsidRPr="000F7F35">
              <w:rPr>
                <w:rFonts w:eastAsia="Arial" w:cs="Arial"/>
                <w:noProof/>
              </w:rPr>
              <w:t xml:space="preserve"> prior to starting work and after work finishes.</w:t>
            </w:r>
          </w:p>
          <w:p w14:paraId="63B6D4F1" w14:textId="48FFFACE" w:rsidR="003353F2" w:rsidRPr="002C3DFA" w:rsidRDefault="003353F2" w:rsidP="006D188B">
            <w:pPr>
              <w:pStyle w:val="ListParagraph"/>
              <w:numPr>
                <w:ilvl w:val="0"/>
                <w:numId w:val="6"/>
              </w:numPr>
              <w:spacing w:before="120" w:after="120"/>
              <w:rPr>
                <w:rFonts w:eastAsia="Arial" w:cs="Arial"/>
                <w:noProof/>
              </w:rPr>
            </w:pPr>
            <w:r w:rsidRPr="002C3DFA">
              <w:rPr>
                <w:rFonts w:eastAsia="Arial" w:cs="Arial"/>
                <w:noProof/>
              </w:rPr>
              <w:t>If more than one employees is required to use equipment during their normal work activities, each worker will wear personal protective gloves</w:t>
            </w:r>
            <w:r w:rsidRPr="002C3DFA" w:rsidDel="00F948B7">
              <w:rPr>
                <w:rFonts w:eastAsia="Arial" w:cs="Arial"/>
                <w:noProof/>
              </w:rPr>
              <w:t xml:space="preserve"> </w:t>
            </w:r>
            <w:r w:rsidRPr="002C3DFA">
              <w:rPr>
                <w:rFonts w:eastAsia="Arial" w:cs="Arial"/>
                <w:noProof/>
              </w:rPr>
              <w:t>. The gloves will be used only for that equipment and will remain in a location to minimize contamination.</w:t>
            </w:r>
            <w:r w:rsidRPr="002C3DFA">
              <w:rPr>
                <w:rFonts w:eastAsia="Arial" w:cs="Arial"/>
              </w:rPr>
              <w:t xml:space="preserve"> </w:t>
            </w:r>
          </w:p>
        </w:tc>
      </w:tr>
      <w:tr w:rsidR="003353F2" w:rsidRPr="000F7F35" w14:paraId="15882FB5" w14:textId="77777777" w:rsidTr="74B28F17">
        <w:trPr>
          <w:trHeight w:val="980"/>
        </w:trPr>
        <w:tc>
          <w:tcPr>
            <w:tcW w:w="3116" w:type="dxa"/>
            <w:vAlign w:val="center"/>
          </w:tcPr>
          <w:p w14:paraId="13C37DFC" w14:textId="6E894DCA" w:rsidR="003353F2" w:rsidRPr="0041563B" w:rsidRDefault="003353F2" w:rsidP="4E629D49">
            <w:pPr>
              <w:autoSpaceDE w:val="0"/>
              <w:autoSpaceDN w:val="0"/>
              <w:adjustRightInd w:val="0"/>
              <w:rPr>
                <w:rFonts w:eastAsia="Arial" w:cs="Arial"/>
                <w:lang w:val="en-US"/>
              </w:rPr>
            </w:pPr>
            <w:r w:rsidRPr="0041563B">
              <w:rPr>
                <w:rFonts w:eastAsia="Arial" w:cs="Arial"/>
                <w:noProof/>
              </w:rPr>
              <w:t>PERSONAL</w:t>
            </w:r>
            <w:r>
              <w:rPr>
                <w:rFonts w:eastAsia="Arial" w:cs="Arial"/>
                <w:noProof/>
              </w:rPr>
              <w:t xml:space="preserve"> HYGIENE</w:t>
            </w:r>
          </w:p>
        </w:tc>
        <w:tc>
          <w:tcPr>
            <w:tcW w:w="6518" w:type="dxa"/>
            <w:vAlign w:val="center"/>
          </w:tcPr>
          <w:p w14:paraId="10BD8A87" w14:textId="77777777" w:rsidR="003353F2" w:rsidRPr="000F7F35" w:rsidRDefault="003353F2" w:rsidP="4E629D49">
            <w:pPr>
              <w:spacing w:before="120" w:after="120"/>
              <w:rPr>
                <w:rFonts w:eastAsia="Arial" w:cs="Arial"/>
                <w:noProof/>
              </w:rPr>
            </w:pPr>
            <w:r w:rsidRPr="000F7F35">
              <w:rPr>
                <w:rFonts w:eastAsia="Arial" w:cs="Arial"/>
                <w:noProof/>
              </w:rPr>
              <w:t>Proper hygiene can help reduce the risk of infection or spreading infection to others, therefore immediately:</w:t>
            </w:r>
          </w:p>
          <w:p w14:paraId="52780F05" w14:textId="77777777" w:rsidR="003353F2" w:rsidRPr="000F7F35" w:rsidRDefault="003353F2" w:rsidP="006D188B">
            <w:pPr>
              <w:pStyle w:val="ListParagraph"/>
              <w:numPr>
                <w:ilvl w:val="0"/>
                <w:numId w:val="3"/>
              </w:numPr>
              <w:spacing w:before="120" w:after="120"/>
              <w:ind w:left="360"/>
              <w:contextualSpacing w:val="0"/>
              <w:rPr>
                <w:rFonts w:cs="Arial"/>
                <w:noProof/>
              </w:rPr>
            </w:pPr>
            <w:r w:rsidRPr="000F7F35">
              <w:rPr>
                <w:rFonts w:eastAsia="Arial" w:cs="Arial"/>
                <w:noProof/>
              </w:rPr>
              <w:t>Each person entering the workplace is required to wash their hands with disinfecting soap and hot water and/or use the alcohol-based hand sanitizer provided.</w:t>
            </w:r>
          </w:p>
          <w:p w14:paraId="62E51293" w14:textId="77777777" w:rsidR="003353F2" w:rsidRPr="000F7F35" w:rsidRDefault="003353F2" w:rsidP="006D188B">
            <w:pPr>
              <w:pStyle w:val="ListParagraph"/>
              <w:numPr>
                <w:ilvl w:val="0"/>
                <w:numId w:val="3"/>
              </w:numPr>
              <w:spacing w:before="120" w:after="120"/>
              <w:ind w:left="360" w:hanging="261"/>
              <w:contextualSpacing w:val="0"/>
              <w:rPr>
                <w:rFonts w:cs="Arial"/>
                <w:noProof/>
              </w:rPr>
            </w:pPr>
            <w:r w:rsidRPr="000F7F35">
              <w:rPr>
                <w:rFonts w:eastAsia="Arial" w:cs="Arial"/>
                <w:noProof/>
              </w:rPr>
              <w:t>All employees are encouraged to wash their hands often with soap and water for at least 20 seconds, especially after using the washroom</w:t>
            </w:r>
            <w:r>
              <w:rPr>
                <w:rFonts w:eastAsia="Arial" w:cs="Arial"/>
                <w:noProof/>
              </w:rPr>
              <w:t xml:space="preserve"> and before eating.</w:t>
            </w:r>
            <w:r w:rsidRPr="000F7F35">
              <w:rPr>
                <w:rFonts w:eastAsia="Arial" w:cs="Arial"/>
                <w:noProof/>
              </w:rPr>
              <w:t xml:space="preserve"> </w:t>
            </w:r>
            <w:r>
              <w:rPr>
                <w:rFonts w:eastAsia="Arial" w:cs="Arial"/>
                <w:noProof/>
              </w:rPr>
              <w:t>I</w:t>
            </w:r>
            <w:r w:rsidRPr="000F7F35">
              <w:rPr>
                <w:rFonts w:eastAsia="Arial" w:cs="Arial"/>
                <w:noProof/>
              </w:rPr>
              <w:t>f using</w:t>
            </w:r>
            <w:r>
              <w:rPr>
                <w:rFonts w:eastAsia="Arial" w:cs="Arial"/>
                <w:noProof/>
              </w:rPr>
              <w:t xml:space="preserve"> an alcohol-based hand sanitizer: make sure hands are clean, then</w:t>
            </w:r>
            <w:r w:rsidRPr="000F7F35">
              <w:rPr>
                <w:rFonts w:eastAsia="Arial" w:cs="Arial"/>
                <w:noProof/>
              </w:rPr>
              <w:t xml:space="preserve"> rub </w:t>
            </w:r>
            <w:r>
              <w:rPr>
                <w:rFonts w:eastAsia="Arial" w:cs="Arial"/>
                <w:noProof/>
              </w:rPr>
              <w:t xml:space="preserve">sanitizer on all surfaces of the hands </w:t>
            </w:r>
            <w:r w:rsidRPr="000F7F35">
              <w:rPr>
                <w:rFonts w:eastAsia="Arial" w:cs="Arial"/>
                <w:noProof/>
              </w:rPr>
              <w:t>until dry.</w:t>
            </w:r>
          </w:p>
          <w:p w14:paraId="0906707D" w14:textId="77777777" w:rsidR="003353F2" w:rsidRPr="000F7F35" w:rsidRDefault="003353F2" w:rsidP="006D188B">
            <w:pPr>
              <w:pStyle w:val="ListParagraph"/>
              <w:numPr>
                <w:ilvl w:val="0"/>
                <w:numId w:val="3"/>
              </w:numPr>
              <w:spacing w:before="120" w:after="120"/>
              <w:ind w:left="360"/>
              <w:contextualSpacing w:val="0"/>
              <w:rPr>
                <w:rFonts w:cs="Arial"/>
                <w:noProof/>
              </w:rPr>
            </w:pPr>
            <w:r w:rsidRPr="000F7F35">
              <w:rPr>
                <w:rFonts w:eastAsia="Arial" w:cs="Arial"/>
                <w:noProof/>
              </w:rPr>
              <w:t>When coughing or sneezing all employees must:</w:t>
            </w:r>
          </w:p>
          <w:p w14:paraId="57163224" w14:textId="77777777" w:rsidR="003353F2" w:rsidRPr="000F7F35" w:rsidRDefault="003353F2" w:rsidP="006D188B">
            <w:pPr>
              <w:pStyle w:val="ListParagraph"/>
              <w:numPr>
                <w:ilvl w:val="0"/>
                <w:numId w:val="4"/>
              </w:numPr>
              <w:spacing w:before="120" w:after="120"/>
              <w:ind w:left="808" w:hanging="426"/>
              <w:contextualSpacing w:val="0"/>
              <w:rPr>
                <w:rFonts w:cs="Arial"/>
                <w:noProof/>
              </w:rPr>
            </w:pPr>
            <w:r w:rsidRPr="000F7F35">
              <w:rPr>
                <w:rFonts w:eastAsia="Arial" w:cs="Arial"/>
                <w:noProof/>
              </w:rPr>
              <w:t>cough or sneeze into a tissue or the bend of their arm</w:t>
            </w:r>
          </w:p>
          <w:p w14:paraId="098E7AE7" w14:textId="77777777" w:rsidR="003353F2" w:rsidRPr="000F7F35" w:rsidRDefault="003353F2" w:rsidP="006D188B">
            <w:pPr>
              <w:pStyle w:val="ListParagraph"/>
              <w:numPr>
                <w:ilvl w:val="0"/>
                <w:numId w:val="4"/>
              </w:numPr>
              <w:spacing w:before="120" w:after="120"/>
              <w:ind w:left="808" w:hanging="426"/>
              <w:contextualSpacing w:val="0"/>
              <w:rPr>
                <w:rFonts w:cs="Arial"/>
                <w:noProof/>
              </w:rPr>
            </w:pPr>
            <w:r w:rsidRPr="000F7F35">
              <w:rPr>
                <w:rFonts w:eastAsia="Arial" w:cs="Arial"/>
                <w:noProof/>
              </w:rPr>
              <w:t>dispose of any used tissues as soon as possible in a lined waste basket and wash hands immediately afterwards</w:t>
            </w:r>
          </w:p>
          <w:p w14:paraId="3A0DB201" w14:textId="77777777" w:rsidR="003353F2" w:rsidRPr="000F7F35" w:rsidRDefault="003353F2" w:rsidP="006D188B">
            <w:pPr>
              <w:pStyle w:val="ListParagraph"/>
              <w:numPr>
                <w:ilvl w:val="0"/>
                <w:numId w:val="3"/>
              </w:numPr>
              <w:spacing w:before="120" w:after="120"/>
              <w:ind w:left="360"/>
              <w:contextualSpacing w:val="0"/>
              <w:rPr>
                <w:rFonts w:cs="Arial"/>
                <w:noProof/>
              </w:rPr>
            </w:pPr>
            <w:r w:rsidRPr="000F7F35">
              <w:rPr>
                <w:rFonts w:eastAsia="Arial" w:cs="Arial"/>
                <w:noProof/>
              </w:rPr>
              <w:lastRenderedPageBreak/>
              <w:t xml:space="preserve">All employees must avoid touching their eyes, nose, or mouth </w:t>
            </w:r>
          </w:p>
          <w:p w14:paraId="3A72B225" w14:textId="77777777" w:rsidR="003353F2" w:rsidRPr="000F7F35" w:rsidRDefault="003353F2" w:rsidP="006D188B">
            <w:pPr>
              <w:pStyle w:val="ListParagraph"/>
              <w:numPr>
                <w:ilvl w:val="0"/>
                <w:numId w:val="3"/>
              </w:numPr>
              <w:spacing w:before="120" w:after="120"/>
              <w:ind w:left="360"/>
              <w:contextualSpacing w:val="0"/>
              <w:rPr>
                <w:rFonts w:cs="Arial"/>
                <w:noProof/>
              </w:rPr>
            </w:pPr>
            <w:r w:rsidRPr="000F7F35">
              <w:rPr>
                <w:rFonts w:eastAsia="Arial" w:cs="Arial"/>
                <w:noProof/>
              </w:rPr>
              <w:t>All employees must not share eating utensils, drinks, towels or cigarettes</w:t>
            </w:r>
            <w:r>
              <w:rPr>
                <w:rFonts w:eastAsia="Arial" w:cs="Arial"/>
                <w:noProof/>
              </w:rPr>
              <w:t xml:space="preserve">. </w:t>
            </w:r>
            <w:r w:rsidRPr="000F7F35">
              <w:rPr>
                <w:rFonts w:eastAsia="Arial" w:cs="Arial"/>
                <w:noProof/>
              </w:rPr>
              <w:t>All employees will sanitize the lunchroom table area in front of them prior to and after eating. Sanitizer and disposable towels will be provided on all tables.</w:t>
            </w:r>
          </w:p>
          <w:p w14:paraId="4DC4E4BE" w14:textId="5E960286" w:rsidR="003353F2" w:rsidRPr="000F7F35" w:rsidRDefault="003353F2" w:rsidP="006D188B">
            <w:pPr>
              <w:pStyle w:val="ListParagraph"/>
              <w:numPr>
                <w:ilvl w:val="0"/>
                <w:numId w:val="6"/>
              </w:numPr>
              <w:autoSpaceDE w:val="0"/>
              <w:autoSpaceDN w:val="0"/>
              <w:adjustRightInd w:val="0"/>
              <w:spacing w:before="120" w:after="120"/>
              <w:rPr>
                <w:rFonts w:cs="Arial"/>
                <w:lang w:val="en-US"/>
              </w:rPr>
            </w:pPr>
            <w:r w:rsidRPr="000F7F35">
              <w:rPr>
                <w:rFonts w:eastAsia="Arial" w:cs="Arial"/>
              </w:rPr>
              <w:t>Storage of food and/or drink in common-use refrigerators or other locations is prohibited</w:t>
            </w:r>
            <w:r>
              <w:rPr>
                <w:rFonts w:eastAsia="Arial" w:cs="Arial"/>
              </w:rPr>
              <w:t>.</w:t>
            </w:r>
          </w:p>
        </w:tc>
      </w:tr>
      <w:tr w:rsidR="003353F2" w:rsidRPr="000F7F35" w14:paraId="6937A440" w14:textId="77777777" w:rsidTr="006E757E">
        <w:trPr>
          <w:trHeight w:val="2681"/>
        </w:trPr>
        <w:tc>
          <w:tcPr>
            <w:tcW w:w="3116" w:type="dxa"/>
            <w:vAlign w:val="center"/>
          </w:tcPr>
          <w:p w14:paraId="3CA59E78" w14:textId="767F89BC" w:rsidR="003353F2" w:rsidRPr="000F7F35" w:rsidRDefault="003353F2" w:rsidP="0041563B">
            <w:pPr>
              <w:rPr>
                <w:rFonts w:eastAsia="Arial" w:cs="Arial"/>
                <w:noProof/>
              </w:rPr>
            </w:pPr>
            <w:r w:rsidRPr="000F7F35">
              <w:rPr>
                <w:rFonts w:eastAsia="Arial" w:cs="Arial"/>
                <w:lang w:val="en-US"/>
              </w:rPr>
              <w:lastRenderedPageBreak/>
              <w:t>PHYSICAL DISTANCING: (At Work and At Home)</w:t>
            </w:r>
          </w:p>
        </w:tc>
        <w:tc>
          <w:tcPr>
            <w:tcW w:w="6518" w:type="dxa"/>
            <w:vAlign w:val="center"/>
          </w:tcPr>
          <w:p w14:paraId="37AB0D72" w14:textId="77777777" w:rsidR="003353F2" w:rsidRPr="000F7F35" w:rsidRDefault="003353F2" w:rsidP="4E629D49">
            <w:pPr>
              <w:autoSpaceDE w:val="0"/>
              <w:autoSpaceDN w:val="0"/>
              <w:adjustRightInd w:val="0"/>
              <w:spacing w:before="120" w:after="120"/>
              <w:rPr>
                <w:rFonts w:eastAsia="Arial" w:cs="Arial"/>
                <w:lang w:val="en-US"/>
              </w:rPr>
            </w:pPr>
            <w:r w:rsidRPr="000F7F35">
              <w:rPr>
                <w:rFonts w:eastAsia="Arial" w:cs="Arial"/>
                <w:lang w:val="en-US"/>
              </w:rPr>
              <w:t xml:space="preserve">It is imperative that everyone practice the </w:t>
            </w:r>
            <w:r>
              <w:rPr>
                <w:rFonts w:eastAsia="Arial" w:cs="Arial"/>
                <w:lang w:val="en-US"/>
              </w:rPr>
              <w:t>physical</w:t>
            </w:r>
            <w:r w:rsidRPr="000F7F35">
              <w:rPr>
                <w:rFonts w:eastAsia="Arial" w:cs="Arial"/>
                <w:lang w:val="en-US"/>
              </w:rPr>
              <w:t xml:space="preserve"> distancing recommendations of the provincial and federal governments including: </w:t>
            </w:r>
          </w:p>
          <w:p w14:paraId="382FAE8C" w14:textId="77777777" w:rsidR="003353F2" w:rsidRPr="000F7F35" w:rsidRDefault="003353F2" w:rsidP="006D188B">
            <w:pPr>
              <w:pStyle w:val="ListParagraph"/>
              <w:numPr>
                <w:ilvl w:val="0"/>
                <w:numId w:val="2"/>
              </w:numPr>
              <w:autoSpaceDE w:val="0"/>
              <w:autoSpaceDN w:val="0"/>
              <w:adjustRightInd w:val="0"/>
              <w:spacing w:before="120" w:after="120"/>
              <w:ind w:left="317" w:hanging="283"/>
              <w:contextualSpacing w:val="0"/>
              <w:rPr>
                <w:rFonts w:cs="Arial"/>
                <w:lang w:val="en-US"/>
              </w:rPr>
            </w:pPr>
            <w:r w:rsidRPr="000F7F35">
              <w:rPr>
                <w:rFonts w:eastAsia="Arial" w:cs="Arial"/>
                <w:lang w:val="en-US"/>
              </w:rPr>
              <w:t>avoiding non-essential gatherings</w:t>
            </w:r>
          </w:p>
          <w:p w14:paraId="18480C6D" w14:textId="77777777" w:rsidR="003353F2" w:rsidRPr="000F7F35" w:rsidRDefault="003353F2" w:rsidP="006D188B">
            <w:pPr>
              <w:pStyle w:val="ListParagraph"/>
              <w:numPr>
                <w:ilvl w:val="0"/>
                <w:numId w:val="2"/>
              </w:numPr>
              <w:autoSpaceDE w:val="0"/>
              <w:autoSpaceDN w:val="0"/>
              <w:adjustRightInd w:val="0"/>
              <w:spacing w:before="120" w:after="120"/>
              <w:ind w:left="317" w:hanging="283"/>
              <w:contextualSpacing w:val="0"/>
              <w:rPr>
                <w:rFonts w:cs="Arial"/>
                <w:lang w:val="en-US"/>
              </w:rPr>
            </w:pPr>
            <w:r w:rsidRPr="000F7F35">
              <w:rPr>
                <w:rFonts w:eastAsia="Arial" w:cs="Arial"/>
                <w:lang w:val="en-US"/>
              </w:rPr>
              <w:t>avoiding touch-based greetings such as handshakes</w:t>
            </w:r>
          </w:p>
          <w:p w14:paraId="1F1163BA" w14:textId="77777777" w:rsidR="003353F2" w:rsidRPr="000F7F35" w:rsidRDefault="003353F2" w:rsidP="006D188B">
            <w:pPr>
              <w:pStyle w:val="ListParagraph"/>
              <w:numPr>
                <w:ilvl w:val="0"/>
                <w:numId w:val="2"/>
              </w:numPr>
              <w:autoSpaceDE w:val="0"/>
              <w:autoSpaceDN w:val="0"/>
              <w:adjustRightInd w:val="0"/>
              <w:spacing w:before="120" w:after="120"/>
              <w:ind w:left="317" w:hanging="283"/>
              <w:contextualSpacing w:val="0"/>
              <w:rPr>
                <w:rFonts w:cs="Arial"/>
                <w:lang w:val="en-US"/>
              </w:rPr>
            </w:pPr>
            <w:r w:rsidRPr="000F7F35">
              <w:rPr>
                <w:rFonts w:eastAsia="Arial" w:cs="Arial"/>
                <w:lang w:val="en-US"/>
              </w:rPr>
              <w:t>avoiding crowded places such as concerts, arenas, conferences and festivals</w:t>
            </w:r>
          </w:p>
          <w:p w14:paraId="792B9DE6" w14:textId="77777777" w:rsidR="003353F2" w:rsidRPr="000F7F35" w:rsidRDefault="003353F2" w:rsidP="006D188B">
            <w:pPr>
              <w:pStyle w:val="ListParagraph"/>
              <w:numPr>
                <w:ilvl w:val="0"/>
                <w:numId w:val="2"/>
              </w:numPr>
              <w:autoSpaceDE w:val="0"/>
              <w:autoSpaceDN w:val="0"/>
              <w:adjustRightInd w:val="0"/>
              <w:spacing w:before="120" w:after="120"/>
              <w:ind w:left="317" w:hanging="283"/>
              <w:contextualSpacing w:val="0"/>
              <w:rPr>
                <w:rFonts w:cs="Arial"/>
                <w:lang w:val="en-US"/>
              </w:rPr>
            </w:pPr>
            <w:r w:rsidRPr="000F7F35">
              <w:rPr>
                <w:rFonts w:eastAsia="Arial" w:cs="Arial"/>
                <w:lang w:val="en-US"/>
              </w:rPr>
              <w:t>limiting contact with high-risk people like seniors and those in poor health</w:t>
            </w:r>
          </w:p>
          <w:p w14:paraId="4C8A1AEC" w14:textId="6E25364E" w:rsidR="003353F2" w:rsidRPr="000F7F35" w:rsidRDefault="003353F2" w:rsidP="006D188B">
            <w:pPr>
              <w:pStyle w:val="ListParagraph"/>
              <w:numPr>
                <w:ilvl w:val="0"/>
                <w:numId w:val="6"/>
              </w:numPr>
              <w:spacing w:before="120" w:after="120"/>
              <w:contextualSpacing w:val="0"/>
              <w:rPr>
                <w:rFonts w:cs="Arial"/>
                <w:noProof/>
              </w:rPr>
            </w:pPr>
            <w:proofErr w:type="gramStart"/>
            <w:r w:rsidRPr="000F7F35">
              <w:rPr>
                <w:rFonts w:eastAsia="Arial" w:cs="Arial"/>
                <w:lang w:val="en-US"/>
              </w:rPr>
              <w:t>keeping</w:t>
            </w:r>
            <w:proofErr w:type="gramEnd"/>
            <w:r w:rsidRPr="000F7F35">
              <w:rPr>
                <w:rFonts w:eastAsia="Arial" w:cs="Arial"/>
                <w:lang w:val="en-US"/>
              </w:rPr>
              <w:t xml:space="preserve"> a distance of at least 2 arms lengths (approximately 2 meters/6 feet) from others</w:t>
            </w:r>
            <w:r>
              <w:rPr>
                <w:rFonts w:eastAsia="Arial" w:cs="Arial"/>
                <w:lang w:val="en-US"/>
              </w:rPr>
              <w:t>.</w:t>
            </w:r>
          </w:p>
        </w:tc>
      </w:tr>
      <w:tr w:rsidR="003353F2" w:rsidRPr="000F7F35" w14:paraId="1077B63B" w14:textId="77777777" w:rsidTr="74B28F17">
        <w:trPr>
          <w:trHeight w:val="4040"/>
        </w:trPr>
        <w:tc>
          <w:tcPr>
            <w:tcW w:w="3116" w:type="dxa"/>
            <w:vAlign w:val="center"/>
          </w:tcPr>
          <w:p w14:paraId="79C6336F" w14:textId="77777777" w:rsidR="003353F2" w:rsidRPr="000F7F35" w:rsidRDefault="003353F2" w:rsidP="4E629D49">
            <w:pPr>
              <w:autoSpaceDE w:val="0"/>
              <w:autoSpaceDN w:val="0"/>
              <w:adjustRightInd w:val="0"/>
              <w:rPr>
                <w:rFonts w:eastAsia="Arial" w:cs="Arial"/>
                <w:lang w:val="en-US"/>
              </w:rPr>
            </w:pPr>
            <w:r>
              <w:rPr>
                <w:rFonts w:eastAsia="Arial" w:cs="Arial"/>
                <w:lang w:val="en-US"/>
              </w:rPr>
              <w:t xml:space="preserve">CREWS, </w:t>
            </w:r>
            <w:r w:rsidRPr="000F7F35">
              <w:rPr>
                <w:rFonts w:eastAsia="Arial" w:cs="Arial"/>
                <w:lang w:val="en-US"/>
              </w:rPr>
              <w:t xml:space="preserve">STAGGERING BREAKS AND </w:t>
            </w:r>
          </w:p>
          <w:p w14:paraId="16A52742" w14:textId="24A13690" w:rsidR="003353F2" w:rsidRPr="000F7F35" w:rsidRDefault="003353F2" w:rsidP="4E629D49">
            <w:pPr>
              <w:rPr>
                <w:rFonts w:eastAsia="Arial" w:cs="Arial"/>
                <w:noProof/>
              </w:rPr>
            </w:pPr>
            <w:r w:rsidRPr="000F7F35">
              <w:rPr>
                <w:rFonts w:eastAsia="Arial" w:cs="Arial"/>
                <w:lang w:val="en-US"/>
              </w:rPr>
              <w:t>START AND END TIMES</w:t>
            </w:r>
          </w:p>
        </w:tc>
        <w:tc>
          <w:tcPr>
            <w:tcW w:w="6518" w:type="dxa"/>
            <w:vAlign w:val="center"/>
          </w:tcPr>
          <w:p w14:paraId="2657E9C4" w14:textId="138B3EEB" w:rsidR="003353F2" w:rsidRPr="002C3DFA" w:rsidRDefault="003353F2" w:rsidP="006D188B">
            <w:pPr>
              <w:pStyle w:val="ListParagraph"/>
              <w:numPr>
                <w:ilvl w:val="0"/>
                <w:numId w:val="5"/>
              </w:numPr>
              <w:rPr>
                <w:rFonts w:cs="Arial"/>
              </w:rPr>
            </w:pPr>
            <w:r>
              <w:rPr>
                <w:rFonts w:cs="Arial"/>
              </w:rPr>
              <w:t>Worker pods</w:t>
            </w:r>
            <w:r w:rsidRPr="0041563B">
              <w:rPr>
                <w:rFonts w:cs="Arial"/>
              </w:rPr>
              <w:t xml:space="preserve"> will be utilized- same crew of workers</w:t>
            </w:r>
            <w:r>
              <w:rPr>
                <w:rFonts w:cs="Arial"/>
              </w:rPr>
              <w:t xml:space="preserve"> </w:t>
            </w:r>
            <w:r w:rsidRPr="0041563B">
              <w:rPr>
                <w:rFonts w:cs="Arial"/>
              </w:rPr>
              <w:t>travelling in same trucks working with same people</w:t>
            </w:r>
          </w:p>
          <w:p w14:paraId="15AFBB5A" w14:textId="77777777" w:rsidR="003353F2" w:rsidRPr="006E757E" w:rsidRDefault="003353F2" w:rsidP="006D188B">
            <w:pPr>
              <w:pStyle w:val="ListParagraph"/>
              <w:numPr>
                <w:ilvl w:val="0"/>
                <w:numId w:val="5"/>
              </w:numPr>
              <w:autoSpaceDE w:val="0"/>
              <w:autoSpaceDN w:val="0"/>
              <w:adjustRightInd w:val="0"/>
              <w:rPr>
                <w:rFonts w:cs="Arial"/>
                <w:lang w:val="en-US"/>
              </w:rPr>
            </w:pPr>
            <w:r>
              <w:rPr>
                <w:rFonts w:eastAsia="Arial" w:cs="Arial"/>
                <w:lang w:val="en-US"/>
              </w:rPr>
              <w:t>Start time, meal b</w:t>
            </w:r>
            <w:r w:rsidRPr="000F7F35">
              <w:rPr>
                <w:rFonts w:eastAsia="Arial" w:cs="Arial"/>
                <w:lang w:val="en-US"/>
              </w:rPr>
              <w:t>reaks, coffee breaks and end times will be staggered to limit the number of individuals who may be arriving, leaving or taking a break simultaneously.</w:t>
            </w:r>
          </w:p>
          <w:p w14:paraId="23B37F23" w14:textId="77777777" w:rsidR="003353F2" w:rsidRPr="000F7F35" w:rsidRDefault="003353F2" w:rsidP="006D188B">
            <w:pPr>
              <w:pStyle w:val="ListParagraph"/>
              <w:numPr>
                <w:ilvl w:val="0"/>
                <w:numId w:val="5"/>
              </w:numPr>
              <w:autoSpaceDE w:val="0"/>
              <w:autoSpaceDN w:val="0"/>
              <w:adjustRightInd w:val="0"/>
              <w:rPr>
                <w:rFonts w:cs="Arial"/>
                <w:lang w:val="en-US"/>
              </w:rPr>
            </w:pPr>
            <w:r w:rsidRPr="000F7F35">
              <w:rPr>
                <w:rFonts w:eastAsia="Arial" w:cs="Arial"/>
                <w:lang w:val="en-US"/>
              </w:rPr>
              <w:t xml:space="preserve">All employees are directed to arrive at work and enter the worksite no more than 15 minutes prior to the start of their shift and to ensure </w:t>
            </w:r>
            <w:r>
              <w:rPr>
                <w:rFonts w:eastAsia="Arial" w:cs="Arial"/>
                <w:lang w:val="en-US"/>
              </w:rPr>
              <w:t>physical</w:t>
            </w:r>
            <w:r w:rsidRPr="000F7F35">
              <w:rPr>
                <w:rFonts w:eastAsia="Arial" w:cs="Arial"/>
                <w:lang w:val="en-US"/>
              </w:rPr>
              <w:t xml:space="preserve"> distancing from others to help limit contact with one another.</w:t>
            </w:r>
          </w:p>
          <w:p w14:paraId="2BFC7DED" w14:textId="690EF492" w:rsidR="003353F2" w:rsidRPr="000F7F35" w:rsidRDefault="003353F2" w:rsidP="006D188B">
            <w:pPr>
              <w:pStyle w:val="ListParagraph"/>
              <w:numPr>
                <w:ilvl w:val="0"/>
                <w:numId w:val="2"/>
              </w:numPr>
              <w:autoSpaceDE w:val="0"/>
              <w:autoSpaceDN w:val="0"/>
              <w:adjustRightInd w:val="0"/>
              <w:spacing w:before="120" w:after="120"/>
              <w:ind w:left="317" w:hanging="283"/>
              <w:contextualSpacing w:val="0"/>
              <w:rPr>
                <w:rFonts w:cs="Arial"/>
                <w:lang w:val="en-US"/>
              </w:rPr>
            </w:pPr>
            <w:r w:rsidRPr="000F7F35">
              <w:rPr>
                <w:rFonts w:eastAsia="Arial" w:cs="Arial"/>
                <w:lang w:val="en-US"/>
              </w:rPr>
              <w:t>Employees will not congregate in parking lot</w:t>
            </w:r>
            <w:r>
              <w:rPr>
                <w:rFonts w:eastAsia="Arial" w:cs="Arial"/>
                <w:lang w:val="en-US"/>
              </w:rPr>
              <w:t>s or other locations</w:t>
            </w:r>
            <w:r w:rsidRPr="000F7F35">
              <w:rPr>
                <w:rFonts w:eastAsia="Arial" w:cs="Arial"/>
                <w:lang w:val="en-US"/>
              </w:rPr>
              <w:t xml:space="preserve"> before or after work.</w:t>
            </w:r>
          </w:p>
        </w:tc>
      </w:tr>
      <w:tr w:rsidR="003353F2" w:rsidRPr="000F7F35" w14:paraId="0B808D16" w14:textId="77777777" w:rsidTr="74B28F17">
        <w:trPr>
          <w:trHeight w:val="890"/>
        </w:trPr>
        <w:tc>
          <w:tcPr>
            <w:tcW w:w="3116" w:type="dxa"/>
            <w:vAlign w:val="center"/>
          </w:tcPr>
          <w:p w14:paraId="46A594CC" w14:textId="7DC97C2C" w:rsidR="003353F2" w:rsidRPr="000F7F35" w:rsidRDefault="003353F2" w:rsidP="4E629D49">
            <w:pPr>
              <w:rPr>
                <w:rFonts w:eastAsia="Arial" w:cs="Arial"/>
                <w:noProof/>
              </w:rPr>
            </w:pPr>
            <w:r w:rsidRPr="000F7F35">
              <w:rPr>
                <w:rFonts w:eastAsia="Arial" w:cs="Arial"/>
                <w:lang w:val="en-US"/>
              </w:rPr>
              <w:t>WORKING REMOTELY</w:t>
            </w:r>
          </w:p>
        </w:tc>
        <w:tc>
          <w:tcPr>
            <w:tcW w:w="6518" w:type="dxa"/>
            <w:vAlign w:val="center"/>
          </w:tcPr>
          <w:p w14:paraId="3DCE9A0B" w14:textId="77777777" w:rsidR="003353F2" w:rsidRPr="000F7F35" w:rsidRDefault="003353F2" w:rsidP="006D188B">
            <w:pPr>
              <w:pStyle w:val="ListParagraph"/>
              <w:numPr>
                <w:ilvl w:val="0"/>
                <w:numId w:val="16"/>
              </w:numPr>
              <w:autoSpaceDE w:val="0"/>
              <w:autoSpaceDN w:val="0"/>
              <w:adjustRightInd w:val="0"/>
              <w:rPr>
                <w:rFonts w:cs="Arial"/>
                <w:noProof/>
              </w:rPr>
            </w:pPr>
            <w:r w:rsidRPr="000F7F35">
              <w:rPr>
                <w:rFonts w:eastAsia="Arial" w:cs="Arial"/>
                <w:lang w:val="en-US"/>
              </w:rPr>
              <w:t>Management will direct all employees who have the ability to work from home to do so until further notice.</w:t>
            </w:r>
          </w:p>
          <w:p w14:paraId="39F86300" w14:textId="77777777" w:rsidR="003353F2" w:rsidRPr="000F7F35" w:rsidRDefault="003353F2" w:rsidP="006D188B">
            <w:pPr>
              <w:pStyle w:val="ListParagraph"/>
              <w:numPr>
                <w:ilvl w:val="0"/>
                <w:numId w:val="16"/>
              </w:numPr>
              <w:autoSpaceDE w:val="0"/>
              <w:autoSpaceDN w:val="0"/>
              <w:adjustRightInd w:val="0"/>
              <w:rPr>
                <w:rFonts w:cs="Arial"/>
                <w:noProof/>
              </w:rPr>
            </w:pPr>
            <w:r w:rsidRPr="000F7F35">
              <w:rPr>
                <w:rFonts w:eastAsia="Arial" w:cs="Arial"/>
                <w:lang w:val="en-US"/>
              </w:rPr>
              <w:t>Worksite access will be scheduled to support the workflow and minimize the number of individuals in the workplace.</w:t>
            </w:r>
          </w:p>
          <w:p w14:paraId="594A1E7D" w14:textId="2BCB6FFB" w:rsidR="003353F2" w:rsidRPr="006E757E" w:rsidRDefault="003353F2" w:rsidP="006D188B">
            <w:pPr>
              <w:pStyle w:val="ListParagraph"/>
              <w:numPr>
                <w:ilvl w:val="0"/>
                <w:numId w:val="19"/>
              </w:numPr>
              <w:autoSpaceDE w:val="0"/>
              <w:autoSpaceDN w:val="0"/>
              <w:adjustRightInd w:val="0"/>
              <w:rPr>
                <w:rFonts w:eastAsia="Arial" w:cs="Arial"/>
              </w:rPr>
            </w:pPr>
            <w:r w:rsidRPr="000F7F35">
              <w:rPr>
                <w:rFonts w:eastAsia="Arial" w:cs="Arial"/>
                <w:lang w:val="en-US"/>
              </w:rPr>
              <w:t>Follow all procedures listed in the Working from Home policy listed in appendix</w:t>
            </w:r>
          </w:p>
        </w:tc>
      </w:tr>
      <w:tr w:rsidR="003353F2" w:rsidRPr="000F7F35" w14:paraId="5519263F" w14:textId="77777777" w:rsidTr="006E757E">
        <w:trPr>
          <w:trHeight w:val="838"/>
        </w:trPr>
        <w:tc>
          <w:tcPr>
            <w:tcW w:w="3116" w:type="dxa"/>
            <w:vAlign w:val="center"/>
          </w:tcPr>
          <w:p w14:paraId="08CB399E" w14:textId="2A5DA119" w:rsidR="003353F2" w:rsidRPr="000F7F35" w:rsidRDefault="003353F2" w:rsidP="4E629D49">
            <w:pPr>
              <w:rPr>
                <w:rFonts w:eastAsia="Arial" w:cs="Arial"/>
                <w:lang w:val="en-US"/>
              </w:rPr>
            </w:pPr>
            <w:r w:rsidRPr="000F7F35">
              <w:rPr>
                <w:rFonts w:eastAsia="Arial" w:cs="Arial"/>
                <w:lang w:val="en-US"/>
              </w:rPr>
              <w:lastRenderedPageBreak/>
              <w:t xml:space="preserve">SITE VISITS AND VISTORS </w:t>
            </w:r>
          </w:p>
        </w:tc>
        <w:tc>
          <w:tcPr>
            <w:tcW w:w="6518" w:type="dxa"/>
            <w:vAlign w:val="center"/>
          </w:tcPr>
          <w:p w14:paraId="776E1499" w14:textId="64FA177E" w:rsidR="003353F2" w:rsidRPr="000F7F35" w:rsidRDefault="003353F2" w:rsidP="006D188B">
            <w:pPr>
              <w:pStyle w:val="ListParagraph"/>
              <w:numPr>
                <w:ilvl w:val="0"/>
                <w:numId w:val="17"/>
              </w:numPr>
              <w:autoSpaceDE w:val="0"/>
              <w:autoSpaceDN w:val="0"/>
              <w:adjustRightInd w:val="0"/>
              <w:rPr>
                <w:rFonts w:eastAsia="Arial" w:cs="Arial"/>
                <w:lang w:val="en-US"/>
              </w:rPr>
            </w:pPr>
            <w:r w:rsidRPr="000F7F35">
              <w:rPr>
                <w:rFonts w:eastAsia="Arial" w:cs="Arial"/>
                <w:lang w:val="en-US"/>
              </w:rPr>
              <w:t>All visitor access to the operation will be limited to critical tasks or deliveries only.</w:t>
            </w:r>
          </w:p>
        </w:tc>
      </w:tr>
      <w:tr w:rsidR="003353F2" w:rsidRPr="000F7F35" w14:paraId="326902BB" w14:textId="77777777" w:rsidTr="006E757E">
        <w:trPr>
          <w:trHeight w:val="838"/>
        </w:trPr>
        <w:tc>
          <w:tcPr>
            <w:tcW w:w="3116" w:type="dxa"/>
            <w:vAlign w:val="center"/>
          </w:tcPr>
          <w:p w14:paraId="5DB13924" w14:textId="3693C4B4" w:rsidR="003353F2" w:rsidRPr="000F7F35" w:rsidRDefault="003353F2" w:rsidP="4E629D49">
            <w:pPr>
              <w:rPr>
                <w:rFonts w:eastAsia="Arial" w:cs="Arial"/>
                <w:noProof/>
              </w:rPr>
            </w:pPr>
            <w:r w:rsidRPr="000F7F35">
              <w:rPr>
                <w:rFonts w:eastAsia="Arial" w:cs="Arial"/>
                <w:lang w:val="en-US"/>
              </w:rPr>
              <w:t>R</w:t>
            </w:r>
            <w:r>
              <w:rPr>
                <w:rFonts w:eastAsia="Arial" w:cs="Arial"/>
                <w:lang w:val="en-US"/>
              </w:rPr>
              <w:t>ECORDS</w:t>
            </w:r>
          </w:p>
        </w:tc>
        <w:tc>
          <w:tcPr>
            <w:tcW w:w="6518" w:type="dxa"/>
            <w:vAlign w:val="center"/>
          </w:tcPr>
          <w:p w14:paraId="79012BCA" w14:textId="77777777" w:rsidR="003353F2" w:rsidRPr="000F7F35" w:rsidRDefault="003353F2" w:rsidP="006D188B">
            <w:pPr>
              <w:pStyle w:val="ListParagraph"/>
              <w:numPr>
                <w:ilvl w:val="0"/>
                <w:numId w:val="17"/>
              </w:numPr>
              <w:autoSpaceDE w:val="0"/>
              <w:autoSpaceDN w:val="0"/>
              <w:adjustRightInd w:val="0"/>
              <w:rPr>
                <w:rFonts w:cs="Arial"/>
                <w:lang w:val="en-US"/>
              </w:rPr>
            </w:pPr>
            <w:r w:rsidRPr="000F7F35">
              <w:rPr>
                <w:rFonts w:eastAsia="Arial" w:cs="Arial"/>
                <w:lang w:val="en-US"/>
              </w:rPr>
              <w:t xml:space="preserve">Records will be maintained for all worksite cleaning, sanitizing activities, inspections, employee training and </w:t>
            </w:r>
            <w:r>
              <w:rPr>
                <w:rFonts w:eastAsia="Arial" w:cs="Arial"/>
                <w:lang w:val="en-US"/>
              </w:rPr>
              <w:t>worker</w:t>
            </w:r>
            <w:r w:rsidRPr="000F7F35">
              <w:rPr>
                <w:rFonts w:eastAsia="Arial" w:cs="Arial"/>
                <w:lang w:val="en-US"/>
              </w:rPr>
              <w:t xml:space="preserve"> assessments.</w:t>
            </w:r>
          </w:p>
          <w:p w14:paraId="3CF9CE55" w14:textId="77777777" w:rsidR="003353F2" w:rsidRPr="0071388E" w:rsidRDefault="003353F2" w:rsidP="006D188B">
            <w:pPr>
              <w:pStyle w:val="ListParagraph"/>
              <w:numPr>
                <w:ilvl w:val="0"/>
                <w:numId w:val="17"/>
              </w:numPr>
              <w:autoSpaceDE w:val="0"/>
              <w:autoSpaceDN w:val="0"/>
              <w:adjustRightInd w:val="0"/>
              <w:rPr>
                <w:rFonts w:eastAsia="Arial" w:cs="Arial"/>
              </w:rPr>
            </w:pPr>
            <w:r w:rsidRPr="000F7F35">
              <w:rPr>
                <w:rFonts w:eastAsia="Arial" w:cs="Arial"/>
                <w:lang w:val="en-US"/>
              </w:rPr>
              <w:t>Checklist for the various work areas are located in Appendix B (</w:t>
            </w:r>
            <w:r w:rsidRPr="00B21342">
              <w:rPr>
                <w:rFonts w:eastAsia="Arial" w:cs="Arial"/>
              </w:rPr>
              <w:t>Covid-19 Enhanced Surface Cleaning and Disinfection</w:t>
            </w:r>
            <w:r w:rsidRPr="00B21342">
              <w:rPr>
                <w:rFonts w:eastAsia="Arial" w:cs="Arial"/>
                <w:lang w:val="en-US"/>
              </w:rPr>
              <w:t>)</w:t>
            </w:r>
          </w:p>
          <w:p w14:paraId="566D6693" w14:textId="77777777" w:rsidR="003353F2" w:rsidRPr="009765A5" w:rsidRDefault="003353F2" w:rsidP="006D188B">
            <w:pPr>
              <w:pStyle w:val="ListParagraph"/>
              <w:numPr>
                <w:ilvl w:val="0"/>
                <w:numId w:val="17"/>
              </w:numPr>
              <w:rPr>
                <w:rFonts w:eastAsia="Arial" w:cs="Arial"/>
              </w:rPr>
            </w:pPr>
            <w:r w:rsidRPr="0071388E">
              <w:rPr>
                <w:rFonts w:eastAsia="Arial" w:cs="Arial"/>
              </w:rPr>
              <w:t>Truck cleaning/disinfecting</w:t>
            </w:r>
            <w:r>
              <w:rPr>
                <w:rFonts w:eastAsia="Arial" w:cs="Arial"/>
              </w:rPr>
              <w:t xml:space="preserve"> log added to d</w:t>
            </w:r>
            <w:r w:rsidRPr="0071388E">
              <w:rPr>
                <w:rFonts w:eastAsia="Arial" w:cs="Arial"/>
              </w:rPr>
              <w:t>ay</w:t>
            </w:r>
            <w:r>
              <w:rPr>
                <w:rFonts w:eastAsia="Arial" w:cs="Arial"/>
              </w:rPr>
              <w:t xml:space="preserve"> </w:t>
            </w:r>
            <w:r w:rsidRPr="0071388E">
              <w:rPr>
                <w:rFonts w:eastAsia="Arial" w:cs="Arial"/>
              </w:rPr>
              <w:t>sheets to</w:t>
            </w:r>
            <w:r>
              <w:rPr>
                <w:rFonts w:eastAsia="Arial" w:cs="Arial"/>
              </w:rPr>
              <w:t xml:space="preserve"> </w:t>
            </w:r>
            <w:r w:rsidRPr="009765A5">
              <w:rPr>
                <w:rFonts w:eastAsia="Arial" w:cs="Arial"/>
              </w:rPr>
              <w:t>ensure cleaning / sanitization can be reviewed by</w:t>
            </w:r>
          </w:p>
          <w:p w14:paraId="6757E7EB" w14:textId="2EC357DE" w:rsidR="003353F2" w:rsidRPr="000F7F35" w:rsidRDefault="003353F2" w:rsidP="006D188B">
            <w:pPr>
              <w:pStyle w:val="ListParagraph"/>
              <w:numPr>
                <w:ilvl w:val="0"/>
                <w:numId w:val="16"/>
              </w:numPr>
              <w:autoSpaceDE w:val="0"/>
              <w:autoSpaceDN w:val="0"/>
              <w:adjustRightInd w:val="0"/>
              <w:rPr>
                <w:rFonts w:cs="Arial"/>
                <w:noProof/>
              </w:rPr>
            </w:pPr>
            <w:proofErr w:type="gramStart"/>
            <w:r w:rsidRPr="0071388E">
              <w:rPr>
                <w:rFonts w:eastAsia="Arial" w:cs="Arial"/>
              </w:rPr>
              <w:t>supervisor</w:t>
            </w:r>
            <w:proofErr w:type="gramEnd"/>
            <w:r w:rsidRPr="0071388E">
              <w:rPr>
                <w:rFonts w:eastAsia="Arial" w:cs="Arial"/>
              </w:rPr>
              <w:t xml:space="preserve"> to ensure it has been completed.</w:t>
            </w:r>
          </w:p>
        </w:tc>
      </w:tr>
      <w:tr w:rsidR="003353F2" w:rsidRPr="000F7F35" w14:paraId="6851E53C" w14:textId="77777777" w:rsidTr="002C3DFA">
        <w:trPr>
          <w:trHeight w:val="1970"/>
        </w:trPr>
        <w:tc>
          <w:tcPr>
            <w:tcW w:w="3116" w:type="dxa"/>
            <w:tcBorders>
              <w:bottom w:val="single" w:sz="4" w:space="0" w:color="auto"/>
            </w:tcBorders>
            <w:vAlign w:val="center"/>
          </w:tcPr>
          <w:p w14:paraId="019A8A0B" w14:textId="27C4268E" w:rsidR="003353F2" w:rsidRPr="000F7F35" w:rsidRDefault="003353F2" w:rsidP="00B21342">
            <w:pPr>
              <w:rPr>
                <w:rFonts w:eastAsia="Arial" w:cs="Arial"/>
                <w:lang w:val="en-US"/>
              </w:rPr>
            </w:pPr>
            <w:r>
              <w:rPr>
                <w:rFonts w:eastAsia="Arial" w:cs="Arial"/>
                <w:lang w:val="en-US"/>
              </w:rPr>
              <w:t>TRAINING AND MONITORING</w:t>
            </w:r>
          </w:p>
        </w:tc>
        <w:tc>
          <w:tcPr>
            <w:tcW w:w="6518" w:type="dxa"/>
            <w:tcBorders>
              <w:bottom w:val="single" w:sz="4" w:space="0" w:color="auto"/>
            </w:tcBorders>
            <w:vAlign w:val="center"/>
          </w:tcPr>
          <w:p w14:paraId="0DADD5A6" w14:textId="77777777" w:rsidR="003353F2" w:rsidRPr="000F7F35" w:rsidRDefault="003353F2" w:rsidP="006D188B">
            <w:pPr>
              <w:pStyle w:val="ListParagraph"/>
              <w:numPr>
                <w:ilvl w:val="0"/>
                <w:numId w:val="7"/>
              </w:numPr>
              <w:autoSpaceDE w:val="0"/>
              <w:autoSpaceDN w:val="0"/>
              <w:adjustRightInd w:val="0"/>
              <w:rPr>
                <w:rFonts w:cs="Arial"/>
                <w:lang w:val="en-US"/>
              </w:rPr>
            </w:pPr>
            <w:r w:rsidRPr="000F7F35">
              <w:rPr>
                <w:rFonts w:eastAsia="Arial" w:cs="Arial"/>
                <w:lang w:val="en-US"/>
              </w:rPr>
              <w:t xml:space="preserve">All employees will be trained in required policies and procedures. Records will be maintained in </w:t>
            </w:r>
            <w:r w:rsidRPr="0071388E">
              <w:rPr>
                <w:rFonts w:eastAsia="Arial" w:cs="Arial"/>
                <w:b/>
                <w:lang w:val="en-US"/>
              </w:rPr>
              <w:t>(XXX)</w:t>
            </w:r>
            <w:r w:rsidRPr="000F7F35">
              <w:rPr>
                <w:rFonts w:eastAsia="Arial" w:cs="Arial"/>
                <w:lang w:val="en-US"/>
              </w:rPr>
              <w:t>.</w:t>
            </w:r>
          </w:p>
          <w:p w14:paraId="60E9F83A" w14:textId="77777777" w:rsidR="003353F2" w:rsidRPr="000F7F35" w:rsidRDefault="003353F2" w:rsidP="006D188B">
            <w:pPr>
              <w:pStyle w:val="ListParagraph"/>
              <w:numPr>
                <w:ilvl w:val="0"/>
                <w:numId w:val="7"/>
              </w:numPr>
              <w:autoSpaceDE w:val="0"/>
              <w:autoSpaceDN w:val="0"/>
              <w:adjustRightInd w:val="0"/>
              <w:rPr>
                <w:rFonts w:cs="Arial"/>
                <w:lang w:val="en-US"/>
              </w:rPr>
            </w:pPr>
            <w:r w:rsidRPr="000F7F35">
              <w:rPr>
                <w:rFonts w:eastAsia="Arial" w:cs="Arial"/>
                <w:lang w:val="en-US"/>
              </w:rPr>
              <w:t>Supervisors</w:t>
            </w:r>
            <w:r>
              <w:rPr>
                <w:rFonts w:eastAsia="Arial" w:cs="Arial"/>
                <w:lang w:val="en-US"/>
              </w:rPr>
              <w:t xml:space="preserve"> and Coordinator</w:t>
            </w:r>
            <w:r w:rsidRPr="000F7F35">
              <w:rPr>
                <w:rFonts w:eastAsia="Arial" w:cs="Arial"/>
                <w:lang w:val="en-US"/>
              </w:rPr>
              <w:t xml:space="preserve"> will monitor all work activity to ensure compliance with </w:t>
            </w:r>
            <w:r>
              <w:rPr>
                <w:rFonts w:eastAsia="Arial" w:cs="Arial"/>
                <w:lang w:val="en-US"/>
              </w:rPr>
              <w:t>physical</w:t>
            </w:r>
            <w:r w:rsidRPr="000F7F35">
              <w:rPr>
                <w:rFonts w:eastAsia="Arial" w:cs="Arial"/>
                <w:lang w:val="en-US"/>
              </w:rPr>
              <w:t xml:space="preserve"> distancing and sanitizing activities.  Records of documented observations and employee contact for COVID-19 mitigation and control will be located in </w:t>
            </w:r>
            <w:r w:rsidRPr="0071388E">
              <w:rPr>
                <w:rFonts w:eastAsia="Arial" w:cs="Arial"/>
                <w:b/>
                <w:lang w:val="en-US"/>
              </w:rPr>
              <w:t>(XXX)</w:t>
            </w:r>
          </w:p>
          <w:p w14:paraId="60F313F7" w14:textId="5CA97786" w:rsidR="003353F2" w:rsidRPr="00B21342" w:rsidRDefault="003353F2" w:rsidP="009765A5">
            <w:pPr>
              <w:pStyle w:val="ListParagraph"/>
              <w:autoSpaceDE w:val="0"/>
              <w:autoSpaceDN w:val="0"/>
              <w:adjustRightInd w:val="0"/>
              <w:ind w:left="360"/>
              <w:rPr>
                <w:rFonts w:eastAsia="Arial" w:cs="Arial"/>
              </w:rPr>
            </w:pPr>
            <w:r w:rsidRPr="000F7F35">
              <w:rPr>
                <w:rFonts w:eastAsia="Arial" w:cs="Arial"/>
                <w:lang w:val="en-US"/>
              </w:rPr>
              <w:t xml:space="preserve">Additional employees (light duty, JOHSC worker representatives and surplus workers) may be used to help sanitize, clean and monitor distancing. </w:t>
            </w:r>
          </w:p>
        </w:tc>
      </w:tr>
      <w:tr w:rsidR="003353F2" w:rsidRPr="000F7F35" w14:paraId="78D01B60" w14:textId="77777777" w:rsidTr="002C3DFA">
        <w:trPr>
          <w:trHeight w:val="1296"/>
        </w:trPr>
        <w:tc>
          <w:tcPr>
            <w:tcW w:w="3116" w:type="dxa"/>
            <w:vAlign w:val="center"/>
          </w:tcPr>
          <w:p w14:paraId="28D42E54" w14:textId="6C5B3CB3" w:rsidR="003353F2" w:rsidRPr="000F7F35" w:rsidRDefault="006D2BF3" w:rsidP="4E629D49">
            <w:pPr>
              <w:rPr>
                <w:rFonts w:eastAsia="Arial" w:cs="Arial"/>
                <w:lang w:val="en-US"/>
              </w:rPr>
            </w:pPr>
            <w:r>
              <w:rPr>
                <w:rFonts w:eastAsia="Arial" w:cs="Arial"/>
                <w:lang w:val="en-US"/>
              </w:rPr>
              <w:t>OTHER:</w:t>
            </w:r>
          </w:p>
        </w:tc>
        <w:tc>
          <w:tcPr>
            <w:tcW w:w="6518" w:type="dxa"/>
            <w:vAlign w:val="center"/>
          </w:tcPr>
          <w:p w14:paraId="065B54C7" w14:textId="5DA40260" w:rsidR="003353F2" w:rsidRPr="000F7F35" w:rsidRDefault="003353F2" w:rsidP="002C3DFA">
            <w:pPr>
              <w:pStyle w:val="ListParagraph"/>
              <w:autoSpaceDE w:val="0"/>
              <w:autoSpaceDN w:val="0"/>
              <w:adjustRightInd w:val="0"/>
              <w:ind w:left="360"/>
              <w:rPr>
                <w:rFonts w:cs="Arial"/>
                <w:lang w:val="en-US"/>
              </w:rPr>
            </w:pPr>
          </w:p>
        </w:tc>
      </w:tr>
      <w:tr w:rsidR="003353F2" w:rsidRPr="000F7F35" w14:paraId="247C879A" w14:textId="77777777" w:rsidTr="002C3DFA">
        <w:trPr>
          <w:trHeight w:val="1272"/>
        </w:trPr>
        <w:tc>
          <w:tcPr>
            <w:tcW w:w="3116" w:type="dxa"/>
            <w:vAlign w:val="center"/>
          </w:tcPr>
          <w:p w14:paraId="465EAF89" w14:textId="2FC708E0" w:rsidR="003353F2" w:rsidDel="004F7E1B" w:rsidRDefault="006D2BF3" w:rsidP="4E629D49">
            <w:pPr>
              <w:rPr>
                <w:rFonts w:eastAsia="Arial" w:cs="Arial"/>
                <w:lang w:val="en-US"/>
              </w:rPr>
            </w:pPr>
            <w:r w:rsidRPr="006D2BF3">
              <w:rPr>
                <w:rFonts w:eastAsia="Arial" w:cs="Arial"/>
                <w:lang w:val="en-US"/>
              </w:rPr>
              <w:t>OTHER:</w:t>
            </w:r>
          </w:p>
        </w:tc>
        <w:tc>
          <w:tcPr>
            <w:tcW w:w="6518" w:type="dxa"/>
            <w:vAlign w:val="center"/>
          </w:tcPr>
          <w:p w14:paraId="3980FD27" w14:textId="77777777" w:rsidR="003353F2" w:rsidRPr="000F7F35" w:rsidDel="004F7E1B" w:rsidRDefault="003353F2" w:rsidP="003353F2">
            <w:pPr>
              <w:pStyle w:val="ListParagraph"/>
              <w:autoSpaceDE w:val="0"/>
              <w:autoSpaceDN w:val="0"/>
              <w:adjustRightInd w:val="0"/>
              <w:ind w:left="360"/>
              <w:rPr>
                <w:rFonts w:eastAsia="Arial" w:cs="Arial"/>
                <w:lang w:val="en-US"/>
              </w:rPr>
            </w:pPr>
          </w:p>
        </w:tc>
      </w:tr>
      <w:tr w:rsidR="003353F2" w:rsidRPr="000F7F35" w14:paraId="44733D17" w14:textId="77777777" w:rsidTr="002C3DFA">
        <w:trPr>
          <w:trHeight w:val="1262"/>
        </w:trPr>
        <w:tc>
          <w:tcPr>
            <w:tcW w:w="3116" w:type="dxa"/>
            <w:vAlign w:val="center"/>
          </w:tcPr>
          <w:p w14:paraId="6A26AE1F" w14:textId="54C8E152" w:rsidR="003353F2" w:rsidDel="004F7E1B" w:rsidRDefault="003353F2" w:rsidP="4E629D49">
            <w:pPr>
              <w:rPr>
                <w:rFonts w:eastAsia="Arial" w:cs="Arial"/>
                <w:lang w:val="en-US"/>
              </w:rPr>
            </w:pPr>
          </w:p>
        </w:tc>
        <w:tc>
          <w:tcPr>
            <w:tcW w:w="6518" w:type="dxa"/>
            <w:vAlign w:val="center"/>
          </w:tcPr>
          <w:p w14:paraId="68F2C4C2" w14:textId="77777777" w:rsidR="003353F2" w:rsidRPr="000F7F35" w:rsidDel="004F7E1B" w:rsidRDefault="003353F2" w:rsidP="003353F2">
            <w:pPr>
              <w:pStyle w:val="ListParagraph"/>
              <w:autoSpaceDE w:val="0"/>
              <w:autoSpaceDN w:val="0"/>
              <w:adjustRightInd w:val="0"/>
              <w:ind w:left="360"/>
              <w:rPr>
                <w:rFonts w:eastAsia="Arial" w:cs="Arial"/>
                <w:lang w:val="en-US"/>
              </w:rPr>
            </w:pPr>
          </w:p>
        </w:tc>
      </w:tr>
      <w:tr w:rsidR="003353F2" w:rsidRPr="000F7F35" w14:paraId="691EB824" w14:textId="77777777" w:rsidTr="002C3DFA">
        <w:trPr>
          <w:trHeight w:val="1263"/>
        </w:trPr>
        <w:tc>
          <w:tcPr>
            <w:tcW w:w="3116" w:type="dxa"/>
            <w:vAlign w:val="center"/>
          </w:tcPr>
          <w:p w14:paraId="7EE7730A" w14:textId="6DD6640B" w:rsidR="003353F2" w:rsidDel="004F7E1B" w:rsidRDefault="003353F2" w:rsidP="4E629D49">
            <w:pPr>
              <w:rPr>
                <w:rFonts w:eastAsia="Arial" w:cs="Arial"/>
                <w:lang w:val="en-US"/>
              </w:rPr>
            </w:pPr>
          </w:p>
        </w:tc>
        <w:tc>
          <w:tcPr>
            <w:tcW w:w="6518" w:type="dxa"/>
            <w:vAlign w:val="center"/>
          </w:tcPr>
          <w:p w14:paraId="10355586" w14:textId="77777777" w:rsidR="003353F2" w:rsidRPr="000F7F35" w:rsidDel="004F7E1B" w:rsidRDefault="003353F2" w:rsidP="003353F2">
            <w:pPr>
              <w:pStyle w:val="ListParagraph"/>
              <w:autoSpaceDE w:val="0"/>
              <w:autoSpaceDN w:val="0"/>
              <w:adjustRightInd w:val="0"/>
              <w:ind w:left="360"/>
              <w:rPr>
                <w:rFonts w:eastAsia="Arial" w:cs="Arial"/>
                <w:lang w:val="en-US"/>
              </w:rPr>
            </w:pPr>
          </w:p>
        </w:tc>
      </w:tr>
      <w:tr w:rsidR="006D2BF3" w:rsidRPr="000F7F35" w14:paraId="0FA2356C" w14:textId="77777777" w:rsidTr="003353F2">
        <w:trPr>
          <w:trHeight w:val="1263"/>
        </w:trPr>
        <w:tc>
          <w:tcPr>
            <w:tcW w:w="3116" w:type="dxa"/>
            <w:vAlign w:val="center"/>
          </w:tcPr>
          <w:p w14:paraId="21855F19" w14:textId="3D3D258D" w:rsidR="006D2BF3" w:rsidRPr="006D2BF3" w:rsidRDefault="006D2BF3" w:rsidP="4E629D49">
            <w:pPr>
              <w:rPr>
                <w:rFonts w:eastAsia="Arial" w:cs="Arial"/>
                <w:lang w:val="en-US"/>
              </w:rPr>
            </w:pPr>
          </w:p>
        </w:tc>
        <w:tc>
          <w:tcPr>
            <w:tcW w:w="6518" w:type="dxa"/>
            <w:vAlign w:val="center"/>
          </w:tcPr>
          <w:p w14:paraId="149E1542" w14:textId="77777777" w:rsidR="006D2BF3" w:rsidRPr="000F7F35" w:rsidDel="004F7E1B" w:rsidRDefault="006D2BF3" w:rsidP="003353F2">
            <w:pPr>
              <w:pStyle w:val="ListParagraph"/>
              <w:autoSpaceDE w:val="0"/>
              <w:autoSpaceDN w:val="0"/>
              <w:adjustRightInd w:val="0"/>
              <w:ind w:left="360"/>
              <w:rPr>
                <w:rFonts w:eastAsia="Arial" w:cs="Arial"/>
                <w:lang w:val="en-US"/>
              </w:rPr>
            </w:pPr>
          </w:p>
        </w:tc>
      </w:tr>
      <w:tr w:rsidR="006D2BF3" w:rsidRPr="000F7F35" w14:paraId="0DCD07A2" w14:textId="77777777" w:rsidTr="003353F2">
        <w:trPr>
          <w:trHeight w:val="1263"/>
        </w:trPr>
        <w:tc>
          <w:tcPr>
            <w:tcW w:w="3116" w:type="dxa"/>
            <w:vAlign w:val="center"/>
          </w:tcPr>
          <w:p w14:paraId="127C45B2" w14:textId="3CDE750C" w:rsidR="006D2BF3" w:rsidRPr="006D2BF3" w:rsidRDefault="006D2BF3" w:rsidP="4E629D49">
            <w:pPr>
              <w:rPr>
                <w:rFonts w:eastAsia="Arial" w:cs="Arial"/>
                <w:lang w:val="en-US"/>
              </w:rPr>
            </w:pPr>
          </w:p>
        </w:tc>
        <w:tc>
          <w:tcPr>
            <w:tcW w:w="6518" w:type="dxa"/>
            <w:vAlign w:val="center"/>
          </w:tcPr>
          <w:p w14:paraId="448A6EE4" w14:textId="77777777" w:rsidR="006D2BF3" w:rsidRPr="000F7F35" w:rsidDel="004F7E1B" w:rsidRDefault="006D2BF3" w:rsidP="003353F2">
            <w:pPr>
              <w:pStyle w:val="ListParagraph"/>
              <w:autoSpaceDE w:val="0"/>
              <w:autoSpaceDN w:val="0"/>
              <w:adjustRightInd w:val="0"/>
              <w:ind w:left="360"/>
              <w:rPr>
                <w:rFonts w:eastAsia="Arial" w:cs="Arial"/>
                <w:lang w:val="en-US"/>
              </w:rPr>
            </w:pPr>
          </w:p>
        </w:tc>
      </w:tr>
      <w:tr w:rsidR="006D2BF3" w:rsidRPr="000F7F35" w14:paraId="648AD020" w14:textId="77777777" w:rsidTr="003353F2">
        <w:trPr>
          <w:trHeight w:val="1263"/>
        </w:trPr>
        <w:tc>
          <w:tcPr>
            <w:tcW w:w="3116" w:type="dxa"/>
            <w:vAlign w:val="center"/>
          </w:tcPr>
          <w:p w14:paraId="1886EC05" w14:textId="5C6C2BF0" w:rsidR="006D2BF3" w:rsidRPr="006D2BF3" w:rsidRDefault="006D2BF3" w:rsidP="4E629D49">
            <w:pPr>
              <w:rPr>
                <w:rFonts w:eastAsia="Arial" w:cs="Arial"/>
                <w:lang w:val="en-US"/>
              </w:rPr>
            </w:pPr>
          </w:p>
        </w:tc>
        <w:tc>
          <w:tcPr>
            <w:tcW w:w="6518" w:type="dxa"/>
            <w:vAlign w:val="center"/>
          </w:tcPr>
          <w:p w14:paraId="0B194C25" w14:textId="77777777" w:rsidR="006D2BF3" w:rsidRPr="000F7F35" w:rsidDel="004F7E1B" w:rsidRDefault="006D2BF3" w:rsidP="003353F2">
            <w:pPr>
              <w:pStyle w:val="ListParagraph"/>
              <w:autoSpaceDE w:val="0"/>
              <w:autoSpaceDN w:val="0"/>
              <w:adjustRightInd w:val="0"/>
              <w:ind w:left="360"/>
              <w:rPr>
                <w:rFonts w:eastAsia="Arial" w:cs="Arial"/>
                <w:lang w:val="en-US"/>
              </w:rPr>
            </w:pPr>
          </w:p>
        </w:tc>
      </w:tr>
      <w:tr w:rsidR="006D2BF3" w:rsidRPr="000F7F35" w14:paraId="27E1920A" w14:textId="77777777" w:rsidTr="003353F2">
        <w:trPr>
          <w:trHeight w:val="1263"/>
        </w:trPr>
        <w:tc>
          <w:tcPr>
            <w:tcW w:w="3116" w:type="dxa"/>
            <w:vAlign w:val="center"/>
          </w:tcPr>
          <w:p w14:paraId="60AEFCFD" w14:textId="49E7CB39" w:rsidR="006D2BF3" w:rsidRPr="006D2BF3" w:rsidRDefault="006D2BF3" w:rsidP="4E629D49">
            <w:pPr>
              <w:rPr>
                <w:rFonts w:eastAsia="Arial" w:cs="Arial"/>
                <w:lang w:val="en-US"/>
              </w:rPr>
            </w:pPr>
          </w:p>
        </w:tc>
        <w:tc>
          <w:tcPr>
            <w:tcW w:w="6518" w:type="dxa"/>
            <w:vAlign w:val="center"/>
          </w:tcPr>
          <w:p w14:paraId="342C706B" w14:textId="77777777" w:rsidR="006D2BF3" w:rsidRPr="000F7F35" w:rsidDel="004F7E1B" w:rsidRDefault="006D2BF3" w:rsidP="003353F2">
            <w:pPr>
              <w:pStyle w:val="ListParagraph"/>
              <w:autoSpaceDE w:val="0"/>
              <w:autoSpaceDN w:val="0"/>
              <w:adjustRightInd w:val="0"/>
              <w:ind w:left="360"/>
              <w:rPr>
                <w:rFonts w:eastAsia="Arial" w:cs="Arial"/>
                <w:lang w:val="en-US"/>
              </w:rPr>
            </w:pPr>
          </w:p>
        </w:tc>
      </w:tr>
      <w:tr w:rsidR="006D2BF3" w:rsidRPr="000F7F35" w14:paraId="530A1557" w14:textId="77777777" w:rsidTr="003353F2">
        <w:trPr>
          <w:trHeight w:val="1263"/>
        </w:trPr>
        <w:tc>
          <w:tcPr>
            <w:tcW w:w="3116" w:type="dxa"/>
            <w:vAlign w:val="center"/>
          </w:tcPr>
          <w:p w14:paraId="2E867755" w14:textId="7F17AA28" w:rsidR="006D2BF3" w:rsidRPr="006D2BF3" w:rsidRDefault="006D2BF3" w:rsidP="4E629D49">
            <w:pPr>
              <w:rPr>
                <w:rFonts w:eastAsia="Arial" w:cs="Arial"/>
                <w:lang w:val="en-US"/>
              </w:rPr>
            </w:pPr>
          </w:p>
        </w:tc>
        <w:tc>
          <w:tcPr>
            <w:tcW w:w="6518" w:type="dxa"/>
            <w:vAlign w:val="center"/>
          </w:tcPr>
          <w:p w14:paraId="779CBCF6" w14:textId="77777777" w:rsidR="006D2BF3" w:rsidRPr="000F7F35" w:rsidDel="004F7E1B" w:rsidRDefault="006D2BF3" w:rsidP="003353F2">
            <w:pPr>
              <w:pStyle w:val="ListParagraph"/>
              <w:autoSpaceDE w:val="0"/>
              <w:autoSpaceDN w:val="0"/>
              <w:adjustRightInd w:val="0"/>
              <w:ind w:left="360"/>
              <w:rPr>
                <w:rFonts w:eastAsia="Arial" w:cs="Arial"/>
                <w:lang w:val="en-US"/>
              </w:rPr>
            </w:pPr>
          </w:p>
        </w:tc>
      </w:tr>
      <w:tr w:rsidR="006D2BF3" w:rsidRPr="000F7F35" w14:paraId="324DEFCD" w14:textId="77777777" w:rsidTr="003353F2">
        <w:trPr>
          <w:trHeight w:val="1263"/>
        </w:trPr>
        <w:tc>
          <w:tcPr>
            <w:tcW w:w="3116" w:type="dxa"/>
            <w:vAlign w:val="center"/>
          </w:tcPr>
          <w:p w14:paraId="74F9EE98" w14:textId="760D80EB" w:rsidR="006D2BF3" w:rsidRPr="006D2BF3" w:rsidRDefault="006D2BF3" w:rsidP="4E629D49">
            <w:pPr>
              <w:rPr>
                <w:rFonts w:eastAsia="Arial" w:cs="Arial"/>
                <w:lang w:val="en-US"/>
              </w:rPr>
            </w:pPr>
          </w:p>
        </w:tc>
        <w:tc>
          <w:tcPr>
            <w:tcW w:w="6518" w:type="dxa"/>
            <w:vAlign w:val="center"/>
          </w:tcPr>
          <w:p w14:paraId="33432778" w14:textId="77777777" w:rsidR="006D2BF3" w:rsidRPr="000F7F35" w:rsidDel="004F7E1B" w:rsidRDefault="006D2BF3" w:rsidP="003353F2">
            <w:pPr>
              <w:pStyle w:val="ListParagraph"/>
              <w:autoSpaceDE w:val="0"/>
              <w:autoSpaceDN w:val="0"/>
              <w:adjustRightInd w:val="0"/>
              <w:ind w:left="360"/>
              <w:rPr>
                <w:rFonts w:eastAsia="Arial" w:cs="Arial"/>
                <w:lang w:val="en-US"/>
              </w:rPr>
            </w:pPr>
          </w:p>
        </w:tc>
      </w:tr>
      <w:tr w:rsidR="006D2BF3" w:rsidRPr="000F7F35" w14:paraId="57EE446D" w14:textId="77777777" w:rsidTr="003353F2">
        <w:trPr>
          <w:trHeight w:val="1263"/>
        </w:trPr>
        <w:tc>
          <w:tcPr>
            <w:tcW w:w="3116" w:type="dxa"/>
            <w:vAlign w:val="center"/>
          </w:tcPr>
          <w:p w14:paraId="755968D3" w14:textId="32DA26C1" w:rsidR="006D2BF3" w:rsidRPr="006D2BF3" w:rsidRDefault="006D2BF3" w:rsidP="4E629D49">
            <w:pPr>
              <w:rPr>
                <w:rFonts w:eastAsia="Arial" w:cs="Arial"/>
                <w:lang w:val="en-US"/>
              </w:rPr>
            </w:pPr>
          </w:p>
        </w:tc>
        <w:tc>
          <w:tcPr>
            <w:tcW w:w="6518" w:type="dxa"/>
            <w:vAlign w:val="center"/>
          </w:tcPr>
          <w:p w14:paraId="02176E47" w14:textId="77777777" w:rsidR="006D2BF3" w:rsidRPr="000F7F35" w:rsidDel="004F7E1B" w:rsidRDefault="006D2BF3" w:rsidP="003353F2">
            <w:pPr>
              <w:pStyle w:val="ListParagraph"/>
              <w:autoSpaceDE w:val="0"/>
              <w:autoSpaceDN w:val="0"/>
              <w:adjustRightInd w:val="0"/>
              <w:ind w:left="360"/>
              <w:rPr>
                <w:rFonts w:eastAsia="Arial" w:cs="Arial"/>
                <w:lang w:val="en-US"/>
              </w:rPr>
            </w:pPr>
          </w:p>
        </w:tc>
      </w:tr>
      <w:tr w:rsidR="00D163DC" w:rsidRPr="000F7F35" w14:paraId="64572865" w14:textId="77777777" w:rsidTr="003353F2">
        <w:trPr>
          <w:trHeight w:val="1263"/>
        </w:trPr>
        <w:tc>
          <w:tcPr>
            <w:tcW w:w="3116" w:type="dxa"/>
            <w:vAlign w:val="center"/>
          </w:tcPr>
          <w:p w14:paraId="70B91D7A" w14:textId="77777777" w:rsidR="00D163DC" w:rsidRPr="006D2BF3" w:rsidRDefault="00D163DC" w:rsidP="4E629D49">
            <w:pPr>
              <w:rPr>
                <w:rFonts w:eastAsia="Arial" w:cs="Arial"/>
                <w:lang w:val="en-US"/>
              </w:rPr>
            </w:pPr>
          </w:p>
        </w:tc>
        <w:tc>
          <w:tcPr>
            <w:tcW w:w="6518" w:type="dxa"/>
            <w:vAlign w:val="center"/>
          </w:tcPr>
          <w:p w14:paraId="08ACB2E1" w14:textId="77777777" w:rsidR="00D163DC" w:rsidRPr="000F7F35" w:rsidDel="004F7E1B" w:rsidRDefault="00D163DC" w:rsidP="003353F2">
            <w:pPr>
              <w:pStyle w:val="ListParagraph"/>
              <w:autoSpaceDE w:val="0"/>
              <w:autoSpaceDN w:val="0"/>
              <w:adjustRightInd w:val="0"/>
              <w:ind w:left="360"/>
              <w:rPr>
                <w:rFonts w:eastAsia="Arial" w:cs="Arial"/>
                <w:lang w:val="en-US"/>
              </w:rPr>
            </w:pPr>
          </w:p>
        </w:tc>
      </w:tr>
      <w:tr w:rsidR="00D163DC" w:rsidRPr="000F7F35" w14:paraId="6C7A4EDC" w14:textId="77777777" w:rsidTr="003353F2">
        <w:trPr>
          <w:trHeight w:val="1263"/>
        </w:trPr>
        <w:tc>
          <w:tcPr>
            <w:tcW w:w="3116" w:type="dxa"/>
            <w:vAlign w:val="center"/>
          </w:tcPr>
          <w:p w14:paraId="3118D1A9" w14:textId="77777777" w:rsidR="00D163DC" w:rsidRPr="006D2BF3" w:rsidRDefault="00D163DC" w:rsidP="4E629D49">
            <w:pPr>
              <w:rPr>
                <w:rFonts w:eastAsia="Arial" w:cs="Arial"/>
                <w:lang w:val="en-US"/>
              </w:rPr>
            </w:pPr>
          </w:p>
        </w:tc>
        <w:tc>
          <w:tcPr>
            <w:tcW w:w="6518" w:type="dxa"/>
            <w:vAlign w:val="center"/>
          </w:tcPr>
          <w:p w14:paraId="202FFFF0" w14:textId="77777777" w:rsidR="00D163DC" w:rsidRPr="000F7F35" w:rsidDel="004F7E1B" w:rsidRDefault="00D163DC" w:rsidP="003353F2">
            <w:pPr>
              <w:pStyle w:val="ListParagraph"/>
              <w:autoSpaceDE w:val="0"/>
              <w:autoSpaceDN w:val="0"/>
              <w:adjustRightInd w:val="0"/>
              <w:ind w:left="360"/>
              <w:rPr>
                <w:rFonts w:eastAsia="Arial" w:cs="Arial"/>
                <w:lang w:val="en-US"/>
              </w:rPr>
            </w:pPr>
          </w:p>
        </w:tc>
      </w:tr>
      <w:tr w:rsidR="00D163DC" w:rsidRPr="000F7F35" w14:paraId="1C2D420A" w14:textId="77777777" w:rsidTr="003353F2">
        <w:trPr>
          <w:trHeight w:val="1263"/>
        </w:trPr>
        <w:tc>
          <w:tcPr>
            <w:tcW w:w="3116" w:type="dxa"/>
            <w:vAlign w:val="center"/>
          </w:tcPr>
          <w:p w14:paraId="312652E8" w14:textId="77777777" w:rsidR="00D163DC" w:rsidRPr="006D2BF3" w:rsidRDefault="00D163DC" w:rsidP="4E629D49">
            <w:pPr>
              <w:rPr>
                <w:rFonts w:eastAsia="Arial" w:cs="Arial"/>
                <w:lang w:val="en-US"/>
              </w:rPr>
            </w:pPr>
          </w:p>
        </w:tc>
        <w:tc>
          <w:tcPr>
            <w:tcW w:w="6518" w:type="dxa"/>
            <w:vAlign w:val="center"/>
          </w:tcPr>
          <w:p w14:paraId="26476653" w14:textId="77777777" w:rsidR="00D163DC" w:rsidRPr="000F7F35" w:rsidDel="004F7E1B" w:rsidRDefault="00D163DC" w:rsidP="003353F2">
            <w:pPr>
              <w:pStyle w:val="ListParagraph"/>
              <w:autoSpaceDE w:val="0"/>
              <w:autoSpaceDN w:val="0"/>
              <w:adjustRightInd w:val="0"/>
              <w:ind w:left="360"/>
              <w:rPr>
                <w:rFonts w:eastAsia="Arial" w:cs="Arial"/>
                <w:lang w:val="en-US"/>
              </w:rPr>
            </w:pPr>
          </w:p>
        </w:tc>
      </w:tr>
    </w:tbl>
    <w:p w14:paraId="62B71DD8" w14:textId="28371664" w:rsidR="00F7708A" w:rsidRDefault="00F7708A" w:rsidP="4E629D49">
      <w:pPr>
        <w:rPr>
          <w:rFonts w:eastAsia="Arial" w:cs="Arial"/>
        </w:rPr>
      </w:pPr>
    </w:p>
    <w:p w14:paraId="7DFCEAFE" w14:textId="77777777" w:rsidR="001D7BF8" w:rsidRDefault="001D7BF8" w:rsidP="003B2940">
      <w:pPr>
        <w:spacing w:after="200" w:line="276" w:lineRule="auto"/>
        <w:rPr>
          <w:rFonts w:eastAsia="Arial" w:cs="Arial"/>
        </w:rPr>
        <w:sectPr w:rsidR="001D7BF8" w:rsidSect="00915CAD">
          <w:pgSz w:w="12240" w:h="15840" w:code="1"/>
          <w:pgMar w:top="1080" w:right="1440" w:bottom="1080" w:left="1440" w:header="720" w:footer="720" w:gutter="0"/>
          <w:cols w:space="720"/>
          <w:docGrid w:linePitch="360"/>
        </w:sectPr>
      </w:pPr>
    </w:p>
    <w:p w14:paraId="74E78BFB" w14:textId="77777777" w:rsidR="00E11AB3" w:rsidRPr="000F7F35" w:rsidRDefault="00E11AB3" w:rsidP="001D7BF8">
      <w:pPr>
        <w:pStyle w:val="Heading2"/>
      </w:pPr>
      <w:bookmarkStart w:id="30" w:name="_Toc40103101"/>
      <w:r w:rsidRPr="000F7F35">
        <w:lastRenderedPageBreak/>
        <w:t>Guideline for Risk Assessment for COVID-19 (Adapted from OHSRG 6.34-6)</w:t>
      </w:r>
      <w:bookmarkEnd w:id="30"/>
    </w:p>
    <w:tbl>
      <w:tblPr>
        <w:tblStyle w:val="TableGrid1"/>
        <w:tblW w:w="0" w:type="auto"/>
        <w:tblLayout w:type="fixed"/>
        <w:tblLook w:val="06A0" w:firstRow="1" w:lastRow="0" w:firstColumn="1" w:lastColumn="0" w:noHBand="1" w:noVBand="1"/>
      </w:tblPr>
      <w:tblGrid>
        <w:gridCol w:w="2340"/>
        <w:gridCol w:w="2340"/>
        <w:gridCol w:w="2340"/>
        <w:gridCol w:w="2340"/>
      </w:tblGrid>
      <w:tr w:rsidR="00E11AB3" w:rsidRPr="000F7F35" w14:paraId="1423EA22" w14:textId="77777777" w:rsidTr="003E1B92">
        <w:tc>
          <w:tcPr>
            <w:tcW w:w="2340" w:type="dxa"/>
            <w:shd w:val="clear" w:color="auto" w:fill="808080" w:themeFill="background1" w:themeFillShade="80"/>
          </w:tcPr>
          <w:p w14:paraId="71F21364" w14:textId="77777777" w:rsidR="00E11AB3" w:rsidRPr="000F7F35" w:rsidRDefault="00E11AB3" w:rsidP="003E1B92">
            <w:pPr>
              <w:jc w:val="center"/>
              <w:rPr>
                <w:rFonts w:eastAsia="Arial" w:cs="Arial"/>
                <w:b/>
                <w:bCs/>
                <w:color w:val="FFFFFF" w:themeColor="background1"/>
              </w:rPr>
            </w:pPr>
            <w:r w:rsidRPr="000F7F35">
              <w:rPr>
                <w:rFonts w:eastAsia="Arial" w:cs="Arial"/>
                <w:b/>
                <w:bCs/>
                <w:color w:val="FFFFFF" w:themeColor="background1"/>
              </w:rPr>
              <w:t>RISK ASSESSMENT FOR COVID-19</w:t>
            </w:r>
          </w:p>
        </w:tc>
        <w:tc>
          <w:tcPr>
            <w:tcW w:w="2340" w:type="dxa"/>
            <w:shd w:val="clear" w:color="auto" w:fill="D9D9D9" w:themeFill="background1" w:themeFillShade="D9"/>
          </w:tcPr>
          <w:p w14:paraId="6EDEE33A" w14:textId="77777777" w:rsidR="00E11AB3" w:rsidRPr="000F7F35" w:rsidRDefault="00E11AB3" w:rsidP="003E1B92">
            <w:pPr>
              <w:jc w:val="center"/>
              <w:rPr>
                <w:rFonts w:eastAsia="Arial" w:cs="Arial"/>
                <w:b/>
                <w:bCs/>
              </w:rPr>
            </w:pPr>
            <w:r w:rsidRPr="000F7F35">
              <w:rPr>
                <w:rFonts w:eastAsia="Arial" w:cs="Arial"/>
                <w:b/>
                <w:bCs/>
              </w:rPr>
              <w:t>LOW RISK</w:t>
            </w:r>
          </w:p>
          <w:p w14:paraId="77C02AAB" w14:textId="77777777" w:rsidR="00E11AB3" w:rsidRPr="000F7F35" w:rsidRDefault="00E11AB3" w:rsidP="003E1B92">
            <w:pPr>
              <w:jc w:val="center"/>
              <w:rPr>
                <w:rFonts w:eastAsia="Arial" w:cs="Arial"/>
                <w:sz w:val="20"/>
                <w:szCs w:val="20"/>
              </w:rPr>
            </w:pPr>
            <w:r w:rsidRPr="000F7F35">
              <w:rPr>
                <w:rFonts w:eastAsia="Arial" w:cs="Arial"/>
                <w:sz w:val="20"/>
                <w:szCs w:val="20"/>
              </w:rPr>
              <w:t>Workers who typically have no contact with people infected with COVID-19</w:t>
            </w:r>
          </w:p>
        </w:tc>
        <w:tc>
          <w:tcPr>
            <w:tcW w:w="2340" w:type="dxa"/>
            <w:shd w:val="clear" w:color="auto" w:fill="D9D9D9" w:themeFill="background1" w:themeFillShade="D9"/>
          </w:tcPr>
          <w:p w14:paraId="2231D30A" w14:textId="77777777" w:rsidR="00E11AB3" w:rsidRPr="000F7F35" w:rsidRDefault="00E11AB3" w:rsidP="003E1B92">
            <w:pPr>
              <w:jc w:val="center"/>
              <w:rPr>
                <w:rFonts w:eastAsia="Arial" w:cs="Arial"/>
                <w:b/>
                <w:bCs/>
              </w:rPr>
            </w:pPr>
            <w:r w:rsidRPr="000F7F35">
              <w:rPr>
                <w:rFonts w:eastAsia="Arial" w:cs="Arial"/>
                <w:b/>
                <w:bCs/>
              </w:rPr>
              <w:t>MODERATE RISK</w:t>
            </w:r>
          </w:p>
          <w:p w14:paraId="6C79F647" w14:textId="77777777" w:rsidR="00E11AB3" w:rsidRPr="000F7F35" w:rsidRDefault="00E11AB3" w:rsidP="003E1B92">
            <w:pPr>
              <w:jc w:val="center"/>
              <w:rPr>
                <w:rFonts w:eastAsia="Arial" w:cs="Arial"/>
                <w:sz w:val="20"/>
                <w:szCs w:val="20"/>
              </w:rPr>
            </w:pPr>
            <w:r w:rsidRPr="000F7F35">
              <w:rPr>
                <w:rFonts w:eastAsia="Arial" w:cs="Arial"/>
                <w:sz w:val="20"/>
                <w:szCs w:val="20"/>
              </w:rPr>
              <w:t>Workers who may be exposed to people from time to time in relatively large, well-ventilated workplaces.</w:t>
            </w:r>
          </w:p>
        </w:tc>
        <w:tc>
          <w:tcPr>
            <w:tcW w:w="2340" w:type="dxa"/>
            <w:shd w:val="clear" w:color="auto" w:fill="D9D9D9" w:themeFill="background1" w:themeFillShade="D9"/>
          </w:tcPr>
          <w:p w14:paraId="1DEA0538" w14:textId="77777777" w:rsidR="00E11AB3" w:rsidRPr="000F7F35" w:rsidRDefault="00E11AB3" w:rsidP="003E1B92">
            <w:pPr>
              <w:jc w:val="center"/>
              <w:rPr>
                <w:rFonts w:eastAsia="Arial" w:cs="Arial"/>
                <w:b/>
                <w:bCs/>
              </w:rPr>
            </w:pPr>
            <w:r w:rsidRPr="000F7F35">
              <w:rPr>
                <w:rFonts w:eastAsia="Arial" w:cs="Arial"/>
                <w:b/>
                <w:bCs/>
              </w:rPr>
              <w:t>HIGH RISK</w:t>
            </w:r>
          </w:p>
          <w:p w14:paraId="35D6FFE6" w14:textId="2801BCAD" w:rsidR="00E11AB3" w:rsidRPr="000F7F35" w:rsidRDefault="00E11AB3" w:rsidP="003E1B92">
            <w:pPr>
              <w:jc w:val="center"/>
              <w:rPr>
                <w:rFonts w:eastAsia="Arial" w:cs="Arial"/>
                <w:sz w:val="20"/>
                <w:szCs w:val="20"/>
              </w:rPr>
            </w:pPr>
            <w:r w:rsidRPr="000F7F35">
              <w:rPr>
                <w:rFonts w:eastAsia="Arial" w:cs="Arial"/>
                <w:sz w:val="20"/>
                <w:szCs w:val="20"/>
              </w:rPr>
              <w:t>Workers who may have contact with infected patients, or with infected people</w:t>
            </w:r>
            <w:r>
              <w:rPr>
                <w:rFonts w:eastAsia="Arial" w:cs="Arial"/>
                <w:sz w:val="20"/>
                <w:szCs w:val="20"/>
              </w:rPr>
              <w:t xml:space="preserve"> </w:t>
            </w:r>
            <w:r w:rsidR="00F814D9">
              <w:rPr>
                <w:rFonts w:eastAsia="Arial" w:cs="Arial"/>
                <w:sz w:val="20"/>
                <w:szCs w:val="20"/>
              </w:rPr>
              <w:t xml:space="preserve">in </w:t>
            </w:r>
            <w:r w:rsidR="00F814D9" w:rsidRPr="000F7F35">
              <w:rPr>
                <w:rFonts w:eastAsia="Arial" w:cs="Arial"/>
                <w:sz w:val="20"/>
                <w:szCs w:val="20"/>
              </w:rPr>
              <w:t>small</w:t>
            </w:r>
            <w:r w:rsidRPr="000F7F35">
              <w:rPr>
                <w:rFonts w:eastAsia="Arial" w:cs="Arial"/>
                <w:sz w:val="20"/>
                <w:szCs w:val="20"/>
              </w:rPr>
              <w:t xml:space="preserve">, poorly ventilated workplaces. </w:t>
            </w:r>
          </w:p>
        </w:tc>
      </w:tr>
      <w:tr w:rsidR="00E11AB3" w:rsidRPr="000F7F35" w14:paraId="4B21BDF0" w14:textId="77777777" w:rsidTr="003E1B92">
        <w:tc>
          <w:tcPr>
            <w:tcW w:w="2340" w:type="dxa"/>
            <w:shd w:val="clear" w:color="auto" w:fill="D9D9D9" w:themeFill="background1" w:themeFillShade="D9"/>
          </w:tcPr>
          <w:p w14:paraId="40D9CA15" w14:textId="77777777" w:rsidR="00E11AB3" w:rsidRPr="000F7F35" w:rsidRDefault="00E11AB3" w:rsidP="003E1B92">
            <w:pPr>
              <w:jc w:val="right"/>
              <w:rPr>
                <w:rFonts w:eastAsia="Arial" w:cs="Arial"/>
                <w:b/>
                <w:bCs/>
                <w:sz w:val="22"/>
                <w:szCs w:val="22"/>
              </w:rPr>
            </w:pPr>
          </w:p>
          <w:p w14:paraId="7E2A5626" w14:textId="77777777" w:rsidR="00E11AB3" w:rsidRPr="000F7F35" w:rsidRDefault="00E11AB3" w:rsidP="003E1B92">
            <w:pPr>
              <w:jc w:val="right"/>
              <w:rPr>
                <w:rFonts w:eastAsia="Arial" w:cs="Arial"/>
                <w:b/>
                <w:bCs/>
                <w:sz w:val="22"/>
                <w:szCs w:val="22"/>
              </w:rPr>
            </w:pPr>
          </w:p>
          <w:p w14:paraId="3937FDCB" w14:textId="77777777" w:rsidR="00E11AB3" w:rsidRPr="000F7F35" w:rsidRDefault="00E11AB3" w:rsidP="003E1B92">
            <w:pPr>
              <w:jc w:val="right"/>
              <w:rPr>
                <w:rFonts w:eastAsia="Arial" w:cs="Arial"/>
                <w:b/>
                <w:bCs/>
                <w:sz w:val="22"/>
                <w:szCs w:val="22"/>
              </w:rPr>
            </w:pPr>
            <w:r w:rsidRPr="000F7F35">
              <w:rPr>
                <w:rFonts w:eastAsia="Arial" w:cs="Arial"/>
                <w:b/>
                <w:bCs/>
                <w:sz w:val="22"/>
                <w:szCs w:val="22"/>
              </w:rPr>
              <w:t>HAND HYGIENE</w:t>
            </w:r>
          </w:p>
          <w:p w14:paraId="341036AE" w14:textId="77777777" w:rsidR="00E11AB3" w:rsidRPr="000F7F35" w:rsidRDefault="00E11AB3" w:rsidP="003E1B92">
            <w:pPr>
              <w:jc w:val="right"/>
              <w:rPr>
                <w:rFonts w:eastAsia="Arial" w:cs="Arial"/>
                <w:b/>
                <w:bCs/>
                <w:sz w:val="22"/>
                <w:szCs w:val="22"/>
              </w:rPr>
            </w:pPr>
          </w:p>
        </w:tc>
        <w:tc>
          <w:tcPr>
            <w:tcW w:w="2340" w:type="dxa"/>
          </w:tcPr>
          <w:p w14:paraId="6D0E7432" w14:textId="77777777" w:rsidR="00E11AB3" w:rsidRPr="000F7F35" w:rsidRDefault="00E11AB3" w:rsidP="003E1B92">
            <w:pPr>
              <w:jc w:val="center"/>
              <w:rPr>
                <w:rFonts w:eastAsia="Arial" w:cs="Arial"/>
                <w:sz w:val="18"/>
                <w:szCs w:val="18"/>
              </w:rPr>
            </w:pPr>
          </w:p>
          <w:p w14:paraId="5E8C8AD6" w14:textId="77777777" w:rsidR="00E11AB3" w:rsidRPr="000F7F35" w:rsidRDefault="00E11AB3" w:rsidP="003E1B92">
            <w:pPr>
              <w:jc w:val="center"/>
              <w:rPr>
                <w:rFonts w:eastAsia="Arial" w:cs="Arial"/>
                <w:sz w:val="18"/>
                <w:szCs w:val="18"/>
              </w:rPr>
            </w:pPr>
            <w:r w:rsidRPr="000F7F35">
              <w:rPr>
                <w:rFonts w:eastAsia="Arial" w:cs="Arial"/>
                <w:sz w:val="18"/>
                <w:szCs w:val="18"/>
              </w:rPr>
              <w:t xml:space="preserve">Yes – washing with soap and water, using an alcohol-based rub or using disinfecting </w:t>
            </w:r>
          </w:p>
          <w:p w14:paraId="50B72A81" w14:textId="69180B56" w:rsidR="00E11AB3" w:rsidRPr="000F7F35" w:rsidRDefault="00E11AB3" w:rsidP="003E1B92">
            <w:pPr>
              <w:jc w:val="center"/>
              <w:rPr>
                <w:rFonts w:eastAsia="Arial" w:cs="Arial"/>
                <w:sz w:val="18"/>
                <w:szCs w:val="18"/>
              </w:rPr>
            </w:pPr>
            <w:r w:rsidRPr="000F7F35">
              <w:rPr>
                <w:rFonts w:eastAsia="Arial" w:cs="Arial"/>
                <w:sz w:val="18"/>
                <w:szCs w:val="18"/>
              </w:rPr>
              <w:t>hand wipes</w:t>
            </w:r>
          </w:p>
          <w:p w14:paraId="1DE66CE2" w14:textId="77777777" w:rsidR="00E11AB3" w:rsidRPr="000F7F35" w:rsidRDefault="00E11AB3" w:rsidP="003E1B92">
            <w:pPr>
              <w:jc w:val="center"/>
              <w:rPr>
                <w:rFonts w:eastAsia="Arial" w:cs="Arial"/>
                <w:sz w:val="18"/>
                <w:szCs w:val="18"/>
              </w:rPr>
            </w:pPr>
          </w:p>
        </w:tc>
        <w:tc>
          <w:tcPr>
            <w:tcW w:w="2340" w:type="dxa"/>
          </w:tcPr>
          <w:p w14:paraId="2BEBE1A9" w14:textId="77777777" w:rsidR="00E11AB3" w:rsidRPr="000F7F35" w:rsidRDefault="00E11AB3" w:rsidP="003E1B92">
            <w:pPr>
              <w:jc w:val="center"/>
              <w:rPr>
                <w:rFonts w:eastAsia="Arial" w:cs="Arial"/>
                <w:sz w:val="18"/>
                <w:szCs w:val="18"/>
              </w:rPr>
            </w:pPr>
          </w:p>
          <w:p w14:paraId="133CD5C8" w14:textId="77777777" w:rsidR="00E11AB3" w:rsidRPr="000F7F35" w:rsidRDefault="00E11AB3" w:rsidP="003E1B92">
            <w:pPr>
              <w:jc w:val="center"/>
              <w:rPr>
                <w:rFonts w:eastAsia="Arial" w:cs="Arial"/>
                <w:sz w:val="18"/>
                <w:szCs w:val="18"/>
              </w:rPr>
            </w:pPr>
            <w:r w:rsidRPr="000F7F35">
              <w:rPr>
                <w:rFonts w:eastAsia="Arial" w:cs="Arial"/>
                <w:sz w:val="18"/>
                <w:szCs w:val="18"/>
              </w:rPr>
              <w:t xml:space="preserve">Yes – washing with soap and water, using an alcohol-based rub or using disinfecting </w:t>
            </w:r>
          </w:p>
          <w:p w14:paraId="1FE214C7" w14:textId="5A77DD0C" w:rsidR="00E11AB3" w:rsidRPr="000F7F35" w:rsidRDefault="00E11AB3" w:rsidP="003E1B92">
            <w:pPr>
              <w:jc w:val="center"/>
              <w:rPr>
                <w:rFonts w:eastAsia="Arial" w:cs="Arial"/>
                <w:sz w:val="18"/>
                <w:szCs w:val="18"/>
              </w:rPr>
            </w:pPr>
            <w:r w:rsidRPr="000F7F35">
              <w:rPr>
                <w:rFonts w:eastAsia="Arial" w:cs="Arial"/>
                <w:sz w:val="18"/>
                <w:szCs w:val="18"/>
              </w:rPr>
              <w:t>hand wipes</w:t>
            </w:r>
          </w:p>
          <w:p w14:paraId="3F43D5D5" w14:textId="77777777" w:rsidR="00E11AB3" w:rsidRPr="000F7F35" w:rsidRDefault="00E11AB3" w:rsidP="003E1B92">
            <w:pPr>
              <w:jc w:val="center"/>
              <w:rPr>
                <w:rFonts w:eastAsia="Arial" w:cs="Arial"/>
                <w:sz w:val="18"/>
                <w:szCs w:val="18"/>
              </w:rPr>
            </w:pPr>
          </w:p>
        </w:tc>
        <w:tc>
          <w:tcPr>
            <w:tcW w:w="2340" w:type="dxa"/>
          </w:tcPr>
          <w:p w14:paraId="286F276B" w14:textId="77777777" w:rsidR="00E11AB3" w:rsidRPr="000F7F35" w:rsidRDefault="00E11AB3" w:rsidP="003E1B92">
            <w:pPr>
              <w:jc w:val="center"/>
              <w:rPr>
                <w:rFonts w:eastAsia="Arial" w:cs="Arial"/>
                <w:sz w:val="18"/>
                <w:szCs w:val="18"/>
              </w:rPr>
            </w:pPr>
          </w:p>
          <w:p w14:paraId="4B4801F2" w14:textId="77777777" w:rsidR="00E11AB3" w:rsidRPr="000F7F35" w:rsidRDefault="00E11AB3" w:rsidP="003E1B92">
            <w:pPr>
              <w:jc w:val="center"/>
              <w:rPr>
                <w:rFonts w:eastAsia="Arial" w:cs="Arial"/>
                <w:sz w:val="18"/>
                <w:szCs w:val="18"/>
              </w:rPr>
            </w:pPr>
            <w:r w:rsidRPr="000F7F35">
              <w:rPr>
                <w:rFonts w:eastAsia="Arial" w:cs="Arial"/>
                <w:sz w:val="18"/>
                <w:szCs w:val="18"/>
              </w:rPr>
              <w:t xml:space="preserve">Yes – washing with soap and water, using an alcohol-based rub or using disinfecting </w:t>
            </w:r>
          </w:p>
          <w:p w14:paraId="247F8518" w14:textId="43680A66" w:rsidR="00E11AB3" w:rsidRPr="000F7F35" w:rsidRDefault="00E11AB3" w:rsidP="003E1B92">
            <w:pPr>
              <w:jc w:val="center"/>
              <w:rPr>
                <w:rFonts w:eastAsia="Arial" w:cs="Arial"/>
                <w:sz w:val="18"/>
                <w:szCs w:val="18"/>
              </w:rPr>
            </w:pPr>
            <w:r w:rsidRPr="000F7F35">
              <w:rPr>
                <w:rFonts w:eastAsia="Arial" w:cs="Arial"/>
                <w:sz w:val="18"/>
                <w:szCs w:val="18"/>
              </w:rPr>
              <w:t>hand wipes</w:t>
            </w:r>
          </w:p>
        </w:tc>
      </w:tr>
      <w:tr w:rsidR="00E11AB3" w:rsidRPr="000F7F35" w14:paraId="4DCEB302" w14:textId="77777777" w:rsidTr="003E1B92">
        <w:tc>
          <w:tcPr>
            <w:tcW w:w="2340" w:type="dxa"/>
            <w:shd w:val="clear" w:color="auto" w:fill="D9D9D9" w:themeFill="background1" w:themeFillShade="D9"/>
          </w:tcPr>
          <w:p w14:paraId="68808051" w14:textId="77777777" w:rsidR="00E11AB3" w:rsidRPr="000F7F35" w:rsidRDefault="00E11AB3" w:rsidP="003E1B92">
            <w:pPr>
              <w:jc w:val="right"/>
              <w:rPr>
                <w:rFonts w:eastAsia="Arial" w:cs="Arial"/>
                <w:b/>
                <w:bCs/>
                <w:sz w:val="22"/>
                <w:szCs w:val="22"/>
              </w:rPr>
            </w:pPr>
          </w:p>
          <w:p w14:paraId="24C7A55A" w14:textId="77777777" w:rsidR="00E11AB3" w:rsidRPr="000F7F35" w:rsidRDefault="00E11AB3" w:rsidP="003E1B92">
            <w:pPr>
              <w:jc w:val="right"/>
              <w:rPr>
                <w:rFonts w:eastAsia="Arial" w:cs="Arial"/>
                <w:b/>
                <w:bCs/>
                <w:sz w:val="22"/>
                <w:szCs w:val="22"/>
              </w:rPr>
            </w:pPr>
          </w:p>
          <w:p w14:paraId="1A1F4630" w14:textId="77777777" w:rsidR="00E11AB3" w:rsidRPr="000F7F35" w:rsidRDefault="00E11AB3" w:rsidP="003E1B92">
            <w:pPr>
              <w:jc w:val="right"/>
              <w:rPr>
                <w:rFonts w:eastAsia="Arial" w:cs="Arial"/>
                <w:b/>
                <w:bCs/>
                <w:sz w:val="22"/>
                <w:szCs w:val="22"/>
              </w:rPr>
            </w:pPr>
            <w:r w:rsidRPr="000F7F35">
              <w:rPr>
                <w:rFonts w:eastAsia="Arial" w:cs="Arial"/>
                <w:b/>
                <w:bCs/>
                <w:sz w:val="22"/>
                <w:szCs w:val="22"/>
              </w:rPr>
              <w:t>DISPOSABLE GLOVES</w:t>
            </w:r>
          </w:p>
          <w:p w14:paraId="3CD466C5" w14:textId="77777777" w:rsidR="00E11AB3" w:rsidRPr="000F7F35" w:rsidRDefault="00E11AB3" w:rsidP="003E1B92">
            <w:pPr>
              <w:jc w:val="right"/>
              <w:rPr>
                <w:rFonts w:eastAsia="Arial" w:cs="Arial"/>
                <w:b/>
                <w:bCs/>
                <w:sz w:val="22"/>
                <w:szCs w:val="22"/>
              </w:rPr>
            </w:pPr>
          </w:p>
        </w:tc>
        <w:tc>
          <w:tcPr>
            <w:tcW w:w="2340" w:type="dxa"/>
          </w:tcPr>
          <w:p w14:paraId="3B776A69" w14:textId="77777777" w:rsidR="00E11AB3" w:rsidRPr="000F7F35" w:rsidRDefault="00E11AB3" w:rsidP="003E1B92">
            <w:pPr>
              <w:jc w:val="center"/>
              <w:rPr>
                <w:rFonts w:eastAsia="Arial" w:cs="Arial"/>
                <w:sz w:val="20"/>
                <w:szCs w:val="20"/>
              </w:rPr>
            </w:pPr>
          </w:p>
          <w:p w14:paraId="6F3A05A0" w14:textId="77777777" w:rsidR="00E11AB3" w:rsidRPr="000F7F35" w:rsidRDefault="00E11AB3" w:rsidP="003E1B92">
            <w:pPr>
              <w:jc w:val="center"/>
              <w:rPr>
                <w:rFonts w:eastAsia="Arial" w:cs="Arial"/>
                <w:sz w:val="20"/>
                <w:szCs w:val="20"/>
              </w:rPr>
            </w:pPr>
          </w:p>
          <w:p w14:paraId="1FF6AFE8" w14:textId="77777777" w:rsidR="00E11AB3" w:rsidRPr="000F7F35" w:rsidRDefault="00E11AB3" w:rsidP="003E1B92">
            <w:pPr>
              <w:jc w:val="center"/>
              <w:rPr>
                <w:rFonts w:eastAsia="Arial" w:cs="Arial"/>
                <w:sz w:val="20"/>
                <w:szCs w:val="20"/>
              </w:rPr>
            </w:pPr>
            <w:r w:rsidRPr="000F7F35">
              <w:rPr>
                <w:rFonts w:eastAsia="Arial" w:cs="Arial"/>
                <w:sz w:val="20"/>
                <w:szCs w:val="20"/>
              </w:rPr>
              <w:t>Not Required</w:t>
            </w:r>
          </w:p>
        </w:tc>
        <w:tc>
          <w:tcPr>
            <w:tcW w:w="2340" w:type="dxa"/>
          </w:tcPr>
          <w:p w14:paraId="55C71698" w14:textId="77777777" w:rsidR="00E11AB3" w:rsidRPr="000F7F35" w:rsidRDefault="00E11AB3" w:rsidP="003E1B92">
            <w:pPr>
              <w:jc w:val="center"/>
              <w:rPr>
                <w:rFonts w:eastAsia="Arial" w:cs="Arial"/>
                <w:sz w:val="20"/>
                <w:szCs w:val="20"/>
              </w:rPr>
            </w:pPr>
          </w:p>
          <w:p w14:paraId="51BAB1B7" w14:textId="77777777" w:rsidR="00E11AB3" w:rsidRPr="000F7F35" w:rsidRDefault="00E11AB3" w:rsidP="003E1B92">
            <w:pPr>
              <w:jc w:val="center"/>
              <w:rPr>
                <w:rFonts w:eastAsia="Arial" w:cs="Arial"/>
                <w:sz w:val="20"/>
                <w:szCs w:val="20"/>
              </w:rPr>
            </w:pPr>
            <w:r w:rsidRPr="000F7F35">
              <w:rPr>
                <w:rFonts w:eastAsia="Arial" w:cs="Arial"/>
                <w:sz w:val="20"/>
                <w:szCs w:val="20"/>
              </w:rPr>
              <w:t xml:space="preserve">Not Required </w:t>
            </w:r>
          </w:p>
          <w:p w14:paraId="024093EC" w14:textId="77777777" w:rsidR="00E11AB3" w:rsidRPr="000F7F35" w:rsidRDefault="00E11AB3" w:rsidP="003E1B92">
            <w:pPr>
              <w:jc w:val="center"/>
              <w:rPr>
                <w:rFonts w:eastAsia="Arial" w:cs="Arial"/>
                <w:sz w:val="20"/>
                <w:szCs w:val="20"/>
              </w:rPr>
            </w:pPr>
            <w:r w:rsidRPr="000F7F35">
              <w:rPr>
                <w:rFonts w:eastAsia="Arial" w:cs="Arial"/>
                <w:sz w:val="20"/>
                <w:szCs w:val="20"/>
              </w:rPr>
              <w:t>(unless handling contaminated objects on a regular basis)</w:t>
            </w:r>
          </w:p>
          <w:p w14:paraId="0277816E" w14:textId="77777777" w:rsidR="00E11AB3" w:rsidRPr="000F7F35" w:rsidRDefault="00E11AB3" w:rsidP="003E1B92">
            <w:pPr>
              <w:jc w:val="center"/>
              <w:rPr>
                <w:rFonts w:eastAsia="Arial" w:cs="Arial"/>
                <w:sz w:val="20"/>
                <w:szCs w:val="20"/>
              </w:rPr>
            </w:pPr>
          </w:p>
        </w:tc>
        <w:tc>
          <w:tcPr>
            <w:tcW w:w="2340" w:type="dxa"/>
          </w:tcPr>
          <w:p w14:paraId="3DAD1162" w14:textId="77777777" w:rsidR="00E11AB3" w:rsidRPr="000F7F35" w:rsidRDefault="00E11AB3" w:rsidP="003E1B92">
            <w:pPr>
              <w:jc w:val="center"/>
              <w:rPr>
                <w:rFonts w:eastAsia="Arial" w:cs="Arial"/>
                <w:sz w:val="18"/>
                <w:szCs w:val="18"/>
              </w:rPr>
            </w:pPr>
          </w:p>
          <w:p w14:paraId="3380C4D3" w14:textId="77777777" w:rsidR="00E11AB3" w:rsidRPr="000F7F35" w:rsidRDefault="00E11AB3" w:rsidP="003E1B92">
            <w:pPr>
              <w:jc w:val="center"/>
              <w:rPr>
                <w:rFonts w:eastAsia="Arial" w:cs="Arial"/>
                <w:sz w:val="18"/>
                <w:szCs w:val="18"/>
              </w:rPr>
            </w:pPr>
          </w:p>
          <w:p w14:paraId="6E0B97E2" w14:textId="77777777" w:rsidR="00E11AB3" w:rsidRPr="000F7F35" w:rsidRDefault="00E11AB3" w:rsidP="003E1B92">
            <w:pPr>
              <w:jc w:val="center"/>
              <w:rPr>
                <w:rFonts w:eastAsia="Arial" w:cs="Arial"/>
                <w:sz w:val="18"/>
                <w:szCs w:val="18"/>
              </w:rPr>
            </w:pPr>
            <w:r w:rsidRPr="000F7F35">
              <w:rPr>
                <w:rFonts w:eastAsia="Arial" w:cs="Arial"/>
                <w:sz w:val="18"/>
                <w:szCs w:val="18"/>
              </w:rPr>
              <w:t>Yes – in some cases (i.e. when working directly with COVID-19 patients)</w:t>
            </w:r>
          </w:p>
        </w:tc>
      </w:tr>
      <w:tr w:rsidR="00E11AB3" w:rsidRPr="000F7F35" w14:paraId="08AF96DC" w14:textId="77777777" w:rsidTr="003E1B92">
        <w:tc>
          <w:tcPr>
            <w:tcW w:w="2340" w:type="dxa"/>
            <w:shd w:val="clear" w:color="auto" w:fill="D9D9D9" w:themeFill="background1" w:themeFillShade="D9"/>
          </w:tcPr>
          <w:p w14:paraId="0DB641F3" w14:textId="77777777" w:rsidR="00E11AB3" w:rsidRPr="000F7F35" w:rsidRDefault="00E11AB3" w:rsidP="003E1B92">
            <w:pPr>
              <w:jc w:val="right"/>
              <w:rPr>
                <w:rFonts w:eastAsia="Arial" w:cs="Arial"/>
                <w:b/>
                <w:bCs/>
                <w:sz w:val="22"/>
                <w:szCs w:val="22"/>
              </w:rPr>
            </w:pPr>
          </w:p>
          <w:p w14:paraId="240CC22C" w14:textId="77777777" w:rsidR="00E11AB3" w:rsidRPr="000F7F35" w:rsidRDefault="00E11AB3" w:rsidP="003E1B92">
            <w:pPr>
              <w:jc w:val="right"/>
              <w:rPr>
                <w:rFonts w:eastAsia="Arial" w:cs="Arial"/>
                <w:b/>
                <w:bCs/>
                <w:sz w:val="22"/>
                <w:szCs w:val="22"/>
              </w:rPr>
            </w:pPr>
            <w:r w:rsidRPr="000F7F35">
              <w:rPr>
                <w:rFonts w:eastAsia="Arial" w:cs="Arial"/>
                <w:b/>
                <w:bCs/>
                <w:sz w:val="22"/>
                <w:szCs w:val="22"/>
              </w:rPr>
              <w:t>APRONS, GOWNS OR SIMILAR BODY PROTECTION</w:t>
            </w:r>
          </w:p>
          <w:p w14:paraId="1881E2FC" w14:textId="77777777" w:rsidR="00E11AB3" w:rsidRPr="000F7F35" w:rsidRDefault="00E11AB3" w:rsidP="003E1B92">
            <w:pPr>
              <w:jc w:val="right"/>
              <w:rPr>
                <w:rFonts w:eastAsia="Arial" w:cs="Arial"/>
                <w:b/>
                <w:bCs/>
                <w:sz w:val="22"/>
                <w:szCs w:val="22"/>
              </w:rPr>
            </w:pPr>
          </w:p>
        </w:tc>
        <w:tc>
          <w:tcPr>
            <w:tcW w:w="2340" w:type="dxa"/>
          </w:tcPr>
          <w:p w14:paraId="49ED9E96" w14:textId="77777777" w:rsidR="00E11AB3" w:rsidRPr="000F7F35" w:rsidRDefault="00E11AB3" w:rsidP="003E1B92">
            <w:pPr>
              <w:jc w:val="center"/>
              <w:rPr>
                <w:rFonts w:eastAsia="Arial" w:cs="Arial"/>
                <w:sz w:val="20"/>
                <w:szCs w:val="20"/>
              </w:rPr>
            </w:pPr>
          </w:p>
          <w:p w14:paraId="3BE9AD72" w14:textId="77777777" w:rsidR="00E11AB3" w:rsidRPr="000F7F35" w:rsidRDefault="00E11AB3" w:rsidP="003E1B92">
            <w:pPr>
              <w:jc w:val="center"/>
              <w:rPr>
                <w:rFonts w:eastAsia="Arial" w:cs="Arial"/>
                <w:sz w:val="20"/>
                <w:szCs w:val="20"/>
              </w:rPr>
            </w:pPr>
          </w:p>
          <w:p w14:paraId="0EAFB6CC" w14:textId="77777777" w:rsidR="00E11AB3" w:rsidRPr="000F7F35" w:rsidRDefault="00E11AB3" w:rsidP="003E1B92">
            <w:pPr>
              <w:jc w:val="center"/>
              <w:rPr>
                <w:rFonts w:eastAsia="Arial" w:cs="Arial"/>
                <w:sz w:val="20"/>
                <w:szCs w:val="20"/>
              </w:rPr>
            </w:pPr>
            <w:r w:rsidRPr="000F7F35">
              <w:rPr>
                <w:rFonts w:eastAsia="Arial" w:cs="Arial"/>
                <w:sz w:val="20"/>
                <w:szCs w:val="20"/>
              </w:rPr>
              <w:t>Not Required</w:t>
            </w:r>
          </w:p>
        </w:tc>
        <w:tc>
          <w:tcPr>
            <w:tcW w:w="2340" w:type="dxa"/>
          </w:tcPr>
          <w:p w14:paraId="0604756C" w14:textId="77777777" w:rsidR="00E11AB3" w:rsidRPr="000F7F35" w:rsidRDefault="00E11AB3" w:rsidP="003E1B92">
            <w:pPr>
              <w:jc w:val="center"/>
              <w:rPr>
                <w:rFonts w:eastAsia="Arial" w:cs="Arial"/>
                <w:sz w:val="20"/>
                <w:szCs w:val="20"/>
              </w:rPr>
            </w:pPr>
          </w:p>
          <w:p w14:paraId="74196462" w14:textId="77777777" w:rsidR="00E11AB3" w:rsidRPr="000F7F35" w:rsidRDefault="00E11AB3" w:rsidP="003E1B92">
            <w:pPr>
              <w:jc w:val="center"/>
              <w:rPr>
                <w:rFonts w:eastAsia="Arial" w:cs="Arial"/>
                <w:sz w:val="20"/>
                <w:szCs w:val="20"/>
              </w:rPr>
            </w:pPr>
          </w:p>
          <w:p w14:paraId="0D2CEDA1" w14:textId="77777777" w:rsidR="00E11AB3" w:rsidRPr="000F7F35" w:rsidRDefault="00E11AB3" w:rsidP="003E1B92">
            <w:pPr>
              <w:jc w:val="center"/>
              <w:rPr>
                <w:rFonts w:eastAsia="Arial" w:cs="Arial"/>
                <w:sz w:val="20"/>
                <w:szCs w:val="20"/>
              </w:rPr>
            </w:pPr>
            <w:r w:rsidRPr="000F7F35">
              <w:rPr>
                <w:rFonts w:eastAsia="Arial" w:cs="Arial"/>
                <w:sz w:val="20"/>
                <w:szCs w:val="20"/>
              </w:rPr>
              <w:t>Not Required</w:t>
            </w:r>
          </w:p>
        </w:tc>
        <w:tc>
          <w:tcPr>
            <w:tcW w:w="2340" w:type="dxa"/>
          </w:tcPr>
          <w:p w14:paraId="0FA4EDDE" w14:textId="77777777" w:rsidR="00E11AB3" w:rsidRPr="000F7F35" w:rsidRDefault="00E11AB3" w:rsidP="003E1B92">
            <w:pPr>
              <w:jc w:val="center"/>
              <w:rPr>
                <w:rFonts w:eastAsia="Arial" w:cs="Arial"/>
                <w:sz w:val="18"/>
                <w:szCs w:val="18"/>
              </w:rPr>
            </w:pPr>
          </w:p>
          <w:p w14:paraId="45460FDA" w14:textId="77777777" w:rsidR="00E11AB3" w:rsidRPr="000F7F35" w:rsidRDefault="00E11AB3" w:rsidP="003E1B92">
            <w:pPr>
              <w:jc w:val="center"/>
              <w:rPr>
                <w:rFonts w:eastAsia="Arial" w:cs="Arial"/>
                <w:sz w:val="18"/>
                <w:szCs w:val="18"/>
              </w:rPr>
            </w:pPr>
          </w:p>
          <w:p w14:paraId="2BDAEC7F" w14:textId="77777777" w:rsidR="00E11AB3" w:rsidRPr="000F7F35" w:rsidRDefault="00E11AB3" w:rsidP="003E1B92">
            <w:pPr>
              <w:jc w:val="center"/>
              <w:rPr>
                <w:rFonts w:eastAsia="Arial" w:cs="Arial"/>
                <w:sz w:val="18"/>
                <w:szCs w:val="18"/>
              </w:rPr>
            </w:pPr>
            <w:r w:rsidRPr="000F7F35">
              <w:rPr>
                <w:rFonts w:eastAsia="Arial" w:cs="Arial"/>
                <w:sz w:val="18"/>
                <w:szCs w:val="18"/>
              </w:rPr>
              <w:t>Yes – in some cases (i.e. when working directly with COVID-19 patients)</w:t>
            </w:r>
          </w:p>
        </w:tc>
      </w:tr>
      <w:tr w:rsidR="00E11AB3" w:rsidRPr="000F7F35" w14:paraId="65BD39AC" w14:textId="77777777" w:rsidTr="003E1B92">
        <w:tc>
          <w:tcPr>
            <w:tcW w:w="2340" w:type="dxa"/>
            <w:shd w:val="clear" w:color="auto" w:fill="D9D9D9" w:themeFill="background1" w:themeFillShade="D9"/>
          </w:tcPr>
          <w:p w14:paraId="533B3DC7" w14:textId="77777777" w:rsidR="00E11AB3" w:rsidRPr="000F7F35" w:rsidRDefault="00E11AB3" w:rsidP="003E1B92">
            <w:pPr>
              <w:jc w:val="right"/>
              <w:rPr>
                <w:rFonts w:eastAsia="Arial" w:cs="Arial"/>
                <w:b/>
                <w:bCs/>
                <w:sz w:val="22"/>
                <w:szCs w:val="22"/>
              </w:rPr>
            </w:pPr>
          </w:p>
          <w:p w14:paraId="22BDDC8D" w14:textId="77777777" w:rsidR="00E11AB3" w:rsidRPr="000F7F35" w:rsidRDefault="00E11AB3" w:rsidP="003E1B92">
            <w:pPr>
              <w:jc w:val="right"/>
              <w:rPr>
                <w:rFonts w:eastAsia="Arial" w:cs="Arial"/>
                <w:b/>
                <w:bCs/>
                <w:sz w:val="22"/>
                <w:szCs w:val="22"/>
              </w:rPr>
            </w:pPr>
            <w:r w:rsidRPr="000F7F35">
              <w:rPr>
                <w:rFonts w:eastAsia="Arial" w:cs="Arial"/>
                <w:b/>
                <w:bCs/>
                <w:sz w:val="22"/>
                <w:szCs w:val="22"/>
              </w:rPr>
              <w:t>EYE PROTECTION – GOGGLES OR FACE SHIELD</w:t>
            </w:r>
          </w:p>
          <w:p w14:paraId="68C2DE38" w14:textId="77777777" w:rsidR="00E11AB3" w:rsidRPr="000F7F35" w:rsidRDefault="00E11AB3" w:rsidP="003E1B92">
            <w:pPr>
              <w:jc w:val="right"/>
              <w:rPr>
                <w:rFonts w:eastAsia="Arial" w:cs="Arial"/>
                <w:b/>
                <w:bCs/>
                <w:sz w:val="22"/>
                <w:szCs w:val="22"/>
              </w:rPr>
            </w:pPr>
          </w:p>
        </w:tc>
        <w:tc>
          <w:tcPr>
            <w:tcW w:w="2340" w:type="dxa"/>
          </w:tcPr>
          <w:p w14:paraId="16D3F1BF" w14:textId="77777777" w:rsidR="00E11AB3" w:rsidRPr="000F7F35" w:rsidRDefault="00E11AB3" w:rsidP="003E1B92">
            <w:pPr>
              <w:jc w:val="center"/>
              <w:rPr>
                <w:rFonts w:eastAsia="Arial" w:cs="Arial"/>
                <w:sz w:val="20"/>
                <w:szCs w:val="20"/>
              </w:rPr>
            </w:pPr>
          </w:p>
          <w:p w14:paraId="5BEDF956" w14:textId="77777777" w:rsidR="00E11AB3" w:rsidRPr="000F7F35" w:rsidRDefault="00E11AB3" w:rsidP="003E1B92">
            <w:pPr>
              <w:jc w:val="center"/>
              <w:rPr>
                <w:rFonts w:eastAsia="Arial" w:cs="Arial"/>
                <w:sz w:val="20"/>
                <w:szCs w:val="20"/>
              </w:rPr>
            </w:pPr>
          </w:p>
          <w:p w14:paraId="538346FC" w14:textId="77777777" w:rsidR="00E11AB3" w:rsidRPr="000F7F35" w:rsidRDefault="00E11AB3" w:rsidP="003E1B92">
            <w:pPr>
              <w:jc w:val="center"/>
              <w:rPr>
                <w:rFonts w:eastAsia="Arial" w:cs="Arial"/>
                <w:sz w:val="20"/>
                <w:szCs w:val="20"/>
              </w:rPr>
            </w:pPr>
            <w:r w:rsidRPr="000F7F35">
              <w:rPr>
                <w:rFonts w:eastAsia="Arial" w:cs="Arial"/>
                <w:sz w:val="20"/>
                <w:szCs w:val="20"/>
              </w:rPr>
              <w:t>Not Required</w:t>
            </w:r>
          </w:p>
        </w:tc>
        <w:tc>
          <w:tcPr>
            <w:tcW w:w="2340" w:type="dxa"/>
          </w:tcPr>
          <w:p w14:paraId="6E471D37" w14:textId="77777777" w:rsidR="00E11AB3" w:rsidRPr="000F7F35" w:rsidRDefault="00E11AB3" w:rsidP="003E1B92">
            <w:pPr>
              <w:jc w:val="center"/>
              <w:rPr>
                <w:rFonts w:eastAsia="Arial" w:cs="Arial"/>
                <w:sz w:val="20"/>
                <w:szCs w:val="20"/>
              </w:rPr>
            </w:pPr>
          </w:p>
          <w:p w14:paraId="3938C7DC" w14:textId="77777777" w:rsidR="00E11AB3" w:rsidRPr="000F7F35" w:rsidRDefault="00E11AB3" w:rsidP="003E1B92">
            <w:pPr>
              <w:jc w:val="center"/>
              <w:rPr>
                <w:rFonts w:eastAsia="Arial" w:cs="Arial"/>
                <w:sz w:val="20"/>
                <w:szCs w:val="20"/>
              </w:rPr>
            </w:pPr>
          </w:p>
          <w:p w14:paraId="52580695" w14:textId="77777777" w:rsidR="00E11AB3" w:rsidRPr="000F7F35" w:rsidRDefault="00E11AB3" w:rsidP="003E1B92">
            <w:pPr>
              <w:jc w:val="center"/>
              <w:rPr>
                <w:rFonts w:eastAsia="Arial" w:cs="Arial"/>
                <w:sz w:val="20"/>
                <w:szCs w:val="20"/>
              </w:rPr>
            </w:pPr>
            <w:r w:rsidRPr="000F7F35">
              <w:rPr>
                <w:rFonts w:eastAsia="Arial" w:cs="Arial"/>
                <w:sz w:val="20"/>
                <w:szCs w:val="20"/>
              </w:rPr>
              <w:t>Not Required</w:t>
            </w:r>
          </w:p>
        </w:tc>
        <w:tc>
          <w:tcPr>
            <w:tcW w:w="2340" w:type="dxa"/>
          </w:tcPr>
          <w:p w14:paraId="16015CCC" w14:textId="77777777" w:rsidR="00E11AB3" w:rsidRPr="000F7F35" w:rsidRDefault="00E11AB3" w:rsidP="003E1B92">
            <w:pPr>
              <w:jc w:val="center"/>
              <w:rPr>
                <w:rFonts w:eastAsia="Arial" w:cs="Arial"/>
                <w:sz w:val="18"/>
                <w:szCs w:val="18"/>
              </w:rPr>
            </w:pPr>
          </w:p>
          <w:p w14:paraId="4D51A958" w14:textId="77777777" w:rsidR="00E11AB3" w:rsidRPr="000F7F35" w:rsidRDefault="00E11AB3" w:rsidP="003E1B92">
            <w:pPr>
              <w:jc w:val="center"/>
              <w:rPr>
                <w:rFonts w:eastAsia="Arial" w:cs="Arial"/>
                <w:sz w:val="18"/>
                <w:szCs w:val="18"/>
              </w:rPr>
            </w:pPr>
          </w:p>
          <w:p w14:paraId="50DA6764" w14:textId="77777777" w:rsidR="00E11AB3" w:rsidRPr="000F7F35" w:rsidRDefault="00E11AB3" w:rsidP="003E1B92">
            <w:pPr>
              <w:jc w:val="center"/>
              <w:rPr>
                <w:rFonts w:eastAsia="Arial" w:cs="Arial"/>
                <w:sz w:val="18"/>
                <w:szCs w:val="18"/>
              </w:rPr>
            </w:pPr>
            <w:r w:rsidRPr="000F7F35">
              <w:rPr>
                <w:rFonts w:eastAsia="Arial" w:cs="Arial"/>
                <w:sz w:val="18"/>
                <w:szCs w:val="18"/>
              </w:rPr>
              <w:t>Yes – in some cases (i.e. when working directly with COVID-19 patients)</w:t>
            </w:r>
          </w:p>
        </w:tc>
      </w:tr>
      <w:tr w:rsidR="00E11AB3" w:rsidRPr="000F7F35" w14:paraId="6D3DA47E" w14:textId="77777777" w:rsidTr="003E1B92">
        <w:tc>
          <w:tcPr>
            <w:tcW w:w="2340" w:type="dxa"/>
            <w:shd w:val="clear" w:color="auto" w:fill="D9D9D9" w:themeFill="background1" w:themeFillShade="D9"/>
          </w:tcPr>
          <w:p w14:paraId="275A6D3A" w14:textId="77777777" w:rsidR="00E11AB3" w:rsidRPr="000F7F35" w:rsidRDefault="00E11AB3" w:rsidP="003E1B92">
            <w:pPr>
              <w:jc w:val="right"/>
              <w:rPr>
                <w:rFonts w:eastAsia="Arial" w:cs="Arial"/>
                <w:b/>
                <w:bCs/>
                <w:sz w:val="22"/>
                <w:szCs w:val="22"/>
              </w:rPr>
            </w:pPr>
          </w:p>
          <w:p w14:paraId="531D1992" w14:textId="77777777" w:rsidR="00E11AB3" w:rsidRPr="000F7F35" w:rsidRDefault="00E11AB3" w:rsidP="003E1B92">
            <w:pPr>
              <w:jc w:val="right"/>
              <w:rPr>
                <w:rFonts w:eastAsia="Arial" w:cs="Arial"/>
                <w:b/>
                <w:bCs/>
                <w:sz w:val="22"/>
                <w:szCs w:val="22"/>
              </w:rPr>
            </w:pPr>
            <w:r w:rsidRPr="000F7F35">
              <w:rPr>
                <w:rFonts w:eastAsia="Arial" w:cs="Arial"/>
                <w:b/>
                <w:bCs/>
                <w:sz w:val="22"/>
                <w:szCs w:val="22"/>
              </w:rPr>
              <w:t>AIRWAY PROTECTION – RESPIRATORS</w:t>
            </w:r>
          </w:p>
          <w:p w14:paraId="1E6AC52A" w14:textId="77777777" w:rsidR="00E11AB3" w:rsidRPr="000F7F35" w:rsidRDefault="00E11AB3" w:rsidP="003E1B92">
            <w:pPr>
              <w:jc w:val="right"/>
              <w:rPr>
                <w:rFonts w:eastAsia="Arial" w:cs="Arial"/>
                <w:b/>
                <w:bCs/>
                <w:sz w:val="22"/>
                <w:szCs w:val="22"/>
              </w:rPr>
            </w:pPr>
          </w:p>
        </w:tc>
        <w:tc>
          <w:tcPr>
            <w:tcW w:w="2340" w:type="dxa"/>
          </w:tcPr>
          <w:p w14:paraId="011AAEE8" w14:textId="77777777" w:rsidR="00E11AB3" w:rsidRPr="000F7F35" w:rsidRDefault="00E11AB3" w:rsidP="003E1B92">
            <w:pPr>
              <w:jc w:val="center"/>
              <w:rPr>
                <w:rFonts w:eastAsia="Arial" w:cs="Arial"/>
                <w:sz w:val="20"/>
                <w:szCs w:val="20"/>
              </w:rPr>
            </w:pPr>
          </w:p>
          <w:p w14:paraId="77B4BB2B" w14:textId="77777777" w:rsidR="00E11AB3" w:rsidRPr="000F7F35" w:rsidRDefault="00E11AB3" w:rsidP="003E1B92">
            <w:pPr>
              <w:jc w:val="center"/>
              <w:rPr>
                <w:rFonts w:eastAsia="Arial" w:cs="Arial"/>
                <w:sz w:val="20"/>
                <w:szCs w:val="20"/>
              </w:rPr>
            </w:pPr>
          </w:p>
          <w:p w14:paraId="6B7D45FF" w14:textId="77777777" w:rsidR="00E11AB3" w:rsidRPr="000F7F35" w:rsidRDefault="00E11AB3" w:rsidP="003E1B92">
            <w:pPr>
              <w:jc w:val="center"/>
              <w:rPr>
                <w:rFonts w:eastAsia="Arial" w:cs="Arial"/>
                <w:sz w:val="20"/>
                <w:szCs w:val="20"/>
              </w:rPr>
            </w:pPr>
            <w:r w:rsidRPr="000F7F35">
              <w:rPr>
                <w:rFonts w:eastAsia="Arial" w:cs="Arial"/>
                <w:sz w:val="20"/>
                <w:szCs w:val="20"/>
              </w:rPr>
              <w:t>Not Required</w:t>
            </w:r>
          </w:p>
        </w:tc>
        <w:tc>
          <w:tcPr>
            <w:tcW w:w="2340" w:type="dxa"/>
          </w:tcPr>
          <w:p w14:paraId="3FF34A3D" w14:textId="77777777" w:rsidR="00E11AB3" w:rsidRPr="000F7F35" w:rsidRDefault="00E11AB3" w:rsidP="003E1B92">
            <w:pPr>
              <w:jc w:val="center"/>
              <w:rPr>
                <w:rFonts w:eastAsia="Arial" w:cs="Arial"/>
                <w:sz w:val="20"/>
                <w:szCs w:val="20"/>
              </w:rPr>
            </w:pPr>
          </w:p>
          <w:p w14:paraId="7373D0B6" w14:textId="77777777" w:rsidR="00E11AB3" w:rsidRPr="000F7F35" w:rsidRDefault="00E11AB3" w:rsidP="003E1B92">
            <w:pPr>
              <w:jc w:val="center"/>
              <w:rPr>
                <w:rFonts w:eastAsia="Arial" w:cs="Arial"/>
                <w:sz w:val="20"/>
                <w:szCs w:val="20"/>
              </w:rPr>
            </w:pPr>
            <w:r w:rsidRPr="000F7F35">
              <w:rPr>
                <w:rFonts w:eastAsia="Arial" w:cs="Arial"/>
                <w:sz w:val="20"/>
                <w:szCs w:val="20"/>
              </w:rPr>
              <w:t>Not Required (unless likely to be exposed to coughing and sneezing)</w:t>
            </w:r>
          </w:p>
        </w:tc>
        <w:tc>
          <w:tcPr>
            <w:tcW w:w="2340" w:type="dxa"/>
          </w:tcPr>
          <w:p w14:paraId="3D1ACC0E" w14:textId="77777777" w:rsidR="00E11AB3" w:rsidRPr="000F7F35" w:rsidRDefault="00E11AB3" w:rsidP="003E1B92">
            <w:pPr>
              <w:jc w:val="center"/>
              <w:rPr>
                <w:rFonts w:eastAsia="Arial" w:cs="Arial"/>
                <w:sz w:val="18"/>
                <w:szCs w:val="18"/>
              </w:rPr>
            </w:pPr>
          </w:p>
          <w:p w14:paraId="48130B54" w14:textId="77777777" w:rsidR="00E11AB3" w:rsidRPr="000F7F35" w:rsidRDefault="00E11AB3" w:rsidP="003E1B92">
            <w:pPr>
              <w:jc w:val="center"/>
              <w:rPr>
                <w:rFonts w:eastAsia="Arial" w:cs="Arial"/>
                <w:sz w:val="18"/>
                <w:szCs w:val="18"/>
              </w:rPr>
            </w:pPr>
          </w:p>
          <w:p w14:paraId="1DA671FB" w14:textId="77777777" w:rsidR="00E11AB3" w:rsidRPr="000F7F35" w:rsidRDefault="00E11AB3" w:rsidP="003E1B92">
            <w:pPr>
              <w:jc w:val="center"/>
              <w:rPr>
                <w:rFonts w:eastAsia="Arial" w:cs="Arial"/>
                <w:sz w:val="18"/>
                <w:szCs w:val="18"/>
              </w:rPr>
            </w:pPr>
            <w:r w:rsidRPr="000F7F35">
              <w:rPr>
                <w:rFonts w:eastAsia="Arial" w:cs="Arial"/>
                <w:sz w:val="18"/>
                <w:szCs w:val="18"/>
              </w:rPr>
              <w:t>Yes – minimum N95 respirator or equivalent</w:t>
            </w:r>
          </w:p>
          <w:p w14:paraId="156F6335" w14:textId="77777777" w:rsidR="00E11AB3" w:rsidRPr="000F7F35" w:rsidRDefault="00E11AB3" w:rsidP="003E1B92">
            <w:pPr>
              <w:jc w:val="center"/>
              <w:rPr>
                <w:rFonts w:eastAsia="Arial" w:cs="Arial"/>
                <w:sz w:val="18"/>
                <w:szCs w:val="18"/>
              </w:rPr>
            </w:pPr>
          </w:p>
        </w:tc>
      </w:tr>
    </w:tbl>
    <w:p w14:paraId="2600DDEF" w14:textId="77777777" w:rsidR="504714E1" w:rsidRPr="000F7F35" w:rsidRDefault="504714E1">
      <w:pPr>
        <w:rPr>
          <w:rFonts w:cs="Arial"/>
        </w:rPr>
      </w:pPr>
      <w:r w:rsidRPr="000F7F35">
        <w:rPr>
          <w:rFonts w:cs="Arial"/>
        </w:rPr>
        <w:br w:type="page"/>
      </w:r>
    </w:p>
    <w:p w14:paraId="28EC4ACC" w14:textId="486D0239" w:rsidR="00C84024" w:rsidRDefault="002F6911" w:rsidP="002F6911">
      <w:pPr>
        <w:spacing w:after="200" w:line="276" w:lineRule="auto"/>
        <w:rPr>
          <w:rStyle w:val="Heading1Char"/>
        </w:rPr>
      </w:pPr>
      <w:bookmarkStart w:id="31" w:name="_Toc40103102"/>
      <w:r w:rsidRPr="00E0553E">
        <w:rPr>
          <w:rStyle w:val="Heading1Char"/>
        </w:rPr>
        <w:lastRenderedPageBreak/>
        <w:t>Definitions</w:t>
      </w:r>
      <w:bookmarkEnd w:id="31"/>
    </w:p>
    <w:p w14:paraId="2D489E04" w14:textId="0A0728F0" w:rsidR="004D30FB" w:rsidRPr="002C3DFA" w:rsidRDefault="00C84024" w:rsidP="002F6911">
      <w:pPr>
        <w:spacing w:after="200" w:line="276" w:lineRule="auto"/>
        <w:rPr>
          <w:rFonts w:eastAsia="Arial" w:cs="Arial"/>
          <w:b/>
          <w:sz w:val="26"/>
        </w:rPr>
      </w:pPr>
      <w:r w:rsidRPr="002C3DFA">
        <w:rPr>
          <w:rFonts w:eastAsia="Arial" w:cs="Arial"/>
          <w:b/>
        </w:rPr>
        <w:t>“</w:t>
      </w:r>
      <w:r w:rsidR="002F6911" w:rsidRPr="002C3DFA">
        <w:rPr>
          <w:rFonts w:eastAsia="Arial" w:cs="Arial"/>
          <w:b/>
        </w:rPr>
        <w:t>Provincial infection prevention and control officer</w:t>
      </w:r>
      <w:r w:rsidRPr="002C3DFA">
        <w:rPr>
          <w:rFonts w:eastAsia="Arial" w:cs="Arial"/>
          <w:b/>
        </w:rPr>
        <w:t>”</w:t>
      </w:r>
      <w:r w:rsidR="00254FD2" w:rsidRPr="002C3DFA">
        <w:rPr>
          <w:rFonts w:eastAsia="Arial" w:cs="Arial"/>
          <w:b/>
        </w:rPr>
        <w:t xml:space="preserve"> </w:t>
      </w:r>
    </w:p>
    <w:p w14:paraId="449308DE" w14:textId="55E2CE20" w:rsidR="002F6911" w:rsidRDefault="00254FD2" w:rsidP="002F6911">
      <w:pPr>
        <w:spacing w:after="200" w:line="276" w:lineRule="auto"/>
        <w:rPr>
          <w:rFonts w:eastAsia="Arial" w:cs="Arial"/>
        </w:rPr>
      </w:pPr>
      <w:proofErr w:type="spellStart"/>
      <w:r w:rsidRPr="00254FD2">
        <w:rPr>
          <w:rFonts w:eastAsia="Arial" w:cs="Arial"/>
        </w:rPr>
        <w:t>B.C.Public</w:t>
      </w:r>
      <w:proofErr w:type="spellEnd"/>
      <w:r w:rsidRPr="00254FD2">
        <w:rPr>
          <w:rFonts w:eastAsia="Arial" w:cs="Arial"/>
        </w:rPr>
        <w:t xml:space="preserve"> Service</w:t>
      </w:r>
      <w:r>
        <w:rPr>
          <w:rFonts w:eastAsia="Arial" w:cs="Arial"/>
        </w:rPr>
        <w:t xml:space="preserve"> employees</w:t>
      </w:r>
      <w:r w:rsidRPr="00254FD2">
        <w:rPr>
          <w:rFonts w:eastAsia="Arial" w:cs="Arial"/>
        </w:rPr>
        <w:t xml:space="preserve"> who</w:t>
      </w:r>
      <w:r>
        <w:rPr>
          <w:rFonts w:eastAsia="Arial" w:cs="Arial"/>
        </w:rPr>
        <w:t xml:space="preserve"> have </w:t>
      </w:r>
      <w:r w:rsidR="004D30FB">
        <w:rPr>
          <w:rFonts w:eastAsia="Arial" w:cs="Arial"/>
        </w:rPr>
        <w:t>been delegated the authority to carry out some powers and duties under the Public Health Act</w:t>
      </w:r>
      <w:r>
        <w:rPr>
          <w:rFonts w:eastAsia="Arial" w:cs="Arial"/>
        </w:rPr>
        <w:t xml:space="preserve"> (a</w:t>
      </w:r>
      <w:r w:rsidRPr="00254FD2">
        <w:rPr>
          <w:rFonts w:eastAsia="Arial" w:cs="Arial"/>
        </w:rPr>
        <w:t>s outlined in the April 23</w:t>
      </w:r>
      <w:r w:rsidRPr="00254FD2">
        <w:rPr>
          <w:rFonts w:eastAsia="Arial" w:cs="Arial"/>
          <w:vertAlign w:val="superscript"/>
        </w:rPr>
        <w:t>rd</w:t>
      </w:r>
      <w:r w:rsidRPr="00254FD2">
        <w:rPr>
          <w:rFonts w:eastAsia="Arial" w:cs="Arial"/>
        </w:rPr>
        <w:t xml:space="preserve"> Provincial</w:t>
      </w:r>
      <w:r>
        <w:rPr>
          <w:rFonts w:eastAsia="Arial" w:cs="Arial"/>
        </w:rPr>
        <w:t xml:space="preserve"> Health Officer Order).</w:t>
      </w:r>
    </w:p>
    <w:p w14:paraId="790A972F" w14:textId="5C520573" w:rsidR="004D30FB" w:rsidRPr="002C3DFA" w:rsidRDefault="00C84024" w:rsidP="002F6911">
      <w:pPr>
        <w:spacing w:after="200" w:line="276" w:lineRule="auto"/>
        <w:rPr>
          <w:rFonts w:eastAsia="Arial" w:cs="Arial"/>
          <w:b/>
        </w:rPr>
      </w:pPr>
      <w:r w:rsidRPr="002C3DFA">
        <w:rPr>
          <w:rFonts w:eastAsia="Arial" w:cs="Arial"/>
          <w:b/>
        </w:rPr>
        <w:t>“</w:t>
      </w:r>
      <w:r w:rsidR="002F6911" w:rsidRPr="002C3DFA">
        <w:rPr>
          <w:rFonts w:eastAsia="Arial" w:cs="Arial"/>
          <w:b/>
        </w:rPr>
        <w:t>SARS-CoV-2</w:t>
      </w:r>
      <w:r w:rsidRPr="002C3DFA">
        <w:rPr>
          <w:rFonts w:eastAsia="Arial" w:cs="Arial"/>
          <w:b/>
        </w:rPr>
        <w:t>”</w:t>
      </w:r>
      <w:r w:rsidR="00254FD2" w:rsidRPr="002C3DFA">
        <w:rPr>
          <w:rFonts w:eastAsia="Arial" w:cs="Arial"/>
          <w:b/>
        </w:rPr>
        <w:t xml:space="preserve"> </w:t>
      </w:r>
    </w:p>
    <w:p w14:paraId="57C812ED" w14:textId="2656E60E" w:rsidR="002F6911" w:rsidRDefault="00254FD2" w:rsidP="002F6911">
      <w:pPr>
        <w:spacing w:after="200" w:line="276" w:lineRule="auto"/>
        <w:rPr>
          <w:rFonts w:eastAsia="Arial" w:cs="Arial"/>
        </w:rPr>
      </w:pPr>
      <w:r>
        <w:rPr>
          <w:rFonts w:eastAsia="Arial" w:cs="Arial"/>
        </w:rPr>
        <w:t>Is the virus strain</w:t>
      </w:r>
      <w:r w:rsidRPr="00254FD2">
        <w:rPr>
          <w:rFonts w:eastAsia="Arial" w:cs="Arial"/>
        </w:rPr>
        <w:t xml:space="preserve"> which has caused cases and outbreaks of a serious communicable disease known as COVID-</w:t>
      </w:r>
      <w:proofErr w:type="gramStart"/>
      <w:r w:rsidRPr="00254FD2">
        <w:rPr>
          <w:rFonts w:eastAsia="Arial" w:cs="Arial"/>
        </w:rPr>
        <w:t>19</w:t>
      </w:r>
      <w:r>
        <w:rPr>
          <w:rFonts w:eastAsia="Arial" w:cs="Arial"/>
        </w:rPr>
        <w:t>.</w:t>
      </w:r>
      <w:proofErr w:type="gramEnd"/>
      <w:r>
        <w:rPr>
          <w:rFonts w:eastAsia="Arial" w:cs="Arial"/>
        </w:rPr>
        <w:t xml:space="preserve"> It is an acronym for severe acute respiratory syndrome coronavirus.</w:t>
      </w:r>
    </w:p>
    <w:p w14:paraId="6EC463DA" w14:textId="12932F61" w:rsidR="004D30FB" w:rsidRPr="002C3DFA" w:rsidRDefault="00C84024" w:rsidP="002F6911">
      <w:pPr>
        <w:spacing w:after="200" w:line="276" w:lineRule="auto"/>
        <w:rPr>
          <w:rFonts w:eastAsia="Arial" w:cs="Arial"/>
          <w:b/>
        </w:rPr>
      </w:pPr>
      <w:r w:rsidRPr="002C3DFA">
        <w:rPr>
          <w:rFonts w:eastAsia="Arial" w:cs="Arial"/>
          <w:b/>
        </w:rPr>
        <w:t>“</w:t>
      </w:r>
      <w:r w:rsidR="002F6911" w:rsidRPr="002C3DFA">
        <w:rPr>
          <w:rFonts w:eastAsia="Arial" w:cs="Arial"/>
          <w:b/>
        </w:rPr>
        <w:t>COVID-19</w:t>
      </w:r>
      <w:r w:rsidRPr="002C3DFA">
        <w:rPr>
          <w:rFonts w:eastAsia="Arial" w:cs="Arial"/>
          <w:b/>
        </w:rPr>
        <w:t>”</w:t>
      </w:r>
      <w:r w:rsidR="00254FD2" w:rsidRPr="002C3DFA">
        <w:rPr>
          <w:rFonts w:eastAsia="Arial" w:cs="Arial"/>
          <w:b/>
        </w:rPr>
        <w:t xml:space="preserve"> </w:t>
      </w:r>
    </w:p>
    <w:p w14:paraId="318AE59D" w14:textId="7F3787F2" w:rsidR="002F6911" w:rsidRDefault="00254FD2" w:rsidP="002F6911">
      <w:pPr>
        <w:spacing w:after="200" w:line="276" w:lineRule="auto"/>
        <w:rPr>
          <w:rFonts w:eastAsia="Arial" w:cs="Arial"/>
        </w:rPr>
      </w:pPr>
      <w:r>
        <w:rPr>
          <w:rFonts w:eastAsia="Arial" w:cs="Arial"/>
        </w:rPr>
        <w:t>Is the name of the communicable disease that is caused by the corona virus named SARS-CoV-</w:t>
      </w:r>
      <w:proofErr w:type="gramStart"/>
      <w:r>
        <w:rPr>
          <w:rFonts w:eastAsia="Arial" w:cs="Arial"/>
        </w:rPr>
        <w:t>2.</w:t>
      </w:r>
      <w:proofErr w:type="gramEnd"/>
    </w:p>
    <w:p w14:paraId="389797DF" w14:textId="5CC20E67" w:rsidR="002F6911" w:rsidRPr="002C3DFA" w:rsidRDefault="00C84024" w:rsidP="002F6911">
      <w:pPr>
        <w:spacing w:after="200" w:line="276" w:lineRule="auto"/>
        <w:rPr>
          <w:rFonts w:eastAsia="Arial" w:cs="Arial"/>
          <w:b/>
        </w:rPr>
      </w:pPr>
      <w:r w:rsidRPr="002C3DFA">
        <w:rPr>
          <w:rFonts w:eastAsia="Arial" w:cs="Arial"/>
          <w:b/>
        </w:rPr>
        <w:t>“</w:t>
      </w:r>
      <w:r w:rsidR="002F6911" w:rsidRPr="002C3DFA">
        <w:rPr>
          <w:rFonts w:eastAsia="Arial" w:cs="Arial"/>
          <w:b/>
        </w:rPr>
        <w:t>Self-isolation</w:t>
      </w:r>
      <w:r w:rsidRPr="002C3DFA">
        <w:rPr>
          <w:rFonts w:eastAsia="Arial" w:cs="Arial"/>
          <w:b/>
        </w:rPr>
        <w:t>”</w:t>
      </w:r>
    </w:p>
    <w:p w14:paraId="39C74481" w14:textId="77777777" w:rsidR="00C84024" w:rsidRPr="00C84024" w:rsidRDefault="00C84024" w:rsidP="00C84024">
      <w:pPr>
        <w:spacing w:after="200" w:line="276" w:lineRule="auto"/>
        <w:rPr>
          <w:rFonts w:eastAsia="Arial" w:cs="Arial"/>
        </w:rPr>
      </w:pPr>
      <w:r w:rsidRPr="00C84024">
        <w:rPr>
          <w:rFonts w:eastAsia="Arial" w:cs="Arial"/>
        </w:rPr>
        <w:t>People who are contacts of a confirmed COVID-19 case, meaning they have been, or could have been, exposed to the virus, but do not have symptoms, are required to self-isolate.</w:t>
      </w:r>
    </w:p>
    <w:p w14:paraId="1BAF724B" w14:textId="77777777" w:rsidR="00C84024" w:rsidRDefault="002F6911" w:rsidP="002F6911">
      <w:pPr>
        <w:spacing w:after="200" w:line="276" w:lineRule="auto"/>
        <w:rPr>
          <w:rFonts w:eastAsia="Arial" w:cs="Arial"/>
        </w:rPr>
      </w:pPr>
      <w:r w:rsidRPr="00811757">
        <w:rPr>
          <w:rFonts w:eastAsia="Arial" w:cs="Arial"/>
        </w:rPr>
        <w:t>Isolation practices specific to silviculture camps MUST include</w:t>
      </w:r>
      <w:r w:rsidR="00C84024">
        <w:rPr>
          <w:rFonts w:eastAsia="Arial" w:cs="Arial"/>
        </w:rPr>
        <w:t>:</w:t>
      </w:r>
    </w:p>
    <w:p w14:paraId="44233B64" w14:textId="77777777" w:rsidR="00C84024" w:rsidRDefault="002F6911" w:rsidP="002F6911">
      <w:pPr>
        <w:spacing w:after="200" w:line="276" w:lineRule="auto"/>
        <w:rPr>
          <w:rFonts w:eastAsia="Arial" w:cs="Arial"/>
        </w:rPr>
      </w:pPr>
      <w:r>
        <w:rPr>
          <w:rFonts w:eastAsia="Arial" w:cs="Arial"/>
        </w:rPr>
        <w:t xml:space="preserve"> </w:t>
      </w:r>
      <w:proofErr w:type="gramStart"/>
      <w:r w:rsidRPr="00811757">
        <w:rPr>
          <w:rFonts w:eastAsia="Arial" w:cs="Arial"/>
        </w:rPr>
        <w:t>a</w:t>
      </w:r>
      <w:proofErr w:type="gramEnd"/>
      <w:r w:rsidRPr="00811757">
        <w:rPr>
          <w:rFonts w:eastAsia="Arial" w:cs="Arial"/>
        </w:rPr>
        <w:t>.</w:t>
      </w:r>
      <w:r w:rsidR="00C84024">
        <w:rPr>
          <w:rFonts w:eastAsia="Arial" w:cs="Arial"/>
        </w:rPr>
        <w:t xml:space="preserve"> </w:t>
      </w:r>
      <w:r w:rsidRPr="00811757">
        <w:rPr>
          <w:rFonts w:eastAsia="Arial" w:cs="Arial"/>
        </w:rPr>
        <w:t>a separate tent or motel room with separate entrance;</w:t>
      </w:r>
    </w:p>
    <w:p w14:paraId="1EFDFF58" w14:textId="4302490A" w:rsidR="00C84024" w:rsidRDefault="002F6911" w:rsidP="002F6911">
      <w:pPr>
        <w:spacing w:after="200" w:line="276" w:lineRule="auto"/>
        <w:rPr>
          <w:rFonts w:eastAsia="Arial" w:cs="Arial"/>
        </w:rPr>
      </w:pPr>
      <w:proofErr w:type="gramStart"/>
      <w:r w:rsidRPr="00811757">
        <w:rPr>
          <w:rFonts w:eastAsia="Arial" w:cs="Arial"/>
        </w:rPr>
        <w:t>b</w:t>
      </w:r>
      <w:proofErr w:type="gramEnd"/>
      <w:r w:rsidRPr="00811757">
        <w:rPr>
          <w:rFonts w:eastAsia="Arial" w:cs="Arial"/>
        </w:rPr>
        <w:t>.</w:t>
      </w:r>
      <w:r w:rsidR="00C84024">
        <w:rPr>
          <w:rFonts w:eastAsia="Arial" w:cs="Arial"/>
        </w:rPr>
        <w:t xml:space="preserve"> </w:t>
      </w:r>
      <w:r w:rsidRPr="00811757">
        <w:rPr>
          <w:rFonts w:eastAsia="Arial" w:cs="Arial"/>
        </w:rPr>
        <w:t>a specific shower/toilet will be designated and cleaned immediately following use;</w:t>
      </w:r>
    </w:p>
    <w:p w14:paraId="22B9E8A9" w14:textId="6527CD77" w:rsidR="00C84024" w:rsidRDefault="002F6911" w:rsidP="002F6911">
      <w:pPr>
        <w:spacing w:after="200" w:line="276" w:lineRule="auto"/>
        <w:rPr>
          <w:rFonts w:eastAsia="Arial" w:cs="Arial"/>
        </w:rPr>
      </w:pPr>
      <w:proofErr w:type="gramStart"/>
      <w:r w:rsidRPr="00811757">
        <w:rPr>
          <w:rFonts w:eastAsia="Arial" w:cs="Arial"/>
        </w:rPr>
        <w:t>c</w:t>
      </w:r>
      <w:proofErr w:type="gramEnd"/>
      <w:r w:rsidRPr="00811757">
        <w:rPr>
          <w:rFonts w:eastAsia="Arial" w:cs="Arial"/>
        </w:rPr>
        <w:t>.</w:t>
      </w:r>
      <w:r w:rsidR="00C84024">
        <w:rPr>
          <w:rFonts w:eastAsia="Arial" w:cs="Arial"/>
        </w:rPr>
        <w:t xml:space="preserve"> </w:t>
      </w:r>
      <w:r w:rsidRPr="00811757">
        <w:rPr>
          <w:rFonts w:eastAsia="Arial" w:cs="Arial"/>
        </w:rPr>
        <w:t>workers receiving daily wages and meal support;</w:t>
      </w:r>
    </w:p>
    <w:p w14:paraId="6A45EE49" w14:textId="758407AF" w:rsidR="00C84024" w:rsidRDefault="002F6911" w:rsidP="002F6911">
      <w:pPr>
        <w:spacing w:after="200" w:line="276" w:lineRule="auto"/>
        <w:rPr>
          <w:rFonts w:eastAsia="Arial" w:cs="Arial"/>
        </w:rPr>
      </w:pPr>
      <w:proofErr w:type="gramStart"/>
      <w:r w:rsidRPr="00811757">
        <w:rPr>
          <w:rFonts w:eastAsia="Arial" w:cs="Arial"/>
        </w:rPr>
        <w:t>d</w:t>
      </w:r>
      <w:proofErr w:type="gramEnd"/>
      <w:r w:rsidRPr="00811757">
        <w:rPr>
          <w:rFonts w:eastAsia="Arial" w:cs="Arial"/>
        </w:rPr>
        <w:t>.</w:t>
      </w:r>
      <w:r w:rsidR="00C84024">
        <w:rPr>
          <w:rFonts w:eastAsia="Arial" w:cs="Arial"/>
        </w:rPr>
        <w:t xml:space="preserve"> </w:t>
      </w:r>
      <w:r w:rsidRPr="00811757">
        <w:rPr>
          <w:rFonts w:eastAsia="Arial" w:cs="Arial"/>
        </w:rPr>
        <w:t>meals will be provided or delivered to the individual in isolation; and</w:t>
      </w:r>
    </w:p>
    <w:p w14:paraId="2AAA05B4" w14:textId="0538F7B8" w:rsidR="002F6911" w:rsidRDefault="002F6911" w:rsidP="002F6911">
      <w:pPr>
        <w:spacing w:after="200" w:line="276" w:lineRule="auto"/>
        <w:rPr>
          <w:rFonts w:eastAsia="Arial" w:cs="Arial"/>
        </w:rPr>
      </w:pPr>
      <w:proofErr w:type="gramStart"/>
      <w:r w:rsidRPr="00811757">
        <w:rPr>
          <w:rFonts w:eastAsia="Arial" w:cs="Arial"/>
        </w:rPr>
        <w:t>e</w:t>
      </w:r>
      <w:proofErr w:type="gramEnd"/>
      <w:r w:rsidRPr="00811757">
        <w:rPr>
          <w:rFonts w:eastAsia="Arial" w:cs="Arial"/>
        </w:rPr>
        <w:t>.</w:t>
      </w:r>
      <w:r w:rsidR="00C84024">
        <w:rPr>
          <w:rFonts w:eastAsia="Arial" w:cs="Arial"/>
        </w:rPr>
        <w:t xml:space="preserve"> </w:t>
      </w:r>
      <w:r w:rsidRPr="00811757">
        <w:rPr>
          <w:rFonts w:eastAsia="Arial" w:cs="Arial"/>
        </w:rPr>
        <w:t>must be checked a minimum of twice daily</w:t>
      </w:r>
      <w:r w:rsidR="00C84024">
        <w:rPr>
          <w:rFonts w:eastAsia="Arial" w:cs="Arial"/>
        </w:rPr>
        <w:t xml:space="preserve"> </w:t>
      </w:r>
      <w:r w:rsidRPr="00811757">
        <w:rPr>
          <w:rFonts w:eastAsia="Arial" w:cs="Arial"/>
        </w:rPr>
        <w:t>to ascertain if medical assistance is required.</w:t>
      </w:r>
    </w:p>
    <w:p w14:paraId="57A98D00" w14:textId="77777777" w:rsidR="002F6911" w:rsidRDefault="002F6911" w:rsidP="002F6911">
      <w:pPr>
        <w:spacing w:after="200" w:line="276" w:lineRule="auto"/>
        <w:rPr>
          <w:rFonts w:eastAsia="Arial" w:cs="Arial"/>
        </w:rPr>
      </w:pPr>
      <w:r w:rsidRPr="00932021">
        <w:rPr>
          <w:rFonts w:eastAsia="Arial" w:cs="Arial"/>
        </w:rPr>
        <w:t xml:space="preserve">Detailed instructions for self-isolation can be found on the BC CDC website: </w:t>
      </w:r>
      <w:hyperlink r:id="rId23" w:history="1">
        <w:r w:rsidRPr="00932021">
          <w:rPr>
            <w:rStyle w:val="Hyperlink"/>
            <w:rFonts w:eastAsia="Arial" w:cs="Arial"/>
          </w:rPr>
          <w:t>Self-Isolation</w:t>
        </w:r>
      </w:hyperlink>
    </w:p>
    <w:p w14:paraId="370369E5" w14:textId="2E4721D8" w:rsidR="002F6911" w:rsidRPr="002C3DFA" w:rsidRDefault="00C84024" w:rsidP="002F6911">
      <w:pPr>
        <w:spacing w:after="200" w:line="276" w:lineRule="auto"/>
        <w:rPr>
          <w:rFonts w:eastAsia="Arial" w:cs="Arial"/>
          <w:b/>
        </w:rPr>
      </w:pPr>
      <w:r w:rsidRPr="002C3DFA">
        <w:rPr>
          <w:rFonts w:eastAsia="Arial" w:cs="Arial"/>
          <w:b/>
        </w:rPr>
        <w:t>“</w:t>
      </w:r>
      <w:r w:rsidR="002F6911" w:rsidRPr="002C3DFA">
        <w:rPr>
          <w:rFonts w:eastAsia="Arial" w:cs="Arial"/>
          <w:b/>
        </w:rPr>
        <w:t>Qualified Person</w:t>
      </w:r>
      <w:r w:rsidRPr="002C3DFA">
        <w:rPr>
          <w:rFonts w:eastAsia="Arial" w:cs="Arial"/>
          <w:b/>
        </w:rPr>
        <w:t>”</w:t>
      </w:r>
    </w:p>
    <w:p w14:paraId="1902537B" w14:textId="77777777" w:rsidR="002F6911" w:rsidRDefault="002F6911" w:rsidP="002F6911">
      <w:pPr>
        <w:spacing w:after="200" w:line="276" w:lineRule="auto"/>
        <w:rPr>
          <w:rFonts w:eastAsia="Arial" w:cs="Arial"/>
          <w:lang w:val="en-US"/>
        </w:rPr>
      </w:pPr>
      <w:r w:rsidRPr="00C95880">
        <w:rPr>
          <w:rFonts w:eastAsia="Arial" w:cs="Arial"/>
          <w:lang w:val="en-US"/>
        </w:rPr>
        <w:t xml:space="preserve">In BC, Section 6.34(b) of the </w:t>
      </w:r>
      <w:r w:rsidRPr="00C95880">
        <w:rPr>
          <w:rFonts w:eastAsia="Arial" w:cs="Arial"/>
          <w:i/>
          <w:iCs/>
          <w:lang w:val="en-US"/>
        </w:rPr>
        <w:t>Occupational Health and Safety Regulation</w:t>
      </w:r>
      <w:r w:rsidRPr="00C95880">
        <w:rPr>
          <w:rFonts w:eastAsia="Arial" w:cs="Arial"/>
          <w:lang w:val="en-US"/>
        </w:rPr>
        <w:t xml:space="preserve"> requires that the risk assessment be conducted by a qualified person to determine the potential for occupational exposure by any route of transmission. Under </w:t>
      </w:r>
      <w:hyperlink r:id="rId24" w:anchor="SectionNumber:1.1">
        <w:r w:rsidRPr="00C95880">
          <w:rPr>
            <w:rStyle w:val="Hyperlink"/>
            <w:rFonts w:eastAsia="Arial" w:cs="Arial"/>
            <w:lang w:val="en-US"/>
          </w:rPr>
          <w:t>section 1.1</w:t>
        </w:r>
      </w:hyperlink>
      <w:r w:rsidRPr="00C95880">
        <w:rPr>
          <w:rFonts w:eastAsia="Arial" w:cs="Arial"/>
          <w:lang w:val="en-US"/>
        </w:rPr>
        <w:t xml:space="preserve"> of the </w:t>
      </w:r>
      <w:r w:rsidRPr="00C95880">
        <w:rPr>
          <w:rFonts w:eastAsia="Arial" w:cs="Arial"/>
          <w:i/>
          <w:iCs/>
          <w:lang w:val="en-US"/>
        </w:rPr>
        <w:t>Regulation</w:t>
      </w:r>
      <w:r w:rsidRPr="00C95880">
        <w:rPr>
          <w:rFonts w:eastAsia="Arial" w:cs="Arial"/>
          <w:lang w:val="en-US"/>
        </w:rPr>
        <w:t xml:space="preserve"> "qualified" means being knowledgeable of the work, the hazards involved, and the means to control the hazards, by means of education, training, experience, or a combination.</w:t>
      </w:r>
    </w:p>
    <w:p w14:paraId="67B66E2C" w14:textId="4B68033D" w:rsidR="001D7BF8" w:rsidRPr="00A218A5" w:rsidRDefault="001D7BF8" w:rsidP="001D7BF8">
      <w:pPr>
        <w:spacing w:after="200" w:line="276" w:lineRule="auto"/>
        <w:rPr>
          <w:rFonts w:eastAsia="Arial" w:cs="Arial"/>
          <w:b/>
        </w:rPr>
      </w:pPr>
      <w:r>
        <w:rPr>
          <w:rFonts w:eastAsia="Arial" w:cs="Arial"/>
          <w:b/>
        </w:rPr>
        <w:lastRenderedPageBreak/>
        <w:t>“</w:t>
      </w:r>
      <w:r w:rsidRPr="00A218A5">
        <w:rPr>
          <w:rFonts w:eastAsia="Arial" w:cs="Arial"/>
          <w:b/>
        </w:rPr>
        <w:t>Competent Person</w:t>
      </w:r>
      <w:r>
        <w:rPr>
          <w:rFonts w:eastAsia="Arial" w:cs="Arial"/>
          <w:b/>
        </w:rPr>
        <w:t>”</w:t>
      </w:r>
    </w:p>
    <w:p w14:paraId="5CAD7AEE" w14:textId="77777777" w:rsidR="001D7BF8" w:rsidRPr="00A218A5" w:rsidRDefault="001D7BF8" w:rsidP="001D7BF8">
      <w:pPr>
        <w:spacing w:after="200" w:line="276" w:lineRule="auto"/>
        <w:rPr>
          <w:rFonts w:eastAsia="Arial" w:cs="Arial"/>
          <w:lang w:val="en-US"/>
        </w:rPr>
      </w:pPr>
      <w:r w:rsidRPr="00A218A5">
        <w:rPr>
          <w:rFonts w:eastAsia="Arial" w:cs="Arial"/>
          <w:lang w:val="en-US"/>
        </w:rPr>
        <w:t xml:space="preserve">In Alberta “competent” in relation to a person, means adequately qualified, suitably trained and with sufficient experience to safely perform work without supervision or with only a minimal degree of supervision. </w:t>
      </w:r>
      <w:r w:rsidRPr="00A218A5">
        <w:rPr>
          <w:rFonts w:eastAsia="Arial" w:cs="Arial"/>
          <w:i/>
          <w:iCs/>
          <w:lang w:val="en-US"/>
        </w:rPr>
        <w:t>OHS Act Section 1(d)</w:t>
      </w:r>
    </w:p>
    <w:p w14:paraId="4FBA2EB1" w14:textId="77777777" w:rsidR="001D7BF8" w:rsidRPr="001D7BF8" w:rsidRDefault="001D7BF8" w:rsidP="002F6911">
      <w:pPr>
        <w:spacing w:after="200" w:line="276" w:lineRule="auto"/>
        <w:rPr>
          <w:rFonts w:eastAsia="Arial" w:cs="Arial"/>
          <w:b/>
          <w:lang w:val="en-US"/>
        </w:rPr>
      </w:pPr>
    </w:p>
    <w:p w14:paraId="36041B76" w14:textId="55117099" w:rsidR="008C77F5" w:rsidRPr="008C77F5" w:rsidRDefault="00D779C3" w:rsidP="008C77F5">
      <w:pPr>
        <w:pStyle w:val="Heading1"/>
      </w:pPr>
      <w:bookmarkStart w:id="32" w:name="_Toc40103103"/>
      <w:r w:rsidRPr="000F7F35">
        <w:t>Appendi</w:t>
      </w:r>
      <w:r>
        <w:t>ces</w:t>
      </w:r>
      <w:r w:rsidR="001A21DD">
        <w:t xml:space="preserve"> and Links</w:t>
      </w:r>
      <w:bookmarkEnd w:id="32"/>
    </w:p>
    <w:p w14:paraId="0D26A923" w14:textId="27F2EC10" w:rsidR="58CA2FAB" w:rsidRPr="00EC32C4" w:rsidRDefault="008C77F5" w:rsidP="000F7F35">
      <w:pPr>
        <w:pStyle w:val="ListParagraph"/>
        <w:numPr>
          <w:ilvl w:val="0"/>
          <w:numId w:val="1"/>
        </w:numPr>
        <w:spacing w:after="120" w:line="276" w:lineRule="auto"/>
        <w:contextualSpacing w:val="0"/>
        <w:rPr>
          <w:rFonts w:cs="Arial"/>
          <w:sz w:val="22"/>
          <w:szCs w:val="22"/>
        </w:rPr>
      </w:pPr>
      <w:r w:rsidRPr="004B2081">
        <w:rPr>
          <w:rFonts w:cs="Arial"/>
          <w:sz w:val="22"/>
          <w:szCs w:val="22"/>
        </w:rPr>
        <w:t>Travel Plan Template</w:t>
      </w:r>
      <w:r w:rsidDel="008C77F5">
        <w:t xml:space="preserve"> </w:t>
      </w:r>
    </w:p>
    <w:p w14:paraId="50B4AA29" w14:textId="68EEC3AE" w:rsidR="00EC32C4" w:rsidRPr="00EC32C4" w:rsidRDefault="00EC32C4" w:rsidP="000F7F35">
      <w:pPr>
        <w:pStyle w:val="ListParagraph"/>
        <w:numPr>
          <w:ilvl w:val="0"/>
          <w:numId w:val="1"/>
        </w:numPr>
        <w:spacing w:after="120" w:line="276" w:lineRule="auto"/>
        <w:contextualSpacing w:val="0"/>
        <w:rPr>
          <w:rStyle w:val="Hyperlink"/>
          <w:rFonts w:cs="Arial"/>
          <w:color w:val="auto"/>
          <w:sz w:val="22"/>
          <w:szCs w:val="22"/>
          <w:u w:val="none"/>
        </w:rPr>
      </w:pPr>
      <w:r w:rsidRPr="00EC32C4">
        <w:rPr>
          <w:rFonts w:cs="Arial"/>
          <w:sz w:val="22"/>
          <w:szCs w:val="22"/>
        </w:rPr>
        <w:t>Symptoms Log</w:t>
      </w:r>
    </w:p>
    <w:p w14:paraId="30B7F98F" w14:textId="01695AD1" w:rsidR="004B2081" w:rsidRDefault="004B2081" w:rsidP="000F7F35">
      <w:pPr>
        <w:pStyle w:val="ListParagraph"/>
        <w:numPr>
          <w:ilvl w:val="0"/>
          <w:numId w:val="1"/>
        </w:numPr>
        <w:spacing w:after="120" w:line="276" w:lineRule="auto"/>
        <w:contextualSpacing w:val="0"/>
        <w:rPr>
          <w:rFonts w:cs="Arial"/>
          <w:sz w:val="22"/>
          <w:szCs w:val="22"/>
        </w:rPr>
      </w:pPr>
      <w:r>
        <w:rPr>
          <w:rFonts w:cs="Arial"/>
          <w:sz w:val="22"/>
          <w:szCs w:val="22"/>
        </w:rPr>
        <w:t>Hand Washing Guide</w:t>
      </w:r>
      <w:r w:rsidR="00E11AB3">
        <w:rPr>
          <w:rFonts w:cs="Arial"/>
          <w:sz w:val="22"/>
          <w:szCs w:val="22"/>
        </w:rPr>
        <w:t xml:space="preserve"> (Best Practices and Supplies)</w:t>
      </w:r>
    </w:p>
    <w:p w14:paraId="4B2FB1BC" w14:textId="6BCD9D01" w:rsidR="00E11AB3" w:rsidRDefault="00E027DC" w:rsidP="000F7F35">
      <w:pPr>
        <w:pStyle w:val="ListParagraph"/>
        <w:numPr>
          <w:ilvl w:val="0"/>
          <w:numId w:val="1"/>
        </w:numPr>
        <w:spacing w:after="120" w:line="276" w:lineRule="auto"/>
        <w:contextualSpacing w:val="0"/>
        <w:rPr>
          <w:rFonts w:cs="Arial"/>
          <w:sz w:val="22"/>
          <w:szCs w:val="22"/>
        </w:rPr>
      </w:pPr>
      <w:r>
        <w:rPr>
          <w:rFonts w:cs="Arial"/>
          <w:sz w:val="22"/>
          <w:szCs w:val="22"/>
        </w:rPr>
        <w:t>Crew Transportation Guidelines</w:t>
      </w:r>
    </w:p>
    <w:p w14:paraId="70B3E0F4" w14:textId="01FDEE77" w:rsidR="003B2940" w:rsidRPr="003B2940" w:rsidRDefault="00655438" w:rsidP="000F7F35">
      <w:pPr>
        <w:pStyle w:val="ListParagraph"/>
        <w:numPr>
          <w:ilvl w:val="0"/>
          <w:numId w:val="1"/>
        </w:numPr>
        <w:spacing w:after="120" w:line="276" w:lineRule="auto"/>
        <w:contextualSpacing w:val="0"/>
        <w:rPr>
          <w:rStyle w:val="Hyperlink"/>
          <w:rFonts w:eastAsia="Arial" w:cs="Arial"/>
          <w:color w:val="auto"/>
          <w:sz w:val="22"/>
          <w:szCs w:val="22"/>
          <w:u w:val="none"/>
        </w:rPr>
      </w:pPr>
      <w:r>
        <w:rPr>
          <w:rStyle w:val="Hyperlink"/>
          <w:rFonts w:eastAsia="Arial" w:cs="Arial"/>
          <w:color w:val="auto"/>
          <w:sz w:val="22"/>
          <w:szCs w:val="22"/>
          <w:u w:val="none"/>
        </w:rPr>
        <w:t>Emergency Information Sheet</w:t>
      </w:r>
      <w:r w:rsidR="003B2940" w:rsidRPr="003B2940">
        <w:rPr>
          <w:rStyle w:val="Hyperlink"/>
          <w:rFonts w:eastAsia="Arial" w:cs="Arial"/>
          <w:color w:val="auto"/>
          <w:sz w:val="22"/>
          <w:szCs w:val="22"/>
          <w:u w:val="none"/>
        </w:rPr>
        <w:t xml:space="preserve"> Template</w:t>
      </w:r>
      <w:r>
        <w:rPr>
          <w:rStyle w:val="Hyperlink"/>
          <w:rFonts w:eastAsia="Arial" w:cs="Arial"/>
          <w:color w:val="auto"/>
          <w:sz w:val="22"/>
          <w:szCs w:val="22"/>
          <w:u w:val="none"/>
        </w:rPr>
        <w:t xml:space="preserve"> and Instructions</w:t>
      </w:r>
    </w:p>
    <w:p w14:paraId="210A78B7" w14:textId="29C5BEED" w:rsidR="00125BF5" w:rsidRPr="003B2940" w:rsidRDefault="00125BF5" w:rsidP="000F7F35">
      <w:pPr>
        <w:pStyle w:val="ListParagraph"/>
        <w:numPr>
          <w:ilvl w:val="0"/>
          <w:numId w:val="1"/>
        </w:numPr>
        <w:spacing w:after="120" w:line="276" w:lineRule="auto"/>
        <w:contextualSpacing w:val="0"/>
        <w:rPr>
          <w:rStyle w:val="Hyperlink"/>
          <w:rFonts w:eastAsia="Arial" w:cs="Arial"/>
          <w:color w:val="auto"/>
          <w:sz w:val="22"/>
          <w:szCs w:val="22"/>
          <w:u w:val="none"/>
        </w:rPr>
      </w:pPr>
      <w:r>
        <w:rPr>
          <w:rStyle w:val="Hyperlink"/>
          <w:rFonts w:eastAsia="Arial" w:cs="Arial"/>
          <w:color w:val="auto"/>
          <w:sz w:val="22"/>
          <w:szCs w:val="22"/>
          <w:u w:val="none"/>
        </w:rPr>
        <w:t>PDF Version of BC COVID-19 Self-Assessment Tool</w:t>
      </w:r>
    </w:p>
    <w:p w14:paraId="6E1521EE" w14:textId="4CC65DEC" w:rsidR="008C77F5" w:rsidRPr="003B2940" w:rsidRDefault="00A86640" w:rsidP="000F7F35">
      <w:pPr>
        <w:pStyle w:val="ListParagraph"/>
        <w:numPr>
          <w:ilvl w:val="0"/>
          <w:numId w:val="1"/>
        </w:numPr>
        <w:spacing w:after="120" w:line="276" w:lineRule="auto"/>
        <w:contextualSpacing w:val="0"/>
        <w:rPr>
          <w:rStyle w:val="Hyperlink"/>
          <w:rFonts w:eastAsia="Arial"/>
        </w:rPr>
      </w:pPr>
      <w:hyperlink r:id="rId25" w:history="1">
        <w:r w:rsidR="008C77F5" w:rsidRPr="003B2940">
          <w:rPr>
            <w:rStyle w:val="Hyperlink"/>
            <w:rFonts w:eastAsia="Arial" w:cs="Arial"/>
            <w:sz w:val="22"/>
            <w:szCs w:val="22"/>
          </w:rPr>
          <w:t>Work Station Hygiene Best Practice</w:t>
        </w:r>
      </w:hyperlink>
    </w:p>
    <w:p w14:paraId="1F33679A" w14:textId="77777777" w:rsidR="58CA2FAB" w:rsidRPr="000F7F35" w:rsidRDefault="00A86640" w:rsidP="000F7F35">
      <w:pPr>
        <w:pStyle w:val="ListParagraph"/>
        <w:numPr>
          <w:ilvl w:val="0"/>
          <w:numId w:val="1"/>
        </w:numPr>
        <w:spacing w:after="120" w:line="276" w:lineRule="auto"/>
        <w:contextualSpacing w:val="0"/>
        <w:rPr>
          <w:rFonts w:cs="Arial"/>
          <w:sz w:val="22"/>
          <w:szCs w:val="22"/>
        </w:rPr>
      </w:pPr>
      <w:hyperlink r:id="rId26" w:history="1">
        <w:r w:rsidR="58CA2FAB" w:rsidRPr="000F7F35">
          <w:rPr>
            <w:rStyle w:val="Hyperlink"/>
            <w:rFonts w:eastAsia="Arial" w:cs="Arial"/>
            <w:sz w:val="22"/>
            <w:szCs w:val="22"/>
          </w:rPr>
          <w:t>Covid-19 Enhanced Surface Cleaning and Disinfection</w:t>
        </w:r>
      </w:hyperlink>
    </w:p>
    <w:p w14:paraId="121A4827" w14:textId="77777777" w:rsidR="58CA2FAB" w:rsidRPr="000F7F35" w:rsidRDefault="00A86640" w:rsidP="000F7F35">
      <w:pPr>
        <w:pStyle w:val="ListParagraph"/>
        <w:numPr>
          <w:ilvl w:val="0"/>
          <w:numId w:val="1"/>
        </w:numPr>
        <w:spacing w:after="120" w:line="276" w:lineRule="auto"/>
        <w:contextualSpacing w:val="0"/>
        <w:rPr>
          <w:rFonts w:cs="Arial"/>
          <w:sz w:val="22"/>
          <w:szCs w:val="22"/>
        </w:rPr>
      </w:pPr>
      <w:hyperlink r:id="rId27" w:history="1">
        <w:r w:rsidR="58CA2FAB" w:rsidRPr="000F7F35">
          <w:rPr>
            <w:rStyle w:val="Hyperlink"/>
            <w:rFonts w:eastAsia="Arial" w:cs="Arial"/>
            <w:sz w:val="22"/>
            <w:szCs w:val="22"/>
          </w:rPr>
          <w:t>Wh</w:t>
        </w:r>
        <w:r w:rsidR="3D66D8FE" w:rsidRPr="000F7F35">
          <w:rPr>
            <w:rStyle w:val="Hyperlink"/>
            <w:rFonts w:eastAsia="Arial" w:cs="Arial"/>
            <w:sz w:val="22"/>
            <w:szCs w:val="22"/>
          </w:rPr>
          <w:t>a</w:t>
        </w:r>
        <w:r w:rsidR="58CA2FAB" w:rsidRPr="000F7F35">
          <w:rPr>
            <w:rStyle w:val="Hyperlink"/>
            <w:rFonts w:eastAsia="Arial" w:cs="Arial"/>
            <w:sz w:val="22"/>
            <w:szCs w:val="22"/>
          </w:rPr>
          <w:t>t If Protocol</w:t>
        </w:r>
      </w:hyperlink>
      <w:r w:rsidR="58CA2FAB" w:rsidRPr="000F7F35">
        <w:rPr>
          <w:rFonts w:eastAsia="Arial" w:cs="Arial"/>
          <w:sz w:val="22"/>
          <w:szCs w:val="22"/>
        </w:rPr>
        <w:t xml:space="preserve"> </w:t>
      </w:r>
    </w:p>
    <w:p w14:paraId="154EC568" w14:textId="77777777" w:rsidR="58CA2FAB" w:rsidRPr="000F7F35" w:rsidRDefault="00A86640" w:rsidP="000F7F35">
      <w:pPr>
        <w:pStyle w:val="ListParagraph"/>
        <w:numPr>
          <w:ilvl w:val="0"/>
          <w:numId w:val="1"/>
        </w:numPr>
        <w:spacing w:after="120" w:line="276" w:lineRule="auto"/>
        <w:contextualSpacing w:val="0"/>
        <w:rPr>
          <w:rFonts w:cs="Arial"/>
          <w:sz w:val="22"/>
          <w:szCs w:val="22"/>
        </w:rPr>
      </w:pPr>
      <w:hyperlink r:id="rId28" w:history="1">
        <w:r w:rsidR="58CA2FAB" w:rsidRPr="000F7F35">
          <w:rPr>
            <w:rStyle w:val="Hyperlink"/>
            <w:rFonts w:eastAsia="Arial" w:cs="Arial"/>
            <w:sz w:val="22"/>
            <w:szCs w:val="22"/>
          </w:rPr>
          <w:t>Symptoms of C</w:t>
        </w:r>
        <w:r w:rsidR="6D0916C7" w:rsidRPr="000F7F35">
          <w:rPr>
            <w:rStyle w:val="Hyperlink"/>
            <w:rFonts w:eastAsia="Arial" w:cs="Arial"/>
            <w:sz w:val="22"/>
            <w:szCs w:val="22"/>
          </w:rPr>
          <w:t>OVID-19</w:t>
        </w:r>
      </w:hyperlink>
    </w:p>
    <w:p w14:paraId="09F7D3F7" w14:textId="77777777" w:rsidR="58CA2FAB" w:rsidRPr="000F7F35" w:rsidRDefault="00A86640" w:rsidP="000F7F35">
      <w:pPr>
        <w:pStyle w:val="ListParagraph"/>
        <w:numPr>
          <w:ilvl w:val="0"/>
          <w:numId w:val="1"/>
        </w:numPr>
        <w:spacing w:after="120" w:line="276" w:lineRule="auto"/>
        <w:contextualSpacing w:val="0"/>
        <w:rPr>
          <w:rFonts w:cs="Arial"/>
          <w:sz w:val="22"/>
          <w:szCs w:val="22"/>
        </w:rPr>
      </w:pPr>
      <w:hyperlink r:id="rId29" w:history="1">
        <w:r w:rsidR="58CA2FAB" w:rsidRPr="000F7F35">
          <w:rPr>
            <w:rStyle w:val="Hyperlink"/>
            <w:rFonts w:eastAsia="Arial" w:cs="Arial"/>
            <w:sz w:val="22"/>
            <w:szCs w:val="22"/>
          </w:rPr>
          <w:t xml:space="preserve">Self-Monitoring, </w:t>
        </w:r>
        <w:r w:rsidR="5CB3C5C1" w:rsidRPr="000F7F35">
          <w:rPr>
            <w:rStyle w:val="Hyperlink"/>
            <w:rFonts w:eastAsia="Arial" w:cs="Arial"/>
            <w:sz w:val="22"/>
            <w:szCs w:val="22"/>
          </w:rPr>
          <w:t>Self-Isolation</w:t>
        </w:r>
        <w:r w:rsidR="58CA2FAB" w:rsidRPr="000F7F35">
          <w:rPr>
            <w:rStyle w:val="Hyperlink"/>
            <w:rFonts w:eastAsia="Arial" w:cs="Arial"/>
            <w:sz w:val="22"/>
            <w:szCs w:val="22"/>
          </w:rPr>
          <w:t xml:space="preserve"> Poster</w:t>
        </w:r>
      </w:hyperlink>
    </w:p>
    <w:p w14:paraId="038B7284" w14:textId="77777777" w:rsidR="7BA5DD38" w:rsidRPr="000F7F35" w:rsidRDefault="00A86640" w:rsidP="000F7F35">
      <w:pPr>
        <w:pStyle w:val="ListParagraph"/>
        <w:numPr>
          <w:ilvl w:val="0"/>
          <w:numId w:val="1"/>
        </w:numPr>
        <w:spacing w:after="120" w:line="276" w:lineRule="auto"/>
        <w:contextualSpacing w:val="0"/>
        <w:rPr>
          <w:rFonts w:cs="Arial"/>
          <w:sz w:val="22"/>
          <w:szCs w:val="22"/>
        </w:rPr>
      </w:pPr>
      <w:hyperlink r:id="rId30" w:history="1">
        <w:r w:rsidR="7BA5DD38" w:rsidRPr="000F7F35">
          <w:rPr>
            <w:rStyle w:val="Hyperlink"/>
            <w:rFonts w:eastAsia="Arial" w:cs="Arial"/>
            <w:sz w:val="22"/>
            <w:szCs w:val="22"/>
          </w:rPr>
          <w:t>COVID-19 – Protect You and Your Family</w:t>
        </w:r>
      </w:hyperlink>
    </w:p>
    <w:p w14:paraId="17B4E5E2" w14:textId="77777777" w:rsidR="4BEFD9A8" w:rsidRPr="000F7F35" w:rsidRDefault="00A86640" w:rsidP="000F7F35">
      <w:pPr>
        <w:pStyle w:val="ListParagraph"/>
        <w:numPr>
          <w:ilvl w:val="0"/>
          <w:numId w:val="1"/>
        </w:numPr>
        <w:spacing w:after="120" w:line="276" w:lineRule="auto"/>
        <w:contextualSpacing w:val="0"/>
        <w:rPr>
          <w:rFonts w:cs="Arial"/>
          <w:sz w:val="22"/>
          <w:szCs w:val="22"/>
        </w:rPr>
      </w:pPr>
      <w:hyperlink r:id="rId31" w:history="1">
        <w:r w:rsidR="7BA5DD38" w:rsidRPr="000F7F35">
          <w:rPr>
            <w:rStyle w:val="Hyperlink"/>
            <w:rFonts w:eastAsia="Arial" w:cs="Arial"/>
            <w:sz w:val="22"/>
            <w:szCs w:val="22"/>
          </w:rPr>
          <w:t>COVID-19 Reduce the Risk of Infection</w:t>
        </w:r>
      </w:hyperlink>
    </w:p>
    <w:p w14:paraId="11E3BDDC" w14:textId="77777777" w:rsidR="504714E1" w:rsidRDefault="504714E1" w:rsidP="504714E1">
      <w:pPr>
        <w:rPr>
          <w:rFonts w:eastAsia="Arial" w:cs="Arial"/>
        </w:rPr>
      </w:pPr>
    </w:p>
    <w:p w14:paraId="68F76195" w14:textId="77777777" w:rsidR="00701F6F" w:rsidRDefault="00701F6F" w:rsidP="504714E1">
      <w:pPr>
        <w:rPr>
          <w:rFonts w:eastAsia="Arial" w:cs="Arial"/>
        </w:rPr>
      </w:pPr>
    </w:p>
    <w:p w14:paraId="4B7399E0" w14:textId="77777777" w:rsidR="00AF3F1B" w:rsidRDefault="00AF3F1B" w:rsidP="504714E1">
      <w:pPr>
        <w:rPr>
          <w:rFonts w:eastAsia="Arial" w:cs="Arial"/>
          <w:b/>
        </w:rPr>
      </w:pPr>
    </w:p>
    <w:p w14:paraId="6637458F" w14:textId="77777777" w:rsidR="00BC7944" w:rsidRDefault="00BC7944" w:rsidP="504714E1">
      <w:pPr>
        <w:rPr>
          <w:rFonts w:eastAsia="Arial" w:cs="Arial"/>
          <w:b/>
        </w:rPr>
      </w:pPr>
    </w:p>
    <w:p w14:paraId="1FD7EBB8" w14:textId="77777777" w:rsidR="00701F6F" w:rsidRDefault="00701F6F" w:rsidP="504714E1">
      <w:pPr>
        <w:rPr>
          <w:rFonts w:eastAsia="Arial" w:cs="Arial"/>
          <w:b/>
        </w:rPr>
      </w:pPr>
    </w:p>
    <w:p w14:paraId="397AB55B" w14:textId="77777777" w:rsidR="00701F6F" w:rsidRDefault="00701F6F" w:rsidP="504714E1">
      <w:pPr>
        <w:rPr>
          <w:rFonts w:eastAsia="Arial" w:cs="Arial"/>
          <w:b/>
        </w:rPr>
      </w:pPr>
    </w:p>
    <w:p w14:paraId="338C30C9" w14:textId="77777777" w:rsidR="00701F6F" w:rsidRDefault="00701F6F" w:rsidP="504714E1">
      <w:pPr>
        <w:rPr>
          <w:rFonts w:eastAsia="Arial" w:cs="Arial"/>
          <w:b/>
        </w:rPr>
      </w:pPr>
    </w:p>
    <w:p w14:paraId="49454B66" w14:textId="77777777" w:rsidR="00E9018E" w:rsidRDefault="00E9018E" w:rsidP="504714E1">
      <w:pPr>
        <w:rPr>
          <w:rFonts w:eastAsia="Arial" w:cs="Arial"/>
          <w:b/>
        </w:rPr>
      </w:pPr>
    </w:p>
    <w:p w14:paraId="026A7528" w14:textId="77777777" w:rsidR="00E9018E" w:rsidRDefault="00E9018E" w:rsidP="504714E1">
      <w:pPr>
        <w:rPr>
          <w:rFonts w:eastAsia="Arial" w:cs="Arial"/>
          <w:b/>
        </w:rPr>
      </w:pPr>
    </w:p>
    <w:p w14:paraId="243868DC" w14:textId="77777777" w:rsidR="00701F6F" w:rsidRDefault="00701F6F" w:rsidP="504714E1">
      <w:pPr>
        <w:rPr>
          <w:rFonts w:eastAsia="Arial" w:cs="Arial"/>
          <w:b/>
        </w:rPr>
      </w:pPr>
    </w:p>
    <w:p w14:paraId="231B9199" w14:textId="77777777" w:rsidR="00701F6F" w:rsidRDefault="00701F6F" w:rsidP="504714E1">
      <w:pPr>
        <w:rPr>
          <w:rFonts w:eastAsia="Arial" w:cs="Arial"/>
          <w:b/>
        </w:rPr>
      </w:pPr>
    </w:p>
    <w:p w14:paraId="491D1EA0" w14:textId="77777777" w:rsidR="00E9018E" w:rsidRDefault="00E9018E" w:rsidP="504714E1">
      <w:pPr>
        <w:rPr>
          <w:rFonts w:eastAsia="Arial" w:cs="Arial"/>
          <w:b/>
        </w:rPr>
      </w:pPr>
    </w:p>
    <w:p w14:paraId="73AD4D9B" w14:textId="77777777" w:rsidR="00701F6F" w:rsidRDefault="00701F6F" w:rsidP="504714E1">
      <w:pPr>
        <w:rPr>
          <w:rFonts w:eastAsia="Arial" w:cs="Arial"/>
          <w:b/>
        </w:rPr>
      </w:pPr>
    </w:p>
    <w:p w14:paraId="4A16B5E0" w14:textId="77777777" w:rsidR="00701F6F" w:rsidRDefault="00701F6F" w:rsidP="504714E1">
      <w:pPr>
        <w:rPr>
          <w:rFonts w:eastAsia="Arial" w:cs="Arial"/>
          <w:b/>
        </w:rPr>
      </w:pPr>
    </w:p>
    <w:p w14:paraId="585175AA" w14:textId="77777777" w:rsidR="001D7BF8" w:rsidRDefault="001D7BF8" w:rsidP="00701F6F">
      <w:pPr>
        <w:jc w:val="both"/>
        <w:rPr>
          <w:rFonts w:eastAsia="Arial" w:cs="Arial"/>
          <w:sz w:val="20"/>
          <w:szCs w:val="20"/>
        </w:rPr>
        <w:sectPr w:rsidR="001D7BF8" w:rsidSect="00915CAD">
          <w:pgSz w:w="12240" w:h="15840" w:code="1"/>
          <w:pgMar w:top="1080" w:right="1440" w:bottom="1080" w:left="1440" w:header="720" w:footer="720" w:gutter="0"/>
          <w:cols w:space="720"/>
          <w:docGrid w:linePitch="360"/>
        </w:sectPr>
      </w:pPr>
    </w:p>
    <w:p w14:paraId="03D18ABF" w14:textId="67FE06CC" w:rsidR="00EC32C4" w:rsidRDefault="003B3EB7" w:rsidP="00F86BF1">
      <w:pPr>
        <w:pStyle w:val="Heading2"/>
        <w:rPr>
          <w:sz w:val="20"/>
          <w:szCs w:val="20"/>
        </w:rPr>
      </w:pPr>
      <w:bookmarkStart w:id="33" w:name="_Toc40103104"/>
      <w:r>
        <w:lastRenderedPageBreak/>
        <w:t>Travel Plan Template (Sample)</w:t>
      </w:r>
      <w:bookmarkEnd w:id="33"/>
    </w:p>
    <w:p w14:paraId="1DE34644" w14:textId="77777777" w:rsidR="0048773C" w:rsidRDefault="0048773C" w:rsidP="00701F6F">
      <w:pPr>
        <w:jc w:val="both"/>
        <w:rPr>
          <w:rFonts w:eastAsia="Arial" w:cs="Arial"/>
          <w:b/>
          <w:sz w:val="20"/>
          <w:szCs w:val="20"/>
        </w:rPr>
      </w:pPr>
    </w:p>
    <w:p w14:paraId="052C58E4" w14:textId="28A90C23" w:rsidR="002E357C" w:rsidRPr="002E357C" w:rsidRDefault="002E357C" w:rsidP="002E357C">
      <w:pPr>
        <w:rPr>
          <w:lang w:eastAsia="en-CA"/>
        </w:rPr>
      </w:pPr>
      <w:r>
        <w:rPr>
          <w:rFonts w:cs="Arial"/>
          <w:i/>
          <w:iCs/>
          <w:color w:val="212B32"/>
          <w:sz w:val="32"/>
          <w:szCs w:val="32"/>
          <w:u w:val="single"/>
          <w:lang w:eastAsia="en-CA"/>
        </w:rPr>
        <w:t xml:space="preserve">Sample </w:t>
      </w:r>
      <w:r w:rsidRPr="002E357C">
        <w:rPr>
          <w:rFonts w:cs="Arial"/>
          <w:i/>
          <w:iCs/>
          <w:color w:val="212B32"/>
          <w:sz w:val="32"/>
          <w:szCs w:val="32"/>
          <w:u w:val="single"/>
          <w:lang w:eastAsia="en-CA"/>
        </w:rPr>
        <w:t>Isolation &amp; Travel Form</w:t>
      </w:r>
    </w:p>
    <w:p w14:paraId="115AD871" w14:textId="77777777" w:rsidR="002E357C" w:rsidRPr="002E357C" w:rsidRDefault="002E357C" w:rsidP="002E357C">
      <w:pPr>
        <w:rPr>
          <w:lang w:eastAsia="en-CA"/>
        </w:rPr>
      </w:pPr>
    </w:p>
    <w:p w14:paraId="652E2C52" w14:textId="77777777" w:rsidR="002E357C" w:rsidRPr="002E357C" w:rsidRDefault="002E357C" w:rsidP="002E357C">
      <w:pPr>
        <w:rPr>
          <w:lang w:eastAsia="en-CA"/>
        </w:rPr>
      </w:pPr>
      <w:r w:rsidRPr="002E357C">
        <w:rPr>
          <w:rFonts w:cs="Arial"/>
          <w:color w:val="212B32"/>
          <w:sz w:val="22"/>
          <w:szCs w:val="22"/>
          <w:lang w:eastAsia="en-CA"/>
        </w:rPr>
        <w:t xml:space="preserve">Where applicable, type in answers. Where “Y/N” selections are required, </w:t>
      </w:r>
      <w:r w:rsidRPr="002E357C">
        <w:rPr>
          <w:rFonts w:cs="Arial"/>
          <w:b/>
          <w:bCs/>
          <w:color w:val="212B32"/>
          <w:sz w:val="22"/>
          <w:szCs w:val="22"/>
          <w:lang w:eastAsia="en-CA"/>
        </w:rPr>
        <w:t>bold</w:t>
      </w:r>
      <w:r w:rsidRPr="002E357C">
        <w:rPr>
          <w:rFonts w:cs="Arial"/>
          <w:color w:val="212B32"/>
          <w:sz w:val="22"/>
          <w:szCs w:val="22"/>
          <w:lang w:eastAsia="en-CA"/>
        </w:rPr>
        <w:t xml:space="preserve"> your selection. </w:t>
      </w:r>
    </w:p>
    <w:p w14:paraId="0CA948F1" w14:textId="77777777" w:rsidR="002E357C" w:rsidRPr="002E357C" w:rsidRDefault="002E357C" w:rsidP="002E357C">
      <w:pPr>
        <w:rPr>
          <w:lang w:eastAsia="en-CA"/>
        </w:rPr>
      </w:pPr>
      <w:r w:rsidRPr="002E357C">
        <w:rPr>
          <w:rFonts w:cs="Arial"/>
          <w:b/>
          <w:bCs/>
          <w:color w:val="212B32"/>
          <w:sz w:val="22"/>
          <w:szCs w:val="22"/>
          <w:lang w:eastAsia="en-CA"/>
        </w:rPr>
        <w:t>Name</w:t>
      </w:r>
      <w:r w:rsidRPr="002E357C">
        <w:rPr>
          <w:rFonts w:cs="Arial"/>
          <w:color w:val="212B32"/>
          <w:sz w:val="22"/>
          <w:szCs w:val="22"/>
          <w:lang w:eastAsia="en-CA"/>
        </w:rPr>
        <w:t>: </w:t>
      </w:r>
    </w:p>
    <w:p w14:paraId="18F2F758" w14:textId="77777777" w:rsidR="00655438" w:rsidRPr="002E357C" w:rsidRDefault="00655438" w:rsidP="00655438">
      <w:pPr>
        <w:rPr>
          <w:lang w:eastAsia="en-CA"/>
        </w:rPr>
      </w:pPr>
      <w:r w:rsidRPr="002E357C">
        <w:rPr>
          <w:rFonts w:cs="Arial"/>
          <w:color w:val="212B32"/>
          <w:sz w:val="22"/>
          <w:szCs w:val="22"/>
          <w:lang w:eastAsia="en-CA"/>
        </w:rPr>
        <w:t>____________________________________________________________________________</w:t>
      </w:r>
    </w:p>
    <w:p w14:paraId="55601054" w14:textId="77777777" w:rsidR="002E357C" w:rsidRPr="002E357C" w:rsidRDefault="002E357C" w:rsidP="002E357C">
      <w:pPr>
        <w:rPr>
          <w:lang w:eastAsia="en-CA"/>
        </w:rPr>
      </w:pPr>
    </w:p>
    <w:p w14:paraId="615F4AFE" w14:textId="77777777" w:rsidR="002E357C" w:rsidRPr="002E357C" w:rsidRDefault="002E357C" w:rsidP="002E357C">
      <w:pPr>
        <w:rPr>
          <w:lang w:eastAsia="en-CA"/>
        </w:rPr>
      </w:pPr>
      <w:r w:rsidRPr="002E357C">
        <w:rPr>
          <w:rFonts w:cs="Arial"/>
          <w:b/>
          <w:bCs/>
          <w:color w:val="212B32"/>
          <w:sz w:val="22"/>
          <w:szCs w:val="22"/>
          <w:lang w:eastAsia="en-CA"/>
        </w:rPr>
        <w:t>Current Location</w:t>
      </w:r>
      <w:r w:rsidRPr="002E357C">
        <w:rPr>
          <w:rFonts w:cs="Arial"/>
          <w:color w:val="212B32"/>
          <w:sz w:val="22"/>
          <w:szCs w:val="22"/>
          <w:lang w:eastAsia="en-CA"/>
        </w:rPr>
        <w:t>: </w:t>
      </w:r>
    </w:p>
    <w:p w14:paraId="1FCCE25E" w14:textId="77777777" w:rsidR="002E357C" w:rsidRPr="002E357C" w:rsidRDefault="002E357C" w:rsidP="002E357C">
      <w:pPr>
        <w:rPr>
          <w:lang w:eastAsia="en-CA"/>
        </w:rPr>
      </w:pPr>
    </w:p>
    <w:p w14:paraId="1214FFCD" w14:textId="77777777" w:rsidR="002E357C" w:rsidRPr="002E357C" w:rsidRDefault="002E357C" w:rsidP="002E357C">
      <w:pPr>
        <w:rPr>
          <w:lang w:eastAsia="en-CA"/>
        </w:rPr>
      </w:pPr>
      <w:r w:rsidRPr="002E357C">
        <w:rPr>
          <w:rFonts w:cs="Arial"/>
          <w:color w:val="212B32"/>
          <w:sz w:val="22"/>
          <w:szCs w:val="22"/>
          <w:lang w:eastAsia="en-CA"/>
        </w:rPr>
        <w:t>____________________________________________________________________________</w:t>
      </w:r>
    </w:p>
    <w:p w14:paraId="4AA6122C" w14:textId="77777777" w:rsidR="002E357C" w:rsidRPr="002E357C" w:rsidRDefault="002E357C" w:rsidP="002E357C">
      <w:pPr>
        <w:rPr>
          <w:lang w:eastAsia="en-CA"/>
        </w:rPr>
      </w:pPr>
    </w:p>
    <w:p w14:paraId="6013EC63" w14:textId="77777777" w:rsidR="002E357C" w:rsidRPr="002E357C" w:rsidRDefault="002E357C" w:rsidP="002E357C">
      <w:pPr>
        <w:rPr>
          <w:lang w:eastAsia="en-CA"/>
        </w:rPr>
      </w:pPr>
      <w:r w:rsidRPr="002E357C">
        <w:rPr>
          <w:rFonts w:cs="Arial"/>
          <w:color w:val="212B32"/>
          <w:sz w:val="22"/>
          <w:szCs w:val="22"/>
          <w:lang w:eastAsia="en-CA"/>
        </w:rPr>
        <w:t xml:space="preserve">Have you travelled internationally since the end of last summer?  </w:t>
      </w:r>
      <w:r w:rsidRPr="002E357C">
        <w:rPr>
          <w:rFonts w:cs="Arial"/>
          <w:color w:val="212B32"/>
          <w:sz w:val="22"/>
          <w:szCs w:val="22"/>
          <w:lang w:eastAsia="en-CA"/>
        </w:rPr>
        <w:tab/>
        <w:t>Y/N</w:t>
      </w:r>
    </w:p>
    <w:p w14:paraId="776079F6" w14:textId="77777777" w:rsidR="002E357C" w:rsidRPr="002E357C" w:rsidRDefault="002E357C" w:rsidP="002E357C">
      <w:pPr>
        <w:rPr>
          <w:lang w:eastAsia="en-CA"/>
        </w:rPr>
      </w:pPr>
    </w:p>
    <w:p w14:paraId="4B33D711" w14:textId="77777777" w:rsidR="002E357C" w:rsidRPr="002E357C" w:rsidRDefault="002E357C" w:rsidP="002E357C">
      <w:pPr>
        <w:rPr>
          <w:lang w:eastAsia="en-CA"/>
        </w:rPr>
      </w:pPr>
      <w:r w:rsidRPr="002E357C">
        <w:rPr>
          <w:rFonts w:cs="Arial"/>
          <w:color w:val="212B32"/>
          <w:sz w:val="22"/>
          <w:szCs w:val="22"/>
          <w:lang w:eastAsia="en-CA"/>
        </w:rPr>
        <w:t>If yes, what date did you return to Canada? </w:t>
      </w:r>
    </w:p>
    <w:p w14:paraId="1ECE7507" w14:textId="77777777" w:rsidR="002E357C" w:rsidRPr="002E357C" w:rsidRDefault="002E357C" w:rsidP="006D188B">
      <w:pPr>
        <w:numPr>
          <w:ilvl w:val="0"/>
          <w:numId w:val="29"/>
        </w:numPr>
        <w:spacing w:after="160" w:line="259" w:lineRule="auto"/>
        <w:textAlignment w:val="baseline"/>
        <w:rPr>
          <w:rFonts w:cs="Arial"/>
          <w:color w:val="212B32"/>
          <w:sz w:val="22"/>
          <w:szCs w:val="22"/>
          <w:lang w:eastAsia="en-CA"/>
        </w:rPr>
      </w:pPr>
      <w:r w:rsidRPr="002E357C">
        <w:rPr>
          <w:rFonts w:cs="Arial"/>
          <w:color w:val="212B32"/>
          <w:sz w:val="22"/>
          <w:szCs w:val="22"/>
          <w:lang w:eastAsia="en-CA"/>
        </w:rPr>
        <w:t>A copy or screenshot of my return ticket is attached</w:t>
      </w:r>
    </w:p>
    <w:p w14:paraId="716C5CD0" w14:textId="77777777" w:rsidR="002E357C" w:rsidRPr="002E357C" w:rsidRDefault="002E357C" w:rsidP="002E357C">
      <w:pPr>
        <w:rPr>
          <w:lang w:eastAsia="en-CA"/>
        </w:rPr>
      </w:pPr>
    </w:p>
    <w:p w14:paraId="65319E82" w14:textId="77777777" w:rsidR="002E357C" w:rsidRPr="002E357C" w:rsidRDefault="002E357C" w:rsidP="002E357C">
      <w:pPr>
        <w:rPr>
          <w:lang w:eastAsia="en-CA"/>
        </w:rPr>
      </w:pPr>
      <w:r w:rsidRPr="002E357C">
        <w:rPr>
          <w:rFonts w:cs="Arial"/>
          <w:color w:val="212B32"/>
          <w:sz w:val="22"/>
          <w:szCs w:val="22"/>
          <w:lang w:eastAsia="en-CA"/>
        </w:rPr>
        <w:t>____________________________________________________________________________</w:t>
      </w:r>
    </w:p>
    <w:p w14:paraId="3B9AC050" w14:textId="77777777" w:rsidR="002E357C" w:rsidRPr="002E357C" w:rsidRDefault="002E357C" w:rsidP="002E357C">
      <w:pPr>
        <w:rPr>
          <w:lang w:eastAsia="en-CA"/>
        </w:rPr>
      </w:pPr>
    </w:p>
    <w:p w14:paraId="3AD083CC" w14:textId="77777777" w:rsidR="002E357C" w:rsidRPr="002E357C" w:rsidRDefault="002E357C" w:rsidP="002E357C">
      <w:pPr>
        <w:rPr>
          <w:lang w:eastAsia="en-CA"/>
        </w:rPr>
      </w:pPr>
      <w:r w:rsidRPr="002E357C">
        <w:rPr>
          <w:rFonts w:cs="Arial"/>
          <w:color w:val="212B32"/>
          <w:sz w:val="22"/>
          <w:szCs w:val="22"/>
          <w:lang w:eastAsia="en-CA"/>
        </w:rPr>
        <w:t xml:space="preserve">Are you working at the moment?  </w:t>
      </w:r>
      <w:r w:rsidRPr="002E357C">
        <w:rPr>
          <w:rFonts w:cs="Arial"/>
          <w:color w:val="212B32"/>
          <w:sz w:val="22"/>
          <w:szCs w:val="22"/>
          <w:lang w:eastAsia="en-CA"/>
        </w:rPr>
        <w:tab/>
        <w:t>Y/N</w:t>
      </w:r>
    </w:p>
    <w:p w14:paraId="6C5CEE91" w14:textId="77777777" w:rsidR="002E357C" w:rsidRPr="002E357C" w:rsidRDefault="002E357C" w:rsidP="002E357C">
      <w:pPr>
        <w:rPr>
          <w:lang w:eastAsia="en-CA"/>
        </w:rPr>
      </w:pPr>
    </w:p>
    <w:p w14:paraId="44391920" w14:textId="77777777" w:rsidR="002E357C" w:rsidRPr="002E357C" w:rsidRDefault="002E357C" w:rsidP="002E357C">
      <w:pPr>
        <w:rPr>
          <w:lang w:eastAsia="en-CA"/>
        </w:rPr>
      </w:pPr>
      <w:r w:rsidRPr="002E357C">
        <w:rPr>
          <w:rFonts w:cs="Arial"/>
          <w:color w:val="212B32"/>
          <w:sz w:val="22"/>
          <w:szCs w:val="22"/>
          <w:lang w:eastAsia="en-CA"/>
        </w:rPr>
        <w:t>If yes,</w:t>
      </w:r>
    </w:p>
    <w:p w14:paraId="5D85C268" w14:textId="77777777" w:rsidR="002E357C" w:rsidRPr="002E357C" w:rsidRDefault="002E357C" w:rsidP="006D188B">
      <w:pPr>
        <w:numPr>
          <w:ilvl w:val="0"/>
          <w:numId w:val="30"/>
        </w:numPr>
        <w:spacing w:after="160" w:line="259" w:lineRule="auto"/>
        <w:textAlignment w:val="baseline"/>
        <w:rPr>
          <w:rFonts w:cs="Arial"/>
          <w:color w:val="212B32"/>
          <w:sz w:val="22"/>
          <w:szCs w:val="22"/>
          <w:lang w:eastAsia="en-CA"/>
        </w:rPr>
      </w:pPr>
      <w:r w:rsidRPr="002E357C">
        <w:rPr>
          <w:rFonts w:cs="Arial"/>
          <w:color w:val="212B32"/>
          <w:sz w:val="22"/>
          <w:szCs w:val="22"/>
          <w:lang w:eastAsia="en-CA"/>
        </w:rPr>
        <w:t>A copy of my current employer’s Covid-19 mitigation plan is attached </w:t>
      </w:r>
    </w:p>
    <w:p w14:paraId="6F7FEB31" w14:textId="77777777" w:rsidR="002E357C" w:rsidRPr="002E357C" w:rsidRDefault="002E357C" w:rsidP="002E357C">
      <w:pPr>
        <w:rPr>
          <w:lang w:eastAsia="en-CA"/>
        </w:rPr>
      </w:pPr>
    </w:p>
    <w:p w14:paraId="196EA7B8" w14:textId="77777777" w:rsidR="002E357C" w:rsidRPr="002E357C" w:rsidRDefault="002E357C" w:rsidP="002E357C">
      <w:pPr>
        <w:rPr>
          <w:lang w:eastAsia="en-CA"/>
        </w:rPr>
      </w:pPr>
      <w:r w:rsidRPr="002E357C">
        <w:rPr>
          <w:rFonts w:cs="Arial"/>
          <w:color w:val="212B32"/>
          <w:sz w:val="22"/>
          <w:szCs w:val="22"/>
          <w:lang w:eastAsia="en-CA"/>
        </w:rPr>
        <w:t>____________________________________________________________________________</w:t>
      </w:r>
    </w:p>
    <w:p w14:paraId="45250D7E" w14:textId="77777777" w:rsidR="002E357C" w:rsidRPr="002E357C" w:rsidRDefault="002E357C" w:rsidP="002E357C">
      <w:pPr>
        <w:rPr>
          <w:lang w:eastAsia="en-CA"/>
        </w:rPr>
      </w:pPr>
    </w:p>
    <w:p w14:paraId="398377D6" w14:textId="77777777" w:rsidR="002E357C" w:rsidRPr="002E357C" w:rsidRDefault="002E357C" w:rsidP="002E357C">
      <w:pPr>
        <w:rPr>
          <w:lang w:eastAsia="en-CA"/>
        </w:rPr>
      </w:pPr>
      <w:r w:rsidRPr="002E357C">
        <w:rPr>
          <w:rFonts w:cs="Arial"/>
          <w:b/>
          <w:bCs/>
          <w:color w:val="212B32"/>
          <w:sz w:val="22"/>
          <w:szCs w:val="22"/>
          <w:lang w:eastAsia="en-CA"/>
        </w:rPr>
        <w:t>Isolation Plans  </w:t>
      </w:r>
    </w:p>
    <w:p w14:paraId="03991726" w14:textId="77777777" w:rsidR="002E357C" w:rsidRPr="002E357C" w:rsidRDefault="002E357C" w:rsidP="002E357C">
      <w:pPr>
        <w:rPr>
          <w:lang w:eastAsia="en-CA"/>
        </w:rPr>
      </w:pPr>
    </w:p>
    <w:p w14:paraId="2319CE72" w14:textId="77777777" w:rsidR="002E357C" w:rsidRPr="002E357C" w:rsidRDefault="002E357C" w:rsidP="002E357C">
      <w:pPr>
        <w:rPr>
          <w:lang w:eastAsia="en-CA"/>
        </w:rPr>
      </w:pPr>
      <w:r w:rsidRPr="002E357C">
        <w:rPr>
          <w:rFonts w:cs="Arial"/>
          <w:color w:val="212B32"/>
          <w:sz w:val="22"/>
          <w:szCs w:val="22"/>
          <w:lang w:eastAsia="en-CA"/>
        </w:rPr>
        <w:t xml:space="preserve">I plan on Isolating </w:t>
      </w:r>
      <w:r w:rsidRPr="002E357C">
        <w:rPr>
          <w:rFonts w:cs="Arial"/>
          <w:i/>
          <w:iCs/>
          <w:color w:val="212B32"/>
          <w:sz w:val="22"/>
          <w:szCs w:val="22"/>
          <w:lang w:eastAsia="en-CA"/>
        </w:rPr>
        <w:t>Prior</w:t>
      </w:r>
      <w:r w:rsidRPr="002E357C">
        <w:rPr>
          <w:rFonts w:cs="Arial"/>
          <w:color w:val="212B32"/>
          <w:sz w:val="22"/>
          <w:szCs w:val="22"/>
          <w:lang w:eastAsia="en-CA"/>
        </w:rPr>
        <w:t xml:space="preserve"> to Travel </w:t>
      </w:r>
      <w:r w:rsidRPr="002E357C">
        <w:rPr>
          <w:rFonts w:cs="Arial"/>
          <w:color w:val="212B32"/>
          <w:sz w:val="22"/>
          <w:szCs w:val="22"/>
          <w:lang w:eastAsia="en-CA"/>
        </w:rPr>
        <w:tab/>
        <w:t>Y/N</w:t>
      </w:r>
    </w:p>
    <w:p w14:paraId="3011A363" w14:textId="77777777" w:rsidR="002E357C" w:rsidRPr="002E357C" w:rsidRDefault="002E357C" w:rsidP="002E357C">
      <w:pPr>
        <w:rPr>
          <w:lang w:eastAsia="en-CA"/>
        </w:rPr>
      </w:pPr>
      <w:r w:rsidRPr="002E357C">
        <w:rPr>
          <w:rFonts w:cs="Arial"/>
          <w:color w:val="212B32"/>
          <w:sz w:val="22"/>
          <w:szCs w:val="22"/>
          <w:lang w:eastAsia="en-CA"/>
        </w:rPr>
        <w:t xml:space="preserve">I plan on Isolating </w:t>
      </w:r>
      <w:proofErr w:type="gramStart"/>
      <w:r w:rsidRPr="002E357C">
        <w:rPr>
          <w:rFonts w:cs="Arial"/>
          <w:i/>
          <w:iCs/>
          <w:color w:val="212B32"/>
          <w:sz w:val="22"/>
          <w:szCs w:val="22"/>
          <w:lang w:eastAsia="en-CA"/>
        </w:rPr>
        <w:t>Upon</w:t>
      </w:r>
      <w:proofErr w:type="gramEnd"/>
      <w:r w:rsidRPr="002E357C">
        <w:rPr>
          <w:rFonts w:cs="Arial"/>
          <w:i/>
          <w:iCs/>
          <w:color w:val="212B32"/>
          <w:sz w:val="22"/>
          <w:szCs w:val="22"/>
          <w:lang w:eastAsia="en-CA"/>
        </w:rPr>
        <w:t xml:space="preserve"> </w:t>
      </w:r>
      <w:r w:rsidRPr="002E357C">
        <w:rPr>
          <w:rFonts w:cs="Arial"/>
          <w:color w:val="212B32"/>
          <w:sz w:val="22"/>
          <w:szCs w:val="22"/>
          <w:lang w:eastAsia="en-CA"/>
        </w:rPr>
        <w:t xml:space="preserve">Arrival </w:t>
      </w:r>
      <w:r w:rsidRPr="002E357C">
        <w:rPr>
          <w:rFonts w:cs="Arial"/>
          <w:color w:val="212B32"/>
          <w:sz w:val="22"/>
          <w:szCs w:val="22"/>
          <w:lang w:eastAsia="en-CA"/>
        </w:rPr>
        <w:tab/>
        <w:t>Y/N</w:t>
      </w:r>
    </w:p>
    <w:p w14:paraId="2FB5DABE" w14:textId="77777777" w:rsidR="002E357C" w:rsidRPr="002E357C" w:rsidRDefault="002E357C" w:rsidP="002E357C">
      <w:pPr>
        <w:rPr>
          <w:lang w:eastAsia="en-CA"/>
        </w:rPr>
      </w:pPr>
    </w:p>
    <w:p w14:paraId="6E957354" w14:textId="77777777" w:rsidR="002E357C" w:rsidRPr="002E357C" w:rsidRDefault="002E357C" w:rsidP="002E357C">
      <w:pPr>
        <w:rPr>
          <w:lang w:eastAsia="en-CA"/>
        </w:rPr>
      </w:pPr>
      <w:r w:rsidRPr="002E357C">
        <w:rPr>
          <w:rFonts w:cs="Arial"/>
          <w:color w:val="212B32"/>
          <w:sz w:val="22"/>
          <w:szCs w:val="22"/>
          <w:lang w:eastAsia="en-CA"/>
        </w:rPr>
        <w:t> </w:t>
      </w:r>
    </w:p>
    <w:p w14:paraId="76764237" w14:textId="77777777" w:rsidR="002E357C" w:rsidRPr="002E357C" w:rsidRDefault="002E357C" w:rsidP="002E357C">
      <w:pPr>
        <w:rPr>
          <w:lang w:eastAsia="en-CA"/>
        </w:rPr>
      </w:pPr>
      <w:r w:rsidRPr="002E357C">
        <w:rPr>
          <w:rFonts w:cs="Arial"/>
          <w:color w:val="212B32"/>
          <w:sz w:val="22"/>
          <w:szCs w:val="22"/>
          <w:lang w:eastAsia="en-CA"/>
        </w:rPr>
        <w:tab/>
        <w:t>Location of Isolation (City, Province): </w:t>
      </w:r>
    </w:p>
    <w:p w14:paraId="31D73CFB" w14:textId="77777777" w:rsidR="002E357C" w:rsidRPr="002E357C" w:rsidRDefault="002E357C" w:rsidP="002E357C">
      <w:pPr>
        <w:spacing w:after="240"/>
        <w:rPr>
          <w:lang w:eastAsia="en-CA"/>
        </w:rPr>
      </w:pPr>
    </w:p>
    <w:p w14:paraId="294B2C8C" w14:textId="77777777" w:rsidR="002E357C" w:rsidRPr="002E357C" w:rsidRDefault="002E357C" w:rsidP="002E357C">
      <w:pPr>
        <w:rPr>
          <w:lang w:eastAsia="en-CA"/>
        </w:rPr>
      </w:pPr>
      <w:r w:rsidRPr="002E357C">
        <w:rPr>
          <w:rFonts w:cs="Arial"/>
          <w:color w:val="212B32"/>
          <w:sz w:val="22"/>
          <w:szCs w:val="22"/>
          <w:lang w:eastAsia="en-CA"/>
        </w:rPr>
        <w:tab/>
        <w:t xml:space="preserve">Type of accommodation (house, apartment, tent, </w:t>
      </w:r>
      <w:proofErr w:type="spellStart"/>
      <w:r w:rsidRPr="002E357C">
        <w:rPr>
          <w:rFonts w:cs="Arial"/>
          <w:color w:val="212B32"/>
          <w:sz w:val="22"/>
          <w:szCs w:val="22"/>
          <w:lang w:eastAsia="en-CA"/>
        </w:rPr>
        <w:t>etc</w:t>
      </w:r>
      <w:proofErr w:type="spellEnd"/>
      <w:r w:rsidRPr="002E357C">
        <w:rPr>
          <w:rFonts w:cs="Arial"/>
          <w:color w:val="212B32"/>
          <w:sz w:val="22"/>
          <w:szCs w:val="22"/>
          <w:lang w:eastAsia="en-CA"/>
        </w:rPr>
        <w:t>): </w:t>
      </w:r>
    </w:p>
    <w:p w14:paraId="43F8B5A6" w14:textId="77777777" w:rsidR="002E357C" w:rsidRPr="002E357C" w:rsidRDefault="002E357C" w:rsidP="002E357C">
      <w:pPr>
        <w:spacing w:after="240"/>
        <w:rPr>
          <w:lang w:eastAsia="en-CA"/>
        </w:rPr>
      </w:pPr>
    </w:p>
    <w:p w14:paraId="375D8363" w14:textId="77777777" w:rsidR="002E357C" w:rsidRPr="002E357C" w:rsidRDefault="002E357C" w:rsidP="002E357C">
      <w:pPr>
        <w:rPr>
          <w:lang w:eastAsia="en-CA"/>
        </w:rPr>
      </w:pPr>
      <w:r w:rsidRPr="002E357C">
        <w:rPr>
          <w:rFonts w:cs="Arial"/>
          <w:color w:val="212B32"/>
          <w:sz w:val="22"/>
          <w:szCs w:val="22"/>
          <w:lang w:eastAsia="en-CA"/>
        </w:rPr>
        <w:tab/>
        <w:t>Names of people you are living with during the isolation period: </w:t>
      </w:r>
    </w:p>
    <w:p w14:paraId="19863DE4" w14:textId="77777777" w:rsidR="002E357C" w:rsidRPr="002E357C" w:rsidRDefault="002E357C" w:rsidP="002E357C">
      <w:pPr>
        <w:spacing w:after="240"/>
        <w:rPr>
          <w:lang w:eastAsia="en-CA"/>
        </w:rPr>
      </w:pPr>
    </w:p>
    <w:p w14:paraId="4E010DE6" w14:textId="77777777" w:rsidR="002E357C" w:rsidRPr="002E357C" w:rsidRDefault="002E357C" w:rsidP="002E357C">
      <w:pPr>
        <w:rPr>
          <w:lang w:eastAsia="en-CA"/>
        </w:rPr>
      </w:pPr>
      <w:r w:rsidRPr="002E357C">
        <w:rPr>
          <w:rFonts w:cs="Arial"/>
          <w:color w:val="212B32"/>
          <w:sz w:val="22"/>
          <w:szCs w:val="22"/>
          <w:lang w:eastAsia="en-CA"/>
        </w:rPr>
        <w:tab/>
        <w:t>These people’s occupation and frequency of leaving the house: </w:t>
      </w:r>
    </w:p>
    <w:p w14:paraId="197F01A1" w14:textId="77777777" w:rsidR="002E357C" w:rsidRPr="002E357C" w:rsidRDefault="002E357C" w:rsidP="002E357C">
      <w:pPr>
        <w:spacing w:after="240"/>
        <w:rPr>
          <w:lang w:eastAsia="en-CA"/>
        </w:rPr>
      </w:pPr>
    </w:p>
    <w:p w14:paraId="386E457F" w14:textId="77777777" w:rsidR="002E357C" w:rsidRPr="002E357C" w:rsidRDefault="002E357C" w:rsidP="002E357C">
      <w:pPr>
        <w:ind w:left="709"/>
        <w:rPr>
          <w:lang w:eastAsia="en-CA"/>
        </w:rPr>
      </w:pPr>
      <w:r w:rsidRPr="002E357C">
        <w:rPr>
          <w:rFonts w:cs="Arial"/>
          <w:color w:val="212B32"/>
          <w:sz w:val="22"/>
          <w:szCs w:val="22"/>
          <w:lang w:eastAsia="en-CA"/>
        </w:rPr>
        <w:t>Mitigation plan for living with those not in isolation (include sanitization details, use of washrooms, sleeping arrangements, cooking arrangements, etc.) </w:t>
      </w:r>
    </w:p>
    <w:p w14:paraId="796CE1F7" w14:textId="77777777" w:rsidR="002E357C" w:rsidRPr="002E357C" w:rsidRDefault="002E357C" w:rsidP="002E357C">
      <w:pPr>
        <w:rPr>
          <w:lang w:eastAsia="en-CA"/>
        </w:rPr>
      </w:pPr>
    </w:p>
    <w:p w14:paraId="6125AFD9" w14:textId="77777777" w:rsidR="002E357C" w:rsidRPr="002E357C" w:rsidRDefault="002E357C" w:rsidP="002E357C">
      <w:pPr>
        <w:spacing w:after="240"/>
        <w:rPr>
          <w:lang w:eastAsia="en-CA"/>
        </w:rPr>
      </w:pPr>
    </w:p>
    <w:p w14:paraId="7DD8000E" w14:textId="77777777" w:rsidR="002E357C" w:rsidRPr="002E357C" w:rsidRDefault="002E357C" w:rsidP="002E357C">
      <w:pPr>
        <w:rPr>
          <w:lang w:eastAsia="en-CA"/>
        </w:rPr>
      </w:pPr>
      <w:r w:rsidRPr="002E357C">
        <w:rPr>
          <w:rFonts w:cs="Arial"/>
          <w:color w:val="212B32"/>
          <w:sz w:val="22"/>
          <w:szCs w:val="22"/>
          <w:lang w:eastAsia="en-CA"/>
        </w:rPr>
        <w:lastRenderedPageBreak/>
        <w:tab/>
        <w:t>Food Plans (rough outline of your supplies and meals): </w:t>
      </w:r>
    </w:p>
    <w:p w14:paraId="62870C53" w14:textId="77777777" w:rsidR="002E357C" w:rsidRPr="002E357C" w:rsidRDefault="002E357C" w:rsidP="002E357C">
      <w:pPr>
        <w:spacing w:after="240"/>
        <w:rPr>
          <w:lang w:eastAsia="en-CA"/>
        </w:rPr>
      </w:pPr>
      <w:r w:rsidRPr="002E357C">
        <w:rPr>
          <w:lang w:eastAsia="en-CA"/>
        </w:rPr>
        <w:br/>
      </w:r>
      <w:r w:rsidRPr="002E357C">
        <w:rPr>
          <w:lang w:eastAsia="en-CA"/>
        </w:rPr>
        <w:br/>
      </w:r>
    </w:p>
    <w:p w14:paraId="71F0B3ED" w14:textId="77777777" w:rsidR="002E357C" w:rsidRPr="002E357C" w:rsidRDefault="002E357C" w:rsidP="002E357C">
      <w:pPr>
        <w:rPr>
          <w:lang w:eastAsia="en-CA"/>
        </w:rPr>
      </w:pPr>
      <w:r w:rsidRPr="002E357C">
        <w:rPr>
          <w:rFonts w:cs="Arial"/>
          <w:color w:val="212B32"/>
          <w:sz w:val="22"/>
          <w:szCs w:val="22"/>
          <w:lang w:eastAsia="en-CA"/>
        </w:rPr>
        <w:tab/>
        <w:t>Gear plan - what is needed for planting (where is it, what do you need to send, etc.) </w:t>
      </w:r>
    </w:p>
    <w:p w14:paraId="3A337AE4" w14:textId="77777777" w:rsidR="002E357C" w:rsidRPr="002E357C" w:rsidRDefault="002E357C" w:rsidP="002E357C">
      <w:pPr>
        <w:spacing w:after="240"/>
        <w:rPr>
          <w:lang w:eastAsia="en-CA"/>
        </w:rPr>
      </w:pPr>
      <w:r w:rsidRPr="002E357C">
        <w:rPr>
          <w:lang w:eastAsia="en-CA"/>
        </w:rPr>
        <w:br/>
      </w:r>
      <w:r w:rsidRPr="002E357C">
        <w:rPr>
          <w:lang w:eastAsia="en-CA"/>
        </w:rPr>
        <w:br/>
      </w:r>
    </w:p>
    <w:p w14:paraId="63FE56F7" w14:textId="77777777" w:rsidR="002E357C" w:rsidRPr="002E357C" w:rsidRDefault="002E357C" w:rsidP="002E357C">
      <w:pPr>
        <w:rPr>
          <w:lang w:eastAsia="en-CA"/>
        </w:rPr>
      </w:pPr>
      <w:r w:rsidRPr="002E357C">
        <w:rPr>
          <w:rFonts w:cs="Arial"/>
          <w:color w:val="212B32"/>
          <w:sz w:val="22"/>
          <w:szCs w:val="22"/>
          <w:lang w:eastAsia="en-CA"/>
        </w:rPr>
        <w:tab/>
        <w:t>Wellness Plan - how will you occupy your time? </w:t>
      </w:r>
    </w:p>
    <w:p w14:paraId="2F5B2F47" w14:textId="77777777" w:rsidR="002E357C" w:rsidRPr="002E357C" w:rsidRDefault="002E357C" w:rsidP="002E357C">
      <w:pPr>
        <w:spacing w:after="240"/>
        <w:rPr>
          <w:lang w:eastAsia="en-CA"/>
        </w:rPr>
      </w:pPr>
      <w:r w:rsidRPr="002E357C">
        <w:rPr>
          <w:lang w:eastAsia="en-CA"/>
        </w:rPr>
        <w:br/>
      </w:r>
    </w:p>
    <w:p w14:paraId="58317FB2" w14:textId="77777777" w:rsidR="002E357C" w:rsidRPr="002E357C" w:rsidRDefault="002E357C" w:rsidP="002E357C">
      <w:pPr>
        <w:rPr>
          <w:lang w:eastAsia="en-CA"/>
        </w:rPr>
      </w:pPr>
      <w:r w:rsidRPr="002E357C">
        <w:rPr>
          <w:rFonts w:cs="Arial"/>
          <w:color w:val="212B32"/>
          <w:sz w:val="22"/>
          <w:szCs w:val="22"/>
          <w:lang w:eastAsia="en-CA"/>
        </w:rPr>
        <w:t>____________________________________________________________________________</w:t>
      </w:r>
    </w:p>
    <w:p w14:paraId="7DFCC5BF" w14:textId="77777777" w:rsidR="002E357C" w:rsidRPr="002E357C" w:rsidRDefault="002E357C" w:rsidP="002E357C">
      <w:pPr>
        <w:spacing w:after="240"/>
        <w:rPr>
          <w:lang w:eastAsia="en-CA"/>
        </w:rPr>
      </w:pPr>
    </w:p>
    <w:p w14:paraId="653B3AC7" w14:textId="77777777" w:rsidR="002E357C" w:rsidRPr="002E357C" w:rsidRDefault="002E357C" w:rsidP="002E357C">
      <w:pPr>
        <w:rPr>
          <w:lang w:eastAsia="en-CA"/>
        </w:rPr>
      </w:pPr>
      <w:r w:rsidRPr="002E357C">
        <w:rPr>
          <w:rFonts w:cs="Arial"/>
          <w:b/>
          <w:bCs/>
          <w:color w:val="212B32"/>
          <w:sz w:val="22"/>
          <w:szCs w:val="22"/>
          <w:lang w:eastAsia="en-CA"/>
        </w:rPr>
        <w:t>Travel Plans - Driving </w:t>
      </w:r>
    </w:p>
    <w:p w14:paraId="2C4AD104" w14:textId="77777777" w:rsidR="002E357C" w:rsidRPr="002E357C" w:rsidRDefault="002E357C" w:rsidP="002E357C">
      <w:pPr>
        <w:rPr>
          <w:lang w:eastAsia="en-CA"/>
        </w:rPr>
      </w:pPr>
    </w:p>
    <w:p w14:paraId="4D414F6F" w14:textId="77777777" w:rsidR="002E357C" w:rsidRPr="002E357C" w:rsidRDefault="002E357C" w:rsidP="002E357C">
      <w:pPr>
        <w:rPr>
          <w:lang w:eastAsia="en-CA"/>
        </w:rPr>
      </w:pPr>
      <w:r w:rsidRPr="002E357C">
        <w:rPr>
          <w:rFonts w:cs="Arial"/>
          <w:color w:val="212B32"/>
          <w:sz w:val="22"/>
          <w:szCs w:val="22"/>
          <w:lang w:eastAsia="en-CA"/>
        </w:rPr>
        <w:t xml:space="preserve">I plan on </w:t>
      </w:r>
      <w:r w:rsidRPr="002E357C">
        <w:rPr>
          <w:rFonts w:cs="Arial"/>
          <w:b/>
          <w:bCs/>
          <w:color w:val="212B32"/>
          <w:sz w:val="22"/>
          <w:szCs w:val="22"/>
          <w:lang w:eastAsia="en-CA"/>
        </w:rPr>
        <w:t>driving</w:t>
      </w:r>
      <w:r w:rsidRPr="002E357C">
        <w:rPr>
          <w:rFonts w:cs="Arial"/>
          <w:color w:val="212B32"/>
          <w:sz w:val="22"/>
          <w:szCs w:val="22"/>
          <w:lang w:eastAsia="en-CA"/>
        </w:rPr>
        <w:t xml:space="preserve"> or ride sharing </w:t>
      </w:r>
      <w:r w:rsidRPr="002E357C">
        <w:rPr>
          <w:rFonts w:cs="Arial"/>
          <w:color w:val="212B32"/>
          <w:sz w:val="22"/>
          <w:szCs w:val="22"/>
          <w:lang w:eastAsia="en-CA"/>
        </w:rPr>
        <w:tab/>
        <w:t>Y/N</w:t>
      </w:r>
    </w:p>
    <w:p w14:paraId="5D912C04" w14:textId="77777777" w:rsidR="002E357C" w:rsidRPr="002E357C" w:rsidRDefault="002E357C" w:rsidP="002E357C">
      <w:pPr>
        <w:rPr>
          <w:lang w:eastAsia="en-CA"/>
        </w:rPr>
      </w:pPr>
    </w:p>
    <w:p w14:paraId="2552755D" w14:textId="77777777" w:rsidR="002E357C" w:rsidRPr="002E357C" w:rsidRDefault="002E357C" w:rsidP="002E357C">
      <w:pPr>
        <w:rPr>
          <w:lang w:eastAsia="en-CA"/>
        </w:rPr>
      </w:pPr>
      <w:r w:rsidRPr="002E357C">
        <w:rPr>
          <w:rFonts w:cs="Arial"/>
          <w:color w:val="212B32"/>
          <w:sz w:val="22"/>
          <w:szCs w:val="22"/>
          <w:lang w:eastAsia="en-CA"/>
        </w:rPr>
        <w:t>If yes, </w:t>
      </w:r>
    </w:p>
    <w:p w14:paraId="676D3771" w14:textId="77777777" w:rsidR="002E357C" w:rsidRPr="002E357C" w:rsidRDefault="002E357C" w:rsidP="002E357C">
      <w:pPr>
        <w:rPr>
          <w:lang w:eastAsia="en-CA"/>
        </w:rPr>
      </w:pPr>
      <w:r w:rsidRPr="002E357C">
        <w:rPr>
          <w:rFonts w:cs="Arial"/>
          <w:color w:val="212B32"/>
          <w:sz w:val="22"/>
          <w:szCs w:val="22"/>
          <w:lang w:eastAsia="en-CA"/>
        </w:rPr>
        <w:tab/>
      </w:r>
    </w:p>
    <w:p w14:paraId="63F4CEE7" w14:textId="77777777" w:rsidR="002E357C" w:rsidRPr="002E357C" w:rsidRDefault="002E357C" w:rsidP="002E357C">
      <w:pPr>
        <w:rPr>
          <w:lang w:eastAsia="en-CA"/>
        </w:rPr>
      </w:pPr>
      <w:r w:rsidRPr="002E357C">
        <w:rPr>
          <w:rFonts w:cs="Arial"/>
          <w:color w:val="212B32"/>
          <w:sz w:val="22"/>
          <w:szCs w:val="22"/>
          <w:lang w:eastAsia="en-CA"/>
        </w:rPr>
        <w:tab/>
        <w:t xml:space="preserve">When is your expected departure </w:t>
      </w:r>
      <w:proofErr w:type="gramStart"/>
      <w:r w:rsidRPr="002E357C">
        <w:rPr>
          <w:rFonts w:cs="Arial"/>
          <w:color w:val="212B32"/>
          <w:sz w:val="22"/>
          <w:szCs w:val="22"/>
          <w:lang w:eastAsia="en-CA"/>
        </w:rPr>
        <w:t>date:</w:t>
      </w:r>
      <w:proofErr w:type="gramEnd"/>
    </w:p>
    <w:p w14:paraId="41B2607D" w14:textId="77777777" w:rsidR="002E357C" w:rsidRPr="002E357C" w:rsidRDefault="002E357C" w:rsidP="002E357C">
      <w:pPr>
        <w:spacing w:after="240"/>
        <w:rPr>
          <w:lang w:eastAsia="en-CA"/>
        </w:rPr>
      </w:pPr>
    </w:p>
    <w:p w14:paraId="732C7CD0" w14:textId="77777777" w:rsidR="002E357C" w:rsidRPr="002E357C" w:rsidRDefault="002E357C" w:rsidP="002E357C">
      <w:pPr>
        <w:rPr>
          <w:lang w:eastAsia="en-CA"/>
        </w:rPr>
      </w:pPr>
      <w:r w:rsidRPr="002E357C">
        <w:rPr>
          <w:rFonts w:cs="Arial"/>
          <w:color w:val="212B32"/>
          <w:sz w:val="22"/>
          <w:szCs w:val="22"/>
          <w:lang w:eastAsia="en-CA"/>
        </w:rPr>
        <w:tab/>
        <w:t xml:space="preserve">Who will you </w:t>
      </w:r>
      <w:proofErr w:type="gramStart"/>
      <w:r w:rsidRPr="002E357C">
        <w:rPr>
          <w:rFonts w:cs="Arial"/>
          <w:color w:val="212B32"/>
          <w:sz w:val="22"/>
          <w:szCs w:val="22"/>
          <w:lang w:eastAsia="en-CA"/>
        </w:rPr>
        <w:t>be</w:t>
      </w:r>
      <w:proofErr w:type="gramEnd"/>
      <w:r w:rsidRPr="002E357C">
        <w:rPr>
          <w:rFonts w:cs="Arial"/>
          <w:color w:val="212B32"/>
          <w:sz w:val="22"/>
          <w:szCs w:val="22"/>
          <w:lang w:eastAsia="en-CA"/>
        </w:rPr>
        <w:t xml:space="preserve"> traveling with? </w:t>
      </w:r>
    </w:p>
    <w:p w14:paraId="0CBD3CDD" w14:textId="77777777" w:rsidR="002E357C" w:rsidRPr="002E357C" w:rsidRDefault="002E357C" w:rsidP="002E357C">
      <w:pPr>
        <w:spacing w:after="240"/>
        <w:rPr>
          <w:lang w:eastAsia="en-CA"/>
        </w:rPr>
      </w:pPr>
    </w:p>
    <w:p w14:paraId="52D4A328" w14:textId="77777777" w:rsidR="002E357C" w:rsidRPr="002E357C" w:rsidRDefault="002E357C" w:rsidP="002E357C">
      <w:pPr>
        <w:rPr>
          <w:lang w:eastAsia="en-CA"/>
        </w:rPr>
      </w:pPr>
      <w:r w:rsidRPr="002E357C">
        <w:rPr>
          <w:rFonts w:cs="Arial"/>
          <w:color w:val="212B32"/>
          <w:sz w:val="22"/>
          <w:szCs w:val="22"/>
          <w:lang w:eastAsia="en-CA"/>
        </w:rPr>
        <w:tab/>
        <w:t>Are there any dogs in the vehicle? </w:t>
      </w:r>
    </w:p>
    <w:p w14:paraId="42840A33" w14:textId="77777777" w:rsidR="002E357C" w:rsidRPr="002E357C" w:rsidRDefault="002E357C" w:rsidP="002E357C">
      <w:pPr>
        <w:spacing w:after="240"/>
        <w:rPr>
          <w:lang w:eastAsia="en-CA"/>
        </w:rPr>
      </w:pPr>
    </w:p>
    <w:p w14:paraId="5E882A1B" w14:textId="77777777" w:rsidR="002E357C" w:rsidRPr="002E357C" w:rsidRDefault="002E357C" w:rsidP="002E357C">
      <w:pPr>
        <w:rPr>
          <w:lang w:eastAsia="en-CA"/>
        </w:rPr>
      </w:pPr>
      <w:r w:rsidRPr="002E357C">
        <w:rPr>
          <w:rFonts w:cs="Arial"/>
          <w:color w:val="212B32"/>
          <w:sz w:val="22"/>
          <w:szCs w:val="22"/>
          <w:lang w:eastAsia="en-CA"/>
        </w:rPr>
        <w:tab/>
        <w:t>What is the route you will take? </w:t>
      </w:r>
    </w:p>
    <w:p w14:paraId="28C43702" w14:textId="77777777" w:rsidR="002E357C" w:rsidRPr="002E357C" w:rsidRDefault="002E357C" w:rsidP="002E357C">
      <w:pPr>
        <w:spacing w:after="240"/>
        <w:rPr>
          <w:lang w:eastAsia="en-CA"/>
        </w:rPr>
      </w:pPr>
    </w:p>
    <w:p w14:paraId="4A5A07CC" w14:textId="2EF8D6C2" w:rsidR="002E357C" w:rsidRPr="002E357C" w:rsidRDefault="002E357C" w:rsidP="002C3DFA">
      <w:pPr>
        <w:rPr>
          <w:lang w:eastAsia="en-CA"/>
        </w:rPr>
      </w:pPr>
      <w:r w:rsidRPr="002E357C">
        <w:rPr>
          <w:rFonts w:cs="Arial"/>
          <w:color w:val="212B32"/>
          <w:sz w:val="22"/>
          <w:szCs w:val="22"/>
          <w:lang w:eastAsia="en-CA"/>
        </w:rPr>
        <w:tab/>
        <w:t>What is your end destination, prior to arriving to camp (</w:t>
      </w:r>
      <w:proofErr w:type="spellStart"/>
      <w:r w:rsidRPr="002E357C">
        <w:rPr>
          <w:rFonts w:cs="Arial"/>
          <w:color w:val="212B32"/>
          <w:sz w:val="22"/>
          <w:szCs w:val="22"/>
          <w:lang w:eastAsia="en-CA"/>
        </w:rPr>
        <w:t>ie</w:t>
      </w:r>
      <w:proofErr w:type="spellEnd"/>
      <w:r w:rsidRPr="002E357C">
        <w:rPr>
          <w:rFonts w:cs="Arial"/>
          <w:color w:val="212B32"/>
          <w:sz w:val="22"/>
          <w:szCs w:val="22"/>
          <w:lang w:eastAsia="en-CA"/>
        </w:rPr>
        <w:t xml:space="preserve">. </w:t>
      </w:r>
      <w:r w:rsidR="003B3EB7">
        <w:rPr>
          <w:rFonts w:cs="Arial"/>
          <w:color w:val="212B32"/>
          <w:sz w:val="22"/>
          <w:szCs w:val="22"/>
          <w:lang w:eastAsia="en-CA"/>
        </w:rPr>
        <w:t>motel, campground</w:t>
      </w:r>
      <w:r w:rsidRPr="002E357C">
        <w:rPr>
          <w:rFonts w:cs="Arial"/>
          <w:color w:val="212B32"/>
          <w:sz w:val="22"/>
          <w:szCs w:val="22"/>
          <w:lang w:eastAsia="en-CA"/>
        </w:rPr>
        <w:t>, arrive directly to camp, etc.): </w:t>
      </w:r>
    </w:p>
    <w:p w14:paraId="7AE9EB68" w14:textId="77777777" w:rsidR="002E357C" w:rsidRPr="002E357C" w:rsidRDefault="002E357C" w:rsidP="002E357C">
      <w:pPr>
        <w:spacing w:after="240"/>
        <w:rPr>
          <w:lang w:eastAsia="en-CA"/>
        </w:rPr>
      </w:pPr>
    </w:p>
    <w:p w14:paraId="7AF8EDDD" w14:textId="77777777" w:rsidR="002E357C" w:rsidRPr="002E357C" w:rsidRDefault="002E357C" w:rsidP="002E357C">
      <w:pPr>
        <w:rPr>
          <w:lang w:eastAsia="en-CA"/>
        </w:rPr>
      </w:pPr>
      <w:r w:rsidRPr="002E357C">
        <w:rPr>
          <w:rFonts w:cs="Arial"/>
          <w:color w:val="212B32"/>
          <w:sz w:val="22"/>
          <w:szCs w:val="22"/>
          <w:lang w:eastAsia="en-CA"/>
        </w:rPr>
        <w:tab/>
        <w:t>How long do you anticipate your trip taking? </w:t>
      </w:r>
    </w:p>
    <w:p w14:paraId="3ACA2581" w14:textId="77777777" w:rsidR="002E357C" w:rsidRPr="002E357C" w:rsidRDefault="002E357C" w:rsidP="002E357C">
      <w:pPr>
        <w:spacing w:after="240"/>
        <w:rPr>
          <w:lang w:eastAsia="en-CA"/>
        </w:rPr>
      </w:pPr>
    </w:p>
    <w:p w14:paraId="780DA731" w14:textId="77777777" w:rsidR="002E357C" w:rsidRPr="002E357C" w:rsidRDefault="002E357C" w:rsidP="002E357C">
      <w:pPr>
        <w:rPr>
          <w:lang w:eastAsia="en-CA"/>
        </w:rPr>
      </w:pPr>
      <w:r w:rsidRPr="002E357C">
        <w:rPr>
          <w:rFonts w:cs="Arial"/>
          <w:color w:val="212B32"/>
          <w:sz w:val="22"/>
          <w:szCs w:val="22"/>
          <w:lang w:eastAsia="en-CA"/>
        </w:rPr>
        <w:tab/>
        <w:t>Describe your food plan, be specific. </w:t>
      </w:r>
    </w:p>
    <w:p w14:paraId="3ED40121" w14:textId="77777777" w:rsidR="002E357C" w:rsidRPr="002E357C" w:rsidRDefault="002E357C" w:rsidP="002E357C">
      <w:pPr>
        <w:spacing w:after="240"/>
        <w:rPr>
          <w:lang w:eastAsia="en-CA"/>
        </w:rPr>
      </w:pPr>
      <w:r w:rsidRPr="002E357C">
        <w:rPr>
          <w:lang w:eastAsia="en-CA"/>
        </w:rPr>
        <w:br/>
      </w:r>
    </w:p>
    <w:p w14:paraId="663C3244" w14:textId="77777777" w:rsidR="002E357C" w:rsidRPr="002E357C" w:rsidRDefault="002E357C" w:rsidP="002E357C">
      <w:pPr>
        <w:rPr>
          <w:lang w:eastAsia="en-CA"/>
        </w:rPr>
      </w:pPr>
      <w:r w:rsidRPr="002E357C">
        <w:rPr>
          <w:rFonts w:cs="Arial"/>
          <w:color w:val="212B32"/>
          <w:sz w:val="22"/>
          <w:szCs w:val="22"/>
          <w:lang w:eastAsia="en-CA"/>
        </w:rPr>
        <w:tab/>
        <w:t>Where will you stay along the way? </w:t>
      </w:r>
    </w:p>
    <w:p w14:paraId="2E614E65" w14:textId="77777777" w:rsidR="002E357C" w:rsidRPr="002E357C" w:rsidRDefault="002E357C" w:rsidP="002E357C">
      <w:pPr>
        <w:spacing w:after="240"/>
        <w:rPr>
          <w:lang w:eastAsia="en-CA"/>
        </w:rPr>
      </w:pPr>
    </w:p>
    <w:p w14:paraId="66093D8C" w14:textId="77777777" w:rsidR="002E357C" w:rsidRPr="002E357C" w:rsidRDefault="002E357C" w:rsidP="002E357C">
      <w:pPr>
        <w:rPr>
          <w:lang w:eastAsia="en-CA"/>
        </w:rPr>
      </w:pPr>
      <w:r w:rsidRPr="002E357C">
        <w:rPr>
          <w:rFonts w:cs="Arial"/>
          <w:color w:val="212B32"/>
          <w:sz w:val="22"/>
          <w:szCs w:val="22"/>
          <w:lang w:eastAsia="en-CA"/>
        </w:rPr>
        <w:tab/>
      </w:r>
      <w:r w:rsidRPr="002E357C">
        <w:rPr>
          <w:rFonts w:cs="Arial"/>
          <w:color w:val="212B32"/>
          <w:sz w:val="22"/>
          <w:szCs w:val="22"/>
          <w:lang w:eastAsia="en-CA"/>
        </w:rPr>
        <w:tab/>
        <w:t xml:space="preserve">Accommodation Covid-19 Mitigation Plans are attached </w:t>
      </w:r>
      <w:r w:rsidRPr="002E357C">
        <w:rPr>
          <w:rFonts w:cs="Arial"/>
          <w:color w:val="212B32"/>
          <w:sz w:val="22"/>
          <w:szCs w:val="22"/>
          <w:lang w:eastAsia="en-CA"/>
        </w:rPr>
        <w:tab/>
        <w:t>Y/N</w:t>
      </w:r>
    </w:p>
    <w:p w14:paraId="0B8B214B" w14:textId="77777777" w:rsidR="002E357C" w:rsidRPr="002E357C" w:rsidRDefault="002E357C" w:rsidP="002E357C">
      <w:pPr>
        <w:spacing w:after="240"/>
        <w:rPr>
          <w:lang w:eastAsia="en-CA"/>
        </w:rPr>
      </w:pPr>
    </w:p>
    <w:p w14:paraId="7388F044" w14:textId="77777777" w:rsidR="002E357C" w:rsidRPr="002E357C" w:rsidRDefault="002E357C" w:rsidP="002E357C">
      <w:pPr>
        <w:rPr>
          <w:lang w:eastAsia="en-CA"/>
        </w:rPr>
      </w:pPr>
      <w:r w:rsidRPr="002E357C">
        <w:rPr>
          <w:rFonts w:cs="Arial"/>
          <w:color w:val="212B32"/>
          <w:sz w:val="22"/>
          <w:szCs w:val="22"/>
          <w:lang w:eastAsia="en-CA"/>
        </w:rPr>
        <w:lastRenderedPageBreak/>
        <w:t>____________________________________________________________________________</w:t>
      </w:r>
    </w:p>
    <w:p w14:paraId="67765F7B" w14:textId="77777777" w:rsidR="002E357C" w:rsidRPr="002E357C" w:rsidRDefault="002E357C" w:rsidP="002E357C">
      <w:pPr>
        <w:rPr>
          <w:lang w:eastAsia="en-CA"/>
        </w:rPr>
      </w:pPr>
      <w:r w:rsidRPr="002E357C">
        <w:rPr>
          <w:rFonts w:cs="Arial"/>
          <w:color w:val="212B32"/>
          <w:sz w:val="22"/>
          <w:szCs w:val="22"/>
          <w:lang w:eastAsia="en-CA"/>
        </w:rPr>
        <w:tab/>
      </w:r>
    </w:p>
    <w:p w14:paraId="4339D869" w14:textId="77777777" w:rsidR="002E357C" w:rsidRPr="002E357C" w:rsidRDefault="002E357C" w:rsidP="002E357C">
      <w:pPr>
        <w:rPr>
          <w:lang w:eastAsia="en-CA"/>
        </w:rPr>
      </w:pPr>
      <w:r w:rsidRPr="002E357C">
        <w:rPr>
          <w:rFonts w:cs="Arial"/>
          <w:b/>
          <w:bCs/>
          <w:color w:val="212B32"/>
          <w:sz w:val="22"/>
          <w:szCs w:val="22"/>
          <w:lang w:eastAsia="en-CA"/>
        </w:rPr>
        <w:t>Travel Plans - Domestic Air Travel</w:t>
      </w:r>
    </w:p>
    <w:p w14:paraId="1D300F1C" w14:textId="77777777" w:rsidR="002E357C" w:rsidRPr="002E357C" w:rsidRDefault="002E357C" w:rsidP="002E357C">
      <w:pPr>
        <w:rPr>
          <w:lang w:eastAsia="en-CA"/>
        </w:rPr>
      </w:pPr>
    </w:p>
    <w:p w14:paraId="57C06C47" w14:textId="77777777" w:rsidR="002E357C" w:rsidRPr="002E357C" w:rsidRDefault="002E357C" w:rsidP="002E357C">
      <w:pPr>
        <w:rPr>
          <w:lang w:eastAsia="en-CA"/>
        </w:rPr>
      </w:pPr>
      <w:r w:rsidRPr="002E357C">
        <w:rPr>
          <w:rFonts w:cs="Arial"/>
          <w:color w:val="212B32"/>
          <w:sz w:val="22"/>
          <w:szCs w:val="22"/>
          <w:lang w:eastAsia="en-CA"/>
        </w:rPr>
        <w:t xml:space="preserve">I plan on using Domestic Air Travel </w:t>
      </w:r>
      <w:r w:rsidRPr="002E357C">
        <w:rPr>
          <w:rFonts w:cs="Arial"/>
          <w:color w:val="212B32"/>
          <w:sz w:val="22"/>
          <w:szCs w:val="22"/>
          <w:lang w:eastAsia="en-CA"/>
        </w:rPr>
        <w:tab/>
        <w:t>Y/N</w:t>
      </w:r>
    </w:p>
    <w:p w14:paraId="0C06C819" w14:textId="77777777" w:rsidR="002E357C" w:rsidRPr="002E357C" w:rsidRDefault="002E357C" w:rsidP="002E357C">
      <w:pPr>
        <w:spacing w:after="240"/>
        <w:rPr>
          <w:lang w:eastAsia="en-CA"/>
        </w:rPr>
      </w:pPr>
    </w:p>
    <w:p w14:paraId="7B37148F" w14:textId="77777777" w:rsidR="002E357C" w:rsidRPr="002E357C" w:rsidRDefault="002E357C" w:rsidP="002E357C">
      <w:pPr>
        <w:rPr>
          <w:lang w:eastAsia="en-CA"/>
        </w:rPr>
      </w:pPr>
      <w:r w:rsidRPr="002E357C">
        <w:rPr>
          <w:rFonts w:cs="Arial"/>
          <w:color w:val="212B32"/>
          <w:sz w:val="22"/>
          <w:szCs w:val="22"/>
          <w:lang w:eastAsia="en-CA"/>
        </w:rPr>
        <w:t>What is the date of your flight? </w:t>
      </w:r>
    </w:p>
    <w:p w14:paraId="0B1CBBF8" w14:textId="77777777" w:rsidR="002E357C" w:rsidRPr="002E357C" w:rsidRDefault="002E357C" w:rsidP="002E357C">
      <w:pPr>
        <w:spacing w:after="240"/>
        <w:rPr>
          <w:lang w:eastAsia="en-CA"/>
        </w:rPr>
      </w:pPr>
      <w:r w:rsidRPr="002E357C">
        <w:rPr>
          <w:lang w:eastAsia="en-CA"/>
        </w:rPr>
        <w:br/>
      </w:r>
    </w:p>
    <w:p w14:paraId="6863E2E5" w14:textId="77777777" w:rsidR="002E357C" w:rsidRPr="002E357C" w:rsidRDefault="002E357C" w:rsidP="002E357C">
      <w:pPr>
        <w:rPr>
          <w:lang w:eastAsia="en-CA"/>
        </w:rPr>
      </w:pPr>
      <w:r w:rsidRPr="002E357C">
        <w:rPr>
          <w:rFonts w:cs="Arial"/>
          <w:color w:val="212B32"/>
          <w:sz w:val="22"/>
          <w:szCs w:val="22"/>
          <w:lang w:eastAsia="en-CA"/>
        </w:rPr>
        <w:t>Who will take you to the Airport? </w:t>
      </w:r>
    </w:p>
    <w:p w14:paraId="5B04682C" w14:textId="77777777" w:rsidR="002E357C" w:rsidRPr="002E357C" w:rsidRDefault="002E357C" w:rsidP="002E357C">
      <w:pPr>
        <w:spacing w:after="240"/>
        <w:rPr>
          <w:lang w:eastAsia="en-CA"/>
        </w:rPr>
      </w:pPr>
      <w:r w:rsidRPr="002E357C">
        <w:rPr>
          <w:lang w:eastAsia="en-CA"/>
        </w:rPr>
        <w:br/>
      </w:r>
    </w:p>
    <w:p w14:paraId="531D38EC" w14:textId="77777777" w:rsidR="002E357C" w:rsidRPr="002E357C" w:rsidRDefault="002E357C" w:rsidP="002E357C">
      <w:pPr>
        <w:rPr>
          <w:lang w:eastAsia="en-CA"/>
        </w:rPr>
      </w:pPr>
      <w:r w:rsidRPr="002E357C">
        <w:rPr>
          <w:rFonts w:cs="Arial"/>
          <w:color w:val="212B32"/>
          <w:sz w:val="22"/>
          <w:szCs w:val="22"/>
          <w:lang w:eastAsia="en-CA"/>
        </w:rPr>
        <w:t>Describe your food plan, be specific. </w:t>
      </w:r>
    </w:p>
    <w:p w14:paraId="231DA6E1" w14:textId="77777777" w:rsidR="002E357C" w:rsidRPr="002E357C" w:rsidRDefault="002E357C" w:rsidP="002E357C">
      <w:pPr>
        <w:spacing w:after="240"/>
        <w:rPr>
          <w:lang w:eastAsia="en-CA"/>
        </w:rPr>
      </w:pPr>
      <w:r w:rsidRPr="002E357C">
        <w:rPr>
          <w:lang w:eastAsia="en-CA"/>
        </w:rPr>
        <w:br/>
      </w:r>
    </w:p>
    <w:p w14:paraId="4397C3DB" w14:textId="77777777" w:rsidR="002E357C" w:rsidRPr="002E357C" w:rsidRDefault="002E357C" w:rsidP="002E357C">
      <w:pPr>
        <w:rPr>
          <w:lang w:eastAsia="en-CA"/>
        </w:rPr>
      </w:pPr>
      <w:r w:rsidRPr="002E357C">
        <w:rPr>
          <w:rFonts w:cs="Arial"/>
          <w:color w:val="212B32"/>
          <w:sz w:val="22"/>
          <w:szCs w:val="22"/>
          <w:lang w:eastAsia="en-CA"/>
        </w:rPr>
        <w:t>What Airport will you fly out of? </w:t>
      </w:r>
    </w:p>
    <w:p w14:paraId="3041724A" w14:textId="77777777" w:rsidR="002E357C" w:rsidRPr="002E357C" w:rsidRDefault="002E357C" w:rsidP="002E357C">
      <w:pPr>
        <w:spacing w:after="240"/>
        <w:rPr>
          <w:lang w:eastAsia="en-CA"/>
        </w:rPr>
      </w:pPr>
    </w:p>
    <w:p w14:paraId="59CA5088" w14:textId="77777777" w:rsidR="002E357C" w:rsidRPr="002E357C" w:rsidRDefault="002E357C" w:rsidP="002E357C">
      <w:pPr>
        <w:rPr>
          <w:lang w:eastAsia="en-CA"/>
        </w:rPr>
      </w:pPr>
      <w:r w:rsidRPr="002E357C">
        <w:rPr>
          <w:rFonts w:cs="Arial"/>
          <w:color w:val="212B32"/>
          <w:sz w:val="22"/>
          <w:szCs w:val="22"/>
          <w:lang w:eastAsia="en-CA"/>
        </w:rPr>
        <w:t>What Airport will you arrive at? </w:t>
      </w:r>
    </w:p>
    <w:p w14:paraId="41804E78" w14:textId="77777777" w:rsidR="002E357C" w:rsidRPr="002E357C" w:rsidRDefault="002E357C" w:rsidP="002E357C">
      <w:pPr>
        <w:spacing w:after="240"/>
        <w:rPr>
          <w:lang w:eastAsia="en-CA"/>
        </w:rPr>
      </w:pPr>
    </w:p>
    <w:p w14:paraId="724F1BFF" w14:textId="77777777" w:rsidR="002E357C" w:rsidRPr="002E357C" w:rsidRDefault="002E357C" w:rsidP="002E357C">
      <w:pPr>
        <w:rPr>
          <w:lang w:eastAsia="en-CA"/>
        </w:rPr>
      </w:pPr>
      <w:r w:rsidRPr="002E357C">
        <w:rPr>
          <w:rFonts w:cs="Arial"/>
          <w:color w:val="212B32"/>
          <w:sz w:val="22"/>
          <w:szCs w:val="22"/>
          <w:lang w:eastAsia="en-CA"/>
        </w:rPr>
        <w:t>If you have layovers, where will they be? </w:t>
      </w:r>
    </w:p>
    <w:p w14:paraId="5FF1EDA3" w14:textId="77777777" w:rsidR="002E357C" w:rsidRPr="002E357C" w:rsidRDefault="002E357C" w:rsidP="002E357C">
      <w:pPr>
        <w:rPr>
          <w:lang w:eastAsia="en-CA"/>
        </w:rPr>
      </w:pPr>
    </w:p>
    <w:p w14:paraId="5F36648C" w14:textId="77777777" w:rsidR="002E357C" w:rsidRPr="002E357C" w:rsidRDefault="002E357C" w:rsidP="002E357C">
      <w:pPr>
        <w:rPr>
          <w:lang w:eastAsia="en-CA"/>
        </w:rPr>
      </w:pPr>
      <w:r w:rsidRPr="002E357C">
        <w:rPr>
          <w:rFonts w:cs="Arial"/>
          <w:color w:val="212B32"/>
          <w:sz w:val="22"/>
          <w:szCs w:val="22"/>
          <w:lang w:eastAsia="en-CA"/>
        </w:rPr>
        <w:tab/>
        <w:t xml:space="preserve">The Airport’s Covid-19 mitigation Plans are attached </w:t>
      </w:r>
      <w:r w:rsidRPr="002E357C">
        <w:rPr>
          <w:rFonts w:cs="Arial"/>
          <w:color w:val="212B32"/>
          <w:sz w:val="22"/>
          <w:szCs w:val="22"/>
          <w:lang w:eastAsia="en-CA"/>
        </w:rPr>
        <w:tab/>
        <w:t>Y/N</w:t>
      </w:r>
    </w:p>
    <w:p w14:paraId="44BC4300" w14:textId="77777777" w:rsidR="002E357C" w:rsidRPr="002E357C" w:rsidRDefault="002E357C" w:rsidP="002E357C">
      <w:pPr>
        <w:spacing w:after="240"/>
        <w:rPr>
          <w:lang w:eastAsia="en-CA"/>
        </w:rPr>
      </w:pPr>
    </w:p>
    <w:p w14:paraId="05631F4F" w14:textId="77777777" w:rsidR="002E357C" w:rsidRPr="002E357C" w:rsidRDefault="002E357C" w:rsidP="002E357C">
      <w:pPr>
        <w:rPr>
          <w:lang w:eastAsia="en-CA"/>
        </w:rPr>
      </w:pPr>
      <w:r w:rsidRPr="002E357C">
        <w:rPr>
          <w:rFonts w:cs="Arial"/>
          <w:color w:val="212B32"/>
          <w:sz w:val="22"/>
          <w:szCs w:val="22"/>
          <w:lang w:eastAsia="en-CA"/>
        </w:rPr>
        <w:t>On what Airline will you fly with? </w:t>
      </w:r>
    </w:p>
    <w:p w14:paraId="46B4D80A" w14:textId="77777777" w:rsidR="002E357C" w:rsidRPr="002E357C" w:rsidRDefault="002E357C" w:rsidP="002E357C">
      <w:pPr>
        <w:spacing w:after="240"/>
        <w:rPr>
          <w:lang w:eastAsia="en-CA"/>
        </w:rPr>
      </w:pPr>
    </w:p>
    <w:p w14:paraId="22D0D645" w14:textId="77777777" w:rsidR="002E357C" w:rsidRPr="002E357C" w:rsidRDefault="002E357C" w:rsidP="002E357C">
      <w:pPr>
        <w:rPr>
          <w:lang w:eastAsia="en-CA"/>
        </w:rPr>
      </w:pPr>
      <w:r w:rsidRPr="002E357C">
        <w:rPr>
          <w:rFonts w:cs="Arial"/>
          <w:color w:val="212B32"/>
          <w:sz w:val="22"/>
          <w:szCs w:val="22"/>
          <w:lang w:eastAsia="en-CA"/>
        </w:rPr>
        <w:tab/>
        <w:t xml:space="preserve">The Airline’s Covid-19 mitigation Plans are attached </w:t>
      </w:r>
      <w:r w:rsidRPr="002E357C">
        <w:rPr>
          <w:rFonts w:cs="Arial"/>
          <w:color w:val="212B32"/>
          <w:sz w:val="22"/>
          <w:szCs w:val="22"/>
          <w:lang w:eastAsia="en-CA"/>
        </w:rPr>
        <w:tab/>
        <w:t>Y/N</w:t>
      </w:r>
    </w:p>
    <w:p w14:paraId="40B8D85A" w14:textId="77777777" w:rsidR="002E357C" w:rsidRPr="002E357C" w:rsidRDefault="002E357C" w:rsidP="002E357C">
      <w:pPr>
        <w:spacing w:after="240"/>
        <w:rPr>
          <w:lang w:eastAsia="en-CA"/>
        </w:rPr>
      </w:pPr>
    </w:p>
    <w:p w14:paraId="0E50D2E2" w14:textId="77777777" w:rsidR="002E357C" w:rsidRPr="002E357C" w:rsidRDefault="002E357C" w:rsidP="002E357C">
      <w:pPr>
        <w:rPr>
          <w:lang w:eastAsia="en-CA"/>
        </w:rPr>
      </w:pPr>
      <w:r w:rsidRPr="002E357C">
        <w:rPr>
          <w:rFonts w:cs="Arial"/>
          <w:color w:val="212B32"/>
          <w:sz w:val="22"/>
          <w:szCs w:val="22"/>
          <w:lang w:eastAsia="en-CA"/>
        </w:rPr>
        <w:t>Hand sanitization plan and supplies: </w:t>
      </w:r>
    </w:p>
    <w:p w14:paraId="4DB6E7F1" w14:textId="77777777" w:rsidR="002E357C" w:rsidRPr="002E357C" w:rsidRDefault="002E357C" w:rsidP="002E357C">
      <w:pPr>
        <w:spacing w:after="240"/>
        <w:rPr>
          <w:lang w:eastAsia="en-CA"/>
        </w:rPr>
      </w:pPr>
      <w:r w:rsidRPr="002E357C">
        <w:rPr>
          <w:lang w:eastAsia="en-CA"/>
        </w:rPr>
        <w:br/>
      </w:r>
    </w:p>
    <w:p w14:paraId="7CECD918" w14:textId="77777777" w:rsidR="002E357C" w:rsidRPr="002E357C" w:rsidRDefault="002E357C" w:rsidP="002E357C">
      <w:pPr>
        <w:rPr>
          <w:lang w:eastAsia="en-CA"/>
        </w:rPr>
      </w:pPr>
      <w:r w:rsidRPr="002E357C">
        <w:rPr>
          <w:rFonts w:cs="Arial"/>
          <w:color w:val="212B32"/>
          <w:sz w:val="22"/>
          <w:szCs w:val="22"/>
          <w:lang w:eastAsia="en-CA"/>
        </w:rPr>
        <w:t>Describe the mouth covering / makeshift mask material you will be using: </w:t>
      </w:r>
    </w:p>
    <w:p w14:paraId="2551780A" w14:textId="77777777" w:rsidR="002E357C" w:rsidRPr="002E357C" w:rsidRDefault="002E357C" w:rsidP="002E357C">
      <w:pPr>
        <w:spacing w:after="240"/>
        <w:rPr>
          <w:lang w:eastAsia="en-CA"/>
        </w:rPr>
      </w:pPr>
      <w:r w:rsidRPr="002E357C">
        <w:rPr>
          <w:lang w:eastAsia="en-CA"/>
        </w:rPr>
        <w:br/>
      </w:r>
    </w:p>
    <w:p w14:paraId="4176D6F3" w14:textId="77777777" w:rsidR="002E357C" w:rsidRPr="002E357C" w:rsidRDefault="002E357C" w:rsidP="002E357C">
      <w:pPr>
        <w:rPr>
          <w:lang w:eastAsia="en-CA"/>
        </w:rPr>
      </w:pPr>
      <w:r w:rsidRPr="002E357C">
        <w:rPr>
          <w:rFonts w:cs="Arial"/>
          <w:color w:val="212B32"/>
          <w:sz w:val="22"/>
          <w:szCs w:val="22"/>
          <w:lang w:eastAsia="en-CA"/>
        </w:rPr>
        <w:t>Who will pick you up from the arrival airport? </w:t>
      </w:r>
    </w:p>
    <w:p w14:paraId="0720EE6A" w14:textId="77777777" w:rsidR="002E357C" w:rsidRPr="002E357C" w:rsidRDefault="002E357C" w:rsidP="002E357C">
      <w:pPr>
        <w:spacing w:after="240"/>
        <w:rPr>
          <w:lang w:eastAsia="en-CA"/>
        </w:rPr>
      </w:pPr>
      <w:r w:rsidRPr="002E357C">
        <w:rPr>
          <w:lang w:eastAsia="en-CA"/>
        </w:rPr>
        <w:br/>
      </w:r>
    </w:p>
    <w:p w14:paraId="15670C96" w14:textId="77777777" w:rsidR="002E357C" w:rsidRPr="002E357C" w:rsidRDefault="002E357C" w:rsidP="002E357C">
      <w:pPr>
        <w:rPr>
          <w:lang w:eastAsia="en-CA"/>
        </w:rPr>
      </w:pPr>
      <w:r w:rsidRPr="002E357C">
        <w:rPr>
          <w:rFonts w:cs="Arial"/>
          <w:color w:val="212B32"/>
          <w:sz w:val="22"/>
          <w:szCs w:val="22"/>
          <w:lang w:eastAsia="en-CA"/>
        </w:rPr>
        <w:t>How will you arrive to camp? </w:t>
      </w:r>
    </w:p>
    <w:p w14:paraId="2D5A9330" w14:textId="77777777" w:rsidR="002E357C" w:rsidRPr="002E357C" w:rsidRDefault="002E357C" w:rsidP="002E357C">
      <w:pPr>
        <w:spacing w:after="240"/>
        <w:rPr>
          <w:lang w:eastAsia="en-CA"/>
        </w:rPr>
      </w:pPr>
    </w:p>
    <w:p w14:paraId="06CD50DD" w14:textId="77777777" w:rsidR="002E357C" w:rsidRPr="002E357C" w:rsidRDefault="002E357C" w:rsidP="002E357C">
      <w:pPr>
        <w:pBdr>
          <w:bottom w:val="single" w:sz="12" w:space="1" w:color="auto"/>
        </w:pBdr>
        <w:spacing w:after="240"/>
        <w:rPr>
          <w:lang w:eastAsia="en-CA"/>
        </w:rPr>
      </w:pPr>
    </w:p>
    <w:p w14:paraId="0DA3D926" w14:textId="77777777" w:rsidR="002E357C" w:rsidRPr="002E357C" w:rsidRDefault="002E357C" w:rsidP="002E357C">
      <w:pPr>
        <w:spacing w:after="240"/>
        <w:rPr>
          <w:lang w:eastAsia="en-CA"/>
        </w:rPr>
      </w:pPr>
    </w:p>
    <w:p w14:paraId="61CE3662" w14:textId="77777777" w:rsidR="002E357C" w:rsidRPr="002E357C" w:rsidRDefault="002E357C" w:rsidP="002E357C">
      <w:pPr>
        <w:spacing w:after="240"/>
        <w:rPr>
          <w:rFonts w:cs="Arial"/>
          <w:b/>
          <w:bCs/>
          <w:sz w:val="22"/>
          <w:szCs w:val="22"/>
          <w:lang w:eastAsia="en-CA"/>
        </w:rPr>
      </w:pPr>
      <w:r w:rsidRPr="002E357C">
        <w:rPr>
          <w:rFonts w:cs="Arial"/>
          <w:b/>
          <w:bCs/>
          <w:sz w:val="22"/>
          <w:szCs w:val="22"/>
          <w:lang w:eastAsia="en-CA"/>
        </w:rPr>
        <w:t xml:space="preserve">Return Travel </w:t>
      </w:r>
    </w:p>
    <w:p w14:paraId="3F09348E" w14:textId="1B53AEAA" w:rsidR="002E357C" w:rsidRPr="002E357C" w:rsidRDefault="002E357C" w:rsidP="002E357C">
      <w:pPr>
        <w:spacing w:after="240"/>
        <w:rPr>
          <w:rFonts w:cs="Arial"/>
          <w:sz w:val="22"/>
          <w:szCs w:val="22"/>
          <w:lang w:eastAsia="en-CA"/>
        </w:rPr>
      </w:pPr>
      <w:r w:rsidRPr="002E357C">
        <w:rPr>
          <w:rFonts w:cs="Arial"/>
          <w:sz w:val="22"/>
          <w:szCs w:val="22"/>
          <w:lang w:eastAsia="en-CA"/>
        </w:rPr>
        <w:t xml:space="preserve">How will you return home if it is suddenly </w:t>
      </w:r>
      <w:proofErr w:type="gramStart"/>
      <w:r w:rsidRPr="002E357C">
        <w:rPr>
          <w:rFonts w:cs="Arial"/>
          <w:sz w:val="22"/>
          <w:szCs w:val="22"/>
          <w:lang w:eastAsia="en-CA"/>
        </w:rPr>
        <w:t xml:space="preserve">needed </w:t>
      </w:r>
      <w:r w:rsidR="003B3EB7">
        <w:rPr>
          <w:rFonts w:cs="Arial"/>
          <w:sz w:val="22"/>
          <w:szCs w:val="22"/>
          <w:lang w:eastAsia="en-CA"/>
        </w:rPr>
        <w:t>?</w:t>
      </w:r>
      <w:proofErr w:type="gramEnd"/>
    </w:p>
    <w:p w14:paraId="5F31F517" w14:textId="77777777" w:rsidR="002E357C" w:rsidRPr="002E357C" w:rsidRDefault="002E357C" w:rsidP="002E357C">
      <w:pPr>
        <w:spacing w:after="240"/>
        <w:rPr>
          <w:rFonts w:cs="Arial"/>
          <w:sz w:val="22"/>
          <w:szCs w:val="22"/>
          <w:lang w:eastAsia="en-CA"/>
        </w:rPr>
      </w:pPr>
    </w:p>
    <w:p w14:paraId="1A945477" w14:textId="77777777" w:rsidR="002E357C" w:rsidRPr="002E357C" w:rsidRDefault="002E357C" w:rsidP="002E357C">
      <w:pPr>
        <w:spacing w:after="240"/>
        <w:rPr>
          <w:rFonts w:cs="Arial"/>
          <w:sz w:val="22"/>
          <w:szCs w:val="22"/>
          <w:lang w:eastAsia="en-CA"/>
        </w:rPr>
      </w:pPr>
    </w:p>
    <w:p w14:paraId="47791C4B" w14:textId="6300ED94" w:rsidR="002E357C" w:rsidRPr="002E357C" w:rsidRDefault="002E357C" w:rsidP="002E357C">
      <w:pPr>
        <w:spacing w:after="240"/>
        <w:rPr>
          <w:lang w:eastAsia="en-CA"/>
        </w:rPr>
      </w:pPr>
      <w:r w:rsidRPr="002E357C">
        <w:rPr>
          <w:rFonts w:cs="Arial"/>
          <w:sz w:val="22"/>
          <w:szCs w:val="22"/>
          <w:lang w:eastAsia="en-CA"/>
        </w:rPr>
        <w:t xml:space="preserve">How will you return home at the end of the </w:t>
      </w:r>
      <w:proofErr w:type="gramStart"/>
      <w:r w:rsidRPr="002E357C">
        <w:rPr>
          <w:rFonts w:cs="Arial"/>
          <w:sz w:val="22"/>
          <w:szCs w:val="22"/>
          <w:lang w:eastAsia="en-CA"/>
        </w:rPr>
        <w:t>season</w:t>
      </w:r>
      <w:r w:rsidR="003B3EB7">
        <w:rPr>
          <w:rFonts w:cs="Arial"/>
          <w:sz w:val="22"/>
          <w:szCs w:val="22"/>
          <w:lang w:eastAsia="en-CA"/>
        </w:rPr>
        <w:t xml:space="preserve"> ?</w:t>
      </w:r>
      <w:proofErr w:type="gramEnd"/>
      <w:r w:rsidRPr="002E357C">
        <w:rPr>
          <w:lang w:eastAsia="en-CA"/>
        </w:rPr>
        <w:br/>
      </w:r>
    </w:p>
    <w:p w14:paraId="0C3F3288" w14:textId="35A72B2C" w:rsidR="002E357C" w:rsidRPr="002E357C" w:rsidRDefault="002E357C" w:rsidP="002E357C">
      <w:pPr>
        <w:rPr>
          <w:lang w:eastAsia="en-CA"/>
        </w:rPr>
      </w:pPr>
    </w:p>
    <w:p w14:paraId="1BF69DD5" w14:textId="77777777" w:rsidR="003B3EB7" w:rsidRDefault="003B3EB7" w:rsidP="007B7694">
      <w:pPr>
        <w:spacing w:after="240"/>
        <w:rPr>
          <w:lang w:eastAsia="en-CA"/>
        </w:rPr>
      </w:pPr>
    </w:p>
    <w:p w14:paraId="5F11AF0C" w14:textId="77777777" w:rsidR="003B3EB7" w:rsidRDefault="003B3EB7" w:rsidP="007B7694">
      <w:pPr>
        <w:spacing w:after="240"/>
        <w:rPr>
          <w:lang w:eastAsia="en-CA"/>
        </w:rPr>
      </w:pPr>
    </w:p>
    <w:p w14:paraId="447541D1" w14:textId="77777777" w:rsidR="003B3EB7" w:rsidRDefault="003B3EB7" w:rsidP="007B7694">
      <w:pPr>
        <w:spacing w:after="240"/>
        <w:rPr>
          <w:lang w:eastAsia="en-CA"/>
        </w:rPr>
      </w:pPr>
    </w:p>
    <w:p w14:paraId="616ABC53" w14:textId="77777777" w:rsidR="003B3EB7" w:rsidRDefault="003B3EB7" w:rsidP="007B7694">
      <w:pPr>
        <w:spacing w:after="240"/>
        <w:rPr>
          <w:lang w:eastAsia="en-CA"/>
        </w:rPr>
      </w:pPr>
    </w:p>
    <w:p w14:paraId="56C7AE58" w14:textId="77777777" w:rsidR="003B3EB7" w:rsidRDefault="003B3EB7" w:rsidP="007B7694">
      <w:pPr>
        <w:spacing w:after="240"/>
        <w:rPr>
          <w:lang w:eastAsia="en-CA"/>
        </w:rPr>
      </w:pPr>
    </w:p>
    <w:p w14:paraId="457838EA" w14:textId="77777777" w:rsidR="003B3EB7" w:rsidRDefault="003B3EB7" w:rsidP="007B7694">
      <w:pPr>
        <w:spacing w:after="240"/>
        <w:rPr>
          <w:lang w:eastAsia="en-CA"/>
        </w:rPr>
      </w:pPr>
    </w:p>
    <w:p w14:paraId="302C45C5" w14:textId="77777777" w:rsidR="003B3EB7" w:rsidRDefault="003B3EB7" w:rsidP="007B7694">
      <w:pPr>
        <w:spacing w:after="240"/>
        <w:rPr>
          <w:lang w:eastAsia="en-CA"/>
        </w:rPr>
      </w:pPr>
    </w:p>
    <w:p w14:paraId="2D7D6B76" w14:textId="77777777" w:rsidR="003B3EB7" w:rsidRDefault="003B3EB7" w:rsidP="007B7694">
      <w:pPr>
        <w:spacing w:after="240"/>
        <w:rPr>
          <w:lang w:eastAsia="en-CA"/>
        </w:rPr>
      </w:pPr>
    </w:p>
    <w:p w14:paraId="3F905FFD" w14:textId="77777777" w:rsidR="003B3EB7" w:rsidRDefault="003B3EB7" w:rsidP="007B7694">
      <w:pPr>
        <w:spacing w:after="240"/>
        <w:rPr>
          <w:lang w:eastAsia="en-CA"/>
        </w:rPr>
      </w:pPr>
    </w:p>
    <w:p w14:paraId="20BF49C0" w14:textId="77777777" w:rsidR="003B3EB7" w:rsidRDefault="003B3EB7" w:rsidP="007B7694">
      <w:pPr>
        <w:spacing w:after="240"/>
        <w:rPr>
          <w:lang w:eastAsia="en-CA"/>
        </w:rPr>
      </w:pPr>
    </w:p>
    <w:p w14:paraId="657D003F" w14:textId="77777777" w:rsidR="003B3EB7" w:rsidRDefault="003B3EB7" w:rsidP="007B7694">
      <w:pPr>
        <w:spacing w:after="240"/>
        <w:rPr>
          <w:lang w:eastAsia="en-CA"/>
        </w:rPr>
      </w:pPr>
    </w:p>
    <w:p w14:paraId="077F6541" w14:textId="77777777" w:rsidR="003B3EB7" w:rsidRDefault="003B3EB7" w:rsidP="007B7694">
      <w:pPr>
        <w:spacing w:after="240"/>
        <w:rPr>
          <w:lang w:eastAsia="en-CA"/>
        </w:rPr>
      </w:pPr>
    </w:p>
    <w:p w14:paraId="3D5C2576" w14:textId="77777777" w:rsidR="003B3EB7" w:rsidRDefault="003B3EB7" w:rsidP="007B7694">
      <w:pPr>
        <w:spacing w:after="240"/>
        <w:rPr>
          <w:lang w:eastAsia="en-CA"/>
        </w:rPr>
      </w:pPr>
    </w:p>
    <w:p w14:paraId="1315F836" w14:textId="77777777" w:rsidR="003B3EB7" w:rsidRDefault="003B3EB7" w:rsidP="007B7694">
      <w:pPr>
        <w:spacing w:after="240"/>
        <w:rPr>
          <w:lang w:eastAsia="en-CA"/>
        </w:rPr>
      </w:pPr>
    </w:p>
    <w:p w14:paraId="4CDFE903" w14:textId="77777777" w:rsidR="003B3EB7" w:rsidRDefault="003B3EB7" w:rsidP="007B7694">
      <w:pPr>
        <w:spacing w:after="240"/>
        <w:rPr>
          <w:lang w:eastAsia="en-CA"/>
        </w:rPr>
      </w:pPr>
    </w:p>
    <w:p w14:paraId="44FAF72D" w14:textId="77777777" w:rsidR="003B3EB7" w:rsidRDefault="003B3EB7" w:rsidP="007B7694">
      <w:pPr>
        <w:spacing w:after="240"/>
        <w:rPr>
          <w:lang w:eastAsia="en-CA"/>
        </w:rPr>
      </w:pPr>
    </w:p>
    <w:p w14:paraId="0F781D7F" w14:textId="77777777" w:rsidR="00655438" w:rsidRDefault="00655438" w:rsidP="00F86BF1">
      <w:pPr>
        <w:pStyle w:val="Heading2"/>
        <w:sectPr w:rsidR="00655438" w:rsidSect="00915CAD">
          <w:pgSz w:w="12240" w:h="15840" w:code="1"/>
          <w:pgMar w:top="1080" w:right="1440" w:bottom="1080" w:left="1440" w:header="720" w:footer="720" w:gutter="0"/>
          <w:cols w:space="720"/>
          <w:docGrid w:linePitch="360"/>
        </w:sectPr>
      </w:pPr>
    </w:p>
    <w:p w14:paraId="1A3F265B" w14:textId="3C07BA05" w:rsidR="003B3EB7" w:rsidRDefault="003B3EB7" w:rsidP="00F86BF1">
      <w:pPr>
        <w:pStyle w:val="Heading2"/>
      </w:pPr>
      <w:bookmarkStart w:id="34" w:name="_Toc40103105"/>
      <w:r w:rsidRPr="00EC32C4">
        <w:lastRenderedPageBreak/>
        <w:t>Symptoms Log (sample)</w:t>
      </w:r>
      <w:bookmarkEnd w:id="34"/>
    </w:p>
    <w:p w14:paraId="03AF2044" w14:textId="77777777" w:rsidR="003B3EB7" w:rsidRDefault="003B3EB7" w:rsidP="003B3EB7">
      <w:pPr>
        <w:jc w:val="both"/>
        <w:rPr>
          <w:rFonts w:eastAsia="Arial" w:cs="Arial"/>
          <w:b/>
          <w:sz w:val="20"/>
          <w:szCs w:val="20"/>
        </w:rPr>
      </w:pPr>
    </w:p>
    <w:p w14:paraId="707594CF" w14:textId="77777777" w:rsidR="003B3EB7" w:rsidRDefault="003B3EB7" w:rsidP="003B3EB7">
      <w:pPr>
        <w:jc w:val="both"/>
        <w:rPr>
          <w:rFonts w:eastAsia="Arial" w:cs="Arial"/>
          <w:b/>
          <w:sz w:val="20"/>
          <w:szCs w:val="20"/>
        </w:rPr>
      </w:pPr>
      <w:r>
        <w:rPr>
          <w:noProof/>
          <w:lang w:eastAsia="en-CA"/>
        </w:rPr>
        <w:drawing>
          <wp:inline distT="0" distB="0" distL="0" distR="0" wp14:anchorId="64AE7E2B" wp14:editId="152B20D3">
            <wp:extent cx="5943600" cy="2476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b="1961"/>
                    <a:stretch/>
                  </pic:blipFill>
                  <pic:spPr bwMode="auto">
                    <a:xfrm>
                      <a:off x="0" y="0"/>
                      <a:ext cx="5943600" cy="2476500"/>
                    </a:xfrm>
                    <a:prstGeom prst="rect">
                      <a:avLst/>
                    </a:prstGeom>
                    <a:ln>
                      <a:noFill/>
                    </a:ln>
                    <a:extLst>
                      <a:ext uri="{53640926-AAD7-44D8-BBD7-CCE9431645EC}">
                        <a14:shadowObscured xmlns:a14="http://schemas.microsoft.com/office/drawing/2010/main"/>
                      </a:ext>
                    </a:extLst>
                  </pic:spPr>
                </pic:pic>
              </a:graphicData>
            </a:graphic>
          </wp:inline>
        </w:drawing>
      </w:r>
    </w:p>
    <w:p w14:paraId="69DACDAC" w14:textId="77777777" w:rsidR="003B3EB7" w:rsidRDefault="003B3EB7" w:rsidP="003B3EB7">
      <w:pPr>
        <w:jc w:val="both"/>
        <w:rPr>
          <w:rFonts w:eastAsia="Arial" w:cs="Arial"/>
          <w:b/>
          <w:sz w:val="20"/>
          <w:szCs w:val="20"/>
        </w:rPr>
      </w:pPr>
    </w:p>
    <w:p w14:paraId="0A111EB9" w14:textId="77777777" w:rsidR="003B3EB7" w:rsidRPr="00EC32C4" w:rsidRDefault="003B3EB7" w:rsidP="003B3EB7">
      <w:pPr>
        <w:jc w:val="both"/>
        <w:rPr>
          <w:rFonts w:eastAsia="Arial" w:cs="Arial"/>
          <w:b/>
          <w:sz w:val="20"/>
          <w:szCs w:val="20"/>
        </w:rPr>
      </w:pPr>
      <w:r w:rsidRPr="00EC32C4">
        <w:rPr>
          <w:rFonts w:eastAsia="Arial" w:cs="Arial"/>
          <w:b/>
          <w:sz w:val="20"/>
          <w:szCs w:val="20"/>
        </w:rPr>
        <w:t xml:space="preserve">If the supervisor, worker or visitor answers yes to any of these questions, they MUST NOT be admitted to the work camp. </w:t>
      </w:r>
    </w:p>
    <w:p w14:paraId="4DD44D83" w14:textId="77777777" w:rsidR="003B3EB7" w:rsidRPr="00EC32C4" w:rsidRDefault="00A86640" w:rsidP="003B3EB7">
      <w:pPr>
        <w:jc w:val="right"/>
        <w:rPr>
          <w:rFonts w:cs="Arial"/>
          <w:sz w:val="20"/>
          <w:szCs w:val="20"/>
        </w:rPr>
      </w:pPr>
      <w:hyperlink r:id="rId33" w:history="1">
        <w:r w:rsidR="003B3EB7" w:rsidRPr="00EC32C4">
          <w:rPr>
            <w:rFonts w:cs="Arial"/>
            <w:color w:val="0000FF"/>
            <w:sz w:val="20"/>
            <w:szCs w:val="20"/>
            <w:u w:val="single"/>
          </w:rPr>
          <w:t>Ref. Alberta Guidance for Managers and Operators of Industrial Work Camps</w:t>
        </w:r>
      </w:hyperlink>
    </w:p>
    <w:p w14:paraId="3296F307" w14:textId="77777777" w:rsidR="003B3EB7" w:rsidRDefault="002E357C" w:rsidP="007B7694">
      <w:pPr>
        <w:spacing w:after="240"/>
        <w:rPr>
          <w:lang w:eastAsia="en-CA"/>
        </w:rPr>
      </w:pPr>
      <w:r w:rsidRPr="002E357C">
        <w:rPr>
          <w:lang w:eastAsia="en-CA"/>
        </w:rPr>
        <w:br/>
      </w:r>
    </w:p>
    <w:p w14:paraId="7606FC78" w14:textId="77777777" w:rsidR="003B3EB7" w:rsidRDefault="003B3EB7" w:rsidP="007B7694">
      <w:pPr>
        <w:spacing w:after="240"/>
        <w:rPr>
          <w:lang w:eastAsia="en-CA"/>
        </w:rPr>
      </w:pPr>
    </w:p>
    <w:p w14:paraId="23C5AE72" w14:textId="77777777" w:rsidR="00655438" w:rsidRDefault="00655438" w:rsidP="007B7694">
      <w:pPr>
        <w:spacing w:after="240"/>
        <w:rPr>
          <w:lang w:eastAsia="en-CA"/>
        </w:rPr>
        <w:sectPr w:rsidR="00655438" w:rsidSect="00915CAD">
          <w:pgSz w:w="12240" w:h="15840" w:code="1"/>
          <w:pgMar w:top="1080" w:right="1440" w:bottom="1080" w:left="1440" w:header="720" w:footer="720" w:gutter="0"/>
          <w:cols w:space="720"/>
          <w:docGrid w:linePitch="360"/>
        </w:sectPr>
      </w:pPr>
    </w:p>
    <w:p w14:paraId="011E133A" w14:textId="545C2BD8" w:rsidR="00F86BF1" w:rsidRDefault="003B3EB7" w:rsidP="0073757F">
      <w:pPr>
        <w:pStyle w:val="Heading2"/>
      </w:pPr>
      <w:bookmarkStart w:id="35" w:name="_Toc40103106"/>
      <w:r>
        <w:lastRenderedPageBreak/>
        <w:t>Hand Washing Guide (Sample)</w:t>
      </w:r>
      <w:bookmarkEnd w:id="35"/>
    </w:p>
    <w:p w14:paraId="604EEC70" w14:textId="354791E0" w:rsidR="00F86BF1" w:rsidRPr="00F86BF1" w:rsidRDefault="0073757F" w:rsidP="00F86BF1">
      <w:pPr>
        <w:sectPr w:rsidR="00F86BF1" w:rsidRPr="00F86BF1" w:rsidSect="0073757F">
          <w:pgSz w:w="12240" w:h="15840" w:code="1"/>
          <w:pgMar w:top="720" w:right="720" w:bottom="720" w:left="720" w:header="720" w:footer="720" w:gutter="0"/>
          <w:cols w:space="720"/>
          <w:docGrid w:linePitch="360"/>
        </w:sectPr>
      </w:pPr>
      <w:r>
        <w:rPr>
          <w:noProof/>
          <w:lang w:eastAsia="en-CA"/>
        </w:rPr>
        <w:drawing>
          <wp:anchor distT="0" distB="0" distL="114300" distR="114300" simplePos="0" relativeHeight="251664384" behindDoc="0" locked="0" layoutInCell="1" allowOverlap="1" wp14:anchorId="2B043316" wp14:editId="3EC6A3BB">
            <wp:simplePos x="0" y="0"/>
            <wp:positionH relativeFrom="column">
              <wp:posOffset>3175</wp:posOffset>
            </wp:positionH>
            <wp:positionV relativeFrom="paragraph">
              <wp:posOffset>3175</wp:posOffset>
            </wp:positionV>
            <wp:extent cx="6785610" cy="87852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785610" cy="8785225"/>
                    </a:xfrm>
                    <a:prstGeom prst="rect">
                      <a:avLst/>
                    </a:prstGeom>
                    <a:noFill/>
                  </pic:spPr>
                </pic:pic>
              </a:graphicData>
            </a:graphic>
            <wp14:sizeRelH relativeFrom="page">
              <wp14:pctWidth>0</wp14:pctWidth>
            </wp14:sizeRelH>
            <wp14:sizeRelV relativeFrom="page">
              <wp14:pctHeight>0</wp14:pctHeight>
            </wp14:sizeRelV>
          </wp:anchor>
        </w:drawing>
      </w:r>
    </w:p>
    <w:p w14:paraId="61C55117" w14:textId="7735C704" w:rsidR="0048773C" w:rsidRDefault="008F2730" w:rsidP="00F86BF1">
      <w:pPr>
        <w:pStyle w:val="Heading2"/>
      </w:pPr>
      <w:bookmarkStart w:id="36" w:name="_Toc40103107"/>
      <w:r>
        <w:lastRenderedPageBreak/>
        <w:t>Crew Transportation Guidelines</w:t>
      </w:r>
      <w:bookmarkEnd w:id="36"/>
    </w:p>
    <w:p w14:paraId="7A451D4A" w14:textId="77777777" w:rsidR="00A86A1A" w:rsidRPr="00A86A1A" w:rsidRDefault="00A86A1A" w:rsidP="00A86A1A">
      <w:pPr>
        <w:spacing w:line="276" w:lineRule="auto"/>
        <w:rPr>
          <w:rFonts w:eastAsia="Calibri" w:cs="Arial"/>
          <w:sz w:val="22"/>
          <w:szCs w:val="22"/>
          <w:lang w:eastAsia="en-CA"/>
        </w:rPr>
      </w:pPr>
      <w:r w:rsidRPr="00A86A1A">
        <w:rPr>
          <w:rFonts w:eastAsia="Calibri" w:cs="Arial"/>
          <w:sz w:val="22"/>
          <w:szCs w:val="22"/>
          <w:lang w:eastAsia="en-CA"/>
        </w:rPr>
        <w:t>This document is intended to provide guidance for transporting workers in silviculture operations to and from the accommodation or worksite. Employees must work with the Infection Prevention and Control Co-ordinators regarding travel.</w:t>
      </w:r>
    </w:p>
    <w:p w14:paraId="4881984B" w14:textId="77777777" w:rsidR="00A86A1A" w:rsidRPr="00A86A1A" w:rsidRDefault="00A86A1A" w:rsidP="00A86A1A">
      <w:pPr>
        <w:spacing w:line="276" w:lineRule="auto"/>
        <w:rPr>
          <w:rFonts w:eastAsia="Calibri" w:cs="Arial"/>
          <w:sz w:val="22"/>
          <w:szCs w:val="22"/>
          <w:lang w:eastAsia="en-CA"/>
        </w:rPr>
      </w:pPr>
    </w:p>
    <w:p w14:paraId="2EBC4B31" w14:textId="77777777" w:rsidR="00A86A1A" w:rsidRPr="00A86A1A" w:rsidRDefault="00A86A1A" w:rsidP="00A86A1A">
      <w:pPr>
        <w:spacing w:line="276" w:lineRule="auto"/>
        <w:rPr>
          <w:rFonts w:eastAsia="Calibri" w:cs="Arial"/>
          <w:sz w:val="22"/>
          <w:szCs w:val="22"/>
          <w:lang w:eastAsia="en-CA"/>
        </w:rPr>
      </w:pPr>
      <w:r w:rsidRPr="00A86A1A">
        <w:rPr>
          <w:rFonts w:eastAsia="Calibri" w:cs="Arial"/>
          <w:sz w:val="22"/>
          <w:szCs w:val="22"/>
          <w:lang w:eastAsia="en-CA"/>
        </w:rPr>
        <w:t xml:space="preserve">Note: A crew vehicle is considered an extension of the workplace for the purposes of all orders and guidelines. </w:t>
      </w:r>
    </w:p>
    <w:p w14:paraId="089D5765" w14:textId="77777777" w:rsidR="00A86A1A" w:rsidRPr="00A86A1A" w:rsidRDefault="00A86A1A" w:rsidP="00A86A1A">
      <w:pPr>
        <w:spacing w:line="276" w:lineRule="auto"/>
        <w:rPr>
          <w:rFonts w:eastAsia="Calibri" w:cs="Arial"/>
          <w:sz w:val="22"/>
          <w:szCs w:val="22"/>
          <w:lang w:eastAsia="en-CA"/>
        </w:rPr>
      </w:pPr>
    </w:p>
    <w:p w14:paraId="172E60D6" w14:textId="77777777" w:rsidR="00A86A1A" w:rsidRPr="00A86A1A" w:rsidRDefault="00A86A1A" w:rsidP="00A86A1A">
      <w:pPr>
        <w:spacing w:line="276" w:lineRule="auto"/>
        <w:rPr>
          <w:rFonts w:eastAsia="Calibri" w:cs="Arial"/>
          <w:b/>
          <w:sz w:val="22"/>
          <w:szCs w:val="22"/>
          <w:lang w:eastAsia="en-CA"/>
        </w:rPr>
      </w:pPr>
      <w:r w:rsidRPr="00A86A1A">
        <w:rPr>
          <w:rFonts w:eastAsia="Calibri" w:cs="Arial"/>
          <w:b/>
          <w:sz w:val="22"/>
          <w:szCs w:val="22"/>
          <w:lang w:eastAsia="en-CA"/>
        </w:rPr>
        <w:t>Hierarchy of Controls</w:t>
      </w:r>
    </w:p>
    <w:p w14:paraId="6945AC7C" w14:textId="77777777" w:rsidR="00A86A1A" w:rsidRPr="00A86A1A" w:rsidRDefault="00A86A1A" w:rsidP="00A86A1A">
      <w:pPr>
        <w:spacing w:line="276" w:lineRule="auto"/>
        <w:rPr>
          <w:rFonts w:eastAsia="Calibri" w:cs="Arial"/>
          <w:sz w:val="22"/>
          <w:szCs w:val="22"/>
          <w:lang w:eastAsia="en-CA"/>
        </w:rPr>
      </w:pPr>
      <w:r w:rsidRPr="00A86A1A">
        <w:rPr>
          <w:rFonts w:eastAsia="Calibri" w:cs="Arial"/>
          <w:sz w:val="22"/>
          <w:szCs w:val="22"/>
          <w:lang w:eastAsia="en-CA"/>
        </w:rPr>
        <w:t>All measures put in place for transporting workers should follow the hierarchy of controls. The BC government has presented a modified hierarchy for reducing COVID-19 transmission hazards.</w:t>
      </w:r>
    </w:p>
    <w:p w14:paraId="30F6FA79" w14:textId="77777777" w:rsidR="00A86A1A" w:rsidRPr="00A86A1A" w:rsidRDefault="00A86A1A" w:rsidP="00A86A1A">
      <w:pPr>
        <w:spacing w:line="276" w:lineRule="auto"/>
        <w:rPr>
          <w:rFonts w:eastAsia="Calibri" w:cs="Arial"/>
          <w:sz w:val="22"/>
          <w:szCs w:val="22"/>
          <w:lang w:eastAsia="en-CA"/>
        </w:rPr>
      </w:pPr>
      <w:r w:rsidRPr="00A86A1A">
        <w:rPr>
          <w:rFonts w:eastAsia="Calibri" w:cs="Arial"/>
          <w:noProof/>
          <w:sz w:val="22"/>
          <w:szCs w:val="22"/>
          <w:lang w:eastAsia="en-CA"/>
        </w:rPr>
        <w:drawing>
          <wp:anchor distT="0" distB="0" distL="114300" distR="114300" simplePos="0" relativeHeight="251663360" behindDoc="0" locked="0" layoutInCell="1" allowOverlap="1" wp14:anchorId="7BD9846D" wp14:editId="62BA3245">
            <wp:simplePos x="0" y="0"/>
            <wp:positionH relativeFrom="column">
              <wp:posOffset>0</wp:posOffset>
            </wp:positionH>
            <wp:positionV relativeFrom="paragraph">
              <wp:posOffset>3175</wp:posOffset>
            </wp:positionV>
            <wp:extent cx="4085590" cy="3275965"/>
            <wp:effectExtent l="0" t="0" r="0" b="635"/>
            <wp:wrapSquare wrapText="bothSides"/>
            <wp:docPr id="2" name="Picture 2" descr="C:\Users\rking\AppData\Local\Microsoft\Windows\INetCache\Content.Word\COVID Hierarc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king\AppData\Local\Microsoft\Windows\INetCache\Content.Word\COVID Hierarchy.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085590" cy="3275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F3BD3E" w14:textId="77777777" w:rsidR="00A86A1A" w:rsidRPr="00A86A1A" w:rsidRDefault="00A86A1A" w:rsidP="00A86A1A">
      <w:pPr>
        <w:spacing w:line="276" w:lineRule="auto"/>
        <w:rPr>
          <w:rFonts w:eastAsia="Calibri" w:cs="Arial"/>
          <w:b/>
          <w:sz w:val="22"/>
          <w:szCs w:val="22"/>
          <w:lang w:eastAsia="en-CA"/>
        </w:rPr>
      </w:pPr>
      <w:r w:rsidRPr="00A86A1A">
        <w:rPr>
          <w:rFonts w:eastAsia="Calibri" w:cs="Arial"/>
          <w:sz w:val="22"/>
          <w:szCs w:val="22"/>
          <w:lang w:eastAsia="en-CA"/>
        </w:rPr>
        <w:br w:type="textWrapping" w:clear="all"/>
      </w:r>
      <w:r w:rsidRPr="00A86A1A">
        <w:rPr>
          <w:rFonts w:eastAsia="Calibri" w:cs="Arial"/>
          <w:b/>
          <w:sz w:val="22"/>
          <w:szCs w:val="22"/>
          <w:lang w:eastAsia="en-CA"/>
        </w:rPr>
        <w:t>Worker Organization</w:t>
      </w:r>
    </w:p>
    <w:p w14:paraId="5AAF995C" w14:textId="77777777" w:rsidR="00A86A1A" w:rsidRPr="00A86A1A" w:rsidRDefault="00A86A1A" w:rsidP="00A86A1A">
      <w:pPr>
        <w:spacing w:line="276" w:lineRule="auto"/>
        <w:rPr>
          <w:rFonts w:eastAsia="Calibri" w:cs="Arial"/>
          <w:sz w:val="22"/>
          <w:szCs w:val="22"/>
          <w:lang w:eastAsia="en-CA"/>
        </w:rPr>
      </w:pPr>
      <w:r w:rsidRPr="00A86A1A">
        <w:rPr>
          <w:rFonts w:eastAsia="Calibri" w:cs="Arial"/>
          <w:sz w:val="22"/>
          <w:szCs w:val="22"/>
          <w:lang w:eastAsia="en-CA"/>
        </w:rPr>
        <w:t>Ensure safety protocols are in place in case employees who typically travel alone have a reporting process so that employers know whether they have made it to and from the site safely.</w:t>
      </w:r>
    </w:p>
    <w:p w14:paraId="1D9B5436" w14:textId="77777777" w:rsidR="00A86A1A" w:rsidRPr="00A86A1A" w:rsidRDefault="00A86A1A" w:rsidP="00A86A1A">
      <w:pPr>
        <w:spacing w:line="276" w:lineRule="auto"/>
        <w:rPr>
          <w:rFonts w:eastAsia="Calibri" w:cs="Arial"/>
          <w:sz w:val="22"/>
          <w:szCs w:val="22"/>
          <w:lang w:eastAsia="en-CA"/>
        </w:rPr>
      </w:pPr>
    </w:p>
    <w:p w14:paraId="6AFA63C5" w14:textId="77777777" w:rsidR="00A86A1A" w:rsidRPr="00A86A1A" w:rsidRDefault="00A86A1A" w:rsidP="00A86A1A">
      <w:pPr>
        <w:spacing w:line="276" w:lineRule="auto"/>
        <w:rPr>
          <w:rFonts w:eastAsia="Calibri" w:cs="Arial"/>
          <w:sz w:val="22"/>
          <w:szCs w:val="22"/>
          <w:lang w:eastAsia="en-CA"/>
        </w:rPr>
      </w:pPr>
      <w:r w:rsidRPr="00A86A1A">
        <w:rPr>
          <w:rFonts w:eastAsia="Calibri" w:cs="Arial"/>
          <w:sz w:val="22"/>
          <w:szCs w:val="22"/>
          <w:lang w:eastAsia="en-CA"/>
        </w:rPr>
        <w:t>In situations where employees are required to travel together in vehicles to the work site, employees will travel in a designated vehicle for their work “pod” or crew. The size of this pod must not exceed the total number of seats in the crew vehicle. Work pods can be thought of like a family unit, this pod will ensure close contact only occurs within a select small group. Designating employees to the same small working group or ‘work pod’ for as long as practical during the planting season can help reduce the risk of COVID-19 spreading to employees and others in the operation.</w:t>
      </w:r>
    </w:p>
    <w:p w14:paraId="22D279B3" w14:textId="77777777" w:rsidR="00A86A1A" w:rsidRPr="00A86A1A" w:rsidRDefault="00A86A1A" w:rsidP="00A86A1A">
      <w:pPr>
        <w:spacing w:line="276" w:lineRule="auto"/>
        <w:rPr>
          <w:rFonts w:eastAsia="Calibri" w:cs="Arial"/>
          <w:sz w:val="22"/>
          <w:szCs w:val="22"/>
          <w:lang w:eastAsia="en-CA"/>
        </w:rPr>
      </w:pPr>
    </w:p>
    <w:p w14:paraId="7F938889" w14:textId="77777777" w:rsidR="00A86A1A" w:rsidRPr="00A86A1A" w:rsidRDefault="00A86A1A" w:rsidP="00A86A1A">
      <w:pPr>
        <w:spacing w:before="60" w:line="276" w:lineRule="auto"/>
        <w:rPr>
          <w:rFonts w:eastAsia="Calibri" w:cs="Arial"/>
          <w:sz w:val="22"/>
          <w:szCs w:val="22"/>
          <w:lang w:eastAsia="en-CA"/>
        </w:rPr>
      </w:pPr>
      <w:r w:rsidRPr="00A86A1A">
        <w:rPr>
          <w:rFonts w:eastAsia="Calibri" w:cs="Arial"/>
          <w:sz w:val="22"/>
          <w:szCs w:val="22"/>
          <w:lang w:eastAsia="en-CA"/>
        </w:rPr>
        <w:t>Shared travel with more than one person should be minimized (excluding work pods), however if it is necessary, consider the following options:</w:t>
      </w:r>
    </w:p>
    <w:p w14:paraId="59E9FF08" w14:textId="77777777" w:rsidR="00A86A1A" w:rsidRPr="00A86A1A" w:rsidRDefault="00A86A1A" w:rsidP="006D188B">
      <w:pPr>
        <w:numPr>
          <w:ilvl w:val="0"/>
          <w:numId w:val="33"/>
        </w:numPr>
        <w:spacing w:before="60" w:line="276" w:lineRule="auto"/>
        <w:jc w:val="both"/>
        <w:rPr>
          <w:rFonts w:eastAsia="Calibri" w:cs="Arial"/>
          <w:sz w:val="22"/>
          <w:szCs w:val="22"/>
          <w:lang w:eastAsia="en-CA"/>
        </w:rPr>
      </w:pPr>
      <w:r w:rsidRPr="00A86A1A">
        <w:rPr>
          <w:rFonts w:eastAsia="Calibri" w:cs="Arial"/>
          <w:sz w:val="22"/>
          <w:szCs w:val="22"/>
          <w:lang w:eastAsia="en-CA"/>
        </w:rPr>
        <w:t>Apply physical distancing</w:t>
      </w:r>
    </w:p>
    <w:p w14:paraId="00E9BB23" w14:textId="77777777" w:rsidR="00A86A1A" w:rsidRPr="0073757F" w:rsidRDefault="00A86A1A" w:rsidP="0073757F">
      <w:pPr>
        <w:rPr>
          <w:rFonts w:eastAsia="Calibri"/>
          <w:b/>
          <w:sz w:val="22"/>
          <w:lang w:eastAsia="en-CA"/>
        </w:rPr>
      </w:pPr>
      <w:r w:rsidRPr="0073757F">
        <w:rPr>
          <w:rFonts w:eastAsia="Calibri"/>
          <w:b/>
          <w:sz w:val="22"/>
          <w:lang w:eastAsia="en-CA"/>
        </w:rPr>
        <w:lastRenderedPageBreak/>
        <w:t>Buses &amp; Vans</w:t>
      </w:r>
    </w:p>
    <w:p w14:paraId="21BCF067" w14:textId="77777777" w:rsidR="00A86A1A" w:rsidRPr="00A86A1A" w:rsidRDefault="00A86A1A" w:rsidP="006D188B">
      <w:pPr>
        <w:numPr>
          <w:ilvl w:val="0"/>
          <w:numId w:val="32"/>
        </w:numPr>
        <w:spacing w:before="60" w:line="276" w:lineRule="auto"/>
        <w:jc w:val="both"/>
        <w:rPr>
          <w:rFonts w:eastAsia="Calibri" w:cs="Arial"/>
          <w:sz w:val="22"/>
          <w:szCs w:val="22"/>
          <w:lang w:eastAsia="en-CA"/>
        </w:rPr>
      </w:pPr>
      <w:r w:rsidRPr="00A86A1A">
        <w:rPr>
          <w:rFonts w:eastAsia="Calibri" w:cs="Arial"/>
          <w:sz w:val="22"/>
          <w:szCs w:val="22"/>
          <w:lang w:eastAsia="en-CA"/>
        </w:rPr>
        <w:t>Load and offload passengers by the rear doors if possible or establish a rule that the driver is last-on, first-off of the bus.</w:t>
      </w:r>
    </w:p>
    <w:p w14:paraId="685F6C38" w14:textId="77777777" w:rsidR="00A86A1A" w:rsidRPr="00A86A1A" w:rsidRDefault="00A86A1A" w:rsidP="006D188B">
      <w:pPr>
        <w:numPr>
          <w:ilvl w:val="0"/>
          <w:numId w:val="32"/>
        </w:numPr>
        <w:spacing w:before="60" w:line="276" w:lineRule="auto"/>
        <w:jc w:val="both"/>
        <w:rPr>
          <w:rFonts w:eastAsia="Calibri" w:cs="Arial"/>
          <w:sz w:val="22"/>
          <w:szCs w:val="22"/>
          <w:lang w:eastAsia="en-CA"/>
        </w:rPr>
      </w:pPr>
      <w:r w:rsidRPr="00A86A1A">
        <w:rPr>
          <w:rFonts w:eastAsia="Calibri" w:cs="Arial"/>
          <w:sz w:val="22"/>
          <w:szCs w:val="22"/>
          <w:lang w:eastAsia="en-CA"/>
        </w:rPr>
        <w:t>Allow for enough time for passengers to disembark from vehicles to allow for adequate distancing and prevent crowding.</w:t>
      </w:r>
    </w:p>
    <w:p w14:paraId="2FC78CA7" w14:textId="77777777" w:rsidR="00A86A1A" w:rsidRPr="00A86A1A" w:rsidRDefault="00A86A1A" w:rsidP="006D188B">
      <w:pPr>
        <w:numPr>
          <w:ilvl w:val="0"/>
          <w:numId w:val="32"/>
        </w:numPr>
        <w:spacing w:before="60" w:line="276" w:lineRule="auto"/>
        <w:jc w:val="both"/>
        <w:rPr>
          <w:rFonts w:eastAsia="Calibri" w:cs="Arial"/>
          <w:sz w:val="22"/>
          <w:szCs w:val="22"/>
          <w:lang w:eastAsia="en-CA"/>
        </w:rPr>
      </w:pPr>
      <w:r w:rsidRPr="00A86A1A">
        <w:rPr>
          <w:rFonts w:eastAsia="Calibri" w:cs="Arial"/>
          <w:sz w:val="22"/>
          <w:szCs w:val="22"/>
          <w:lang w:eastAsia="en-CA"/>
        </w:rPr>
        <w:t>Create spacing between riders such as staggering where people sit (e.g. aisle to window, alternating per row).</w:t>
      </w:r>
    </w:p>
    <w:p w14:paraId="156BBEE8" w14:textId="77777777" w:rsidR="00A86A1A" w:rsidRPr="00A86A1A" w:rsidRDefault="00A86A1A" w:rsidP="006D188B">
      <w:pPr>
        <w:numPr>
          <w:ilvl w:val="0"/>
          <w:numId w:val="32"/>
        </w:numPr>
        <w:spacing w:before="60" w:line="276" w:lineRule="auto"/>
        <w:jc w:val="both"/>
        <w:rPr>
          <w:rFonts w:eastAsia="Calibri" w:cs="Arial"/>
          <w:sz w:val="22"/>
          <w:szCs w:val="22"/>
          <w:lang w:eastAsia="en-CA"/>
        </w:rPr>
      </w:pPr>
      <w:r w:rsidRPr="00A86A1A">
        <w:rPr>
          <w:rFonts w:eastAsia="Calibri" w:cs="Arial"/>
          <w:sz w:val="22"/>
          <w:szCs w:val="22"/>
          <w:lang w:eastAsia="en-CA"/>
        </w:rPr>
        <w:t>Handwashing facilities or sanitizer must be made available before and after the bus ride</w:t>
      </w:r>
    </w:p>
    <w:p w14:paraId="618794C2" w14:textId="77777777" w:rsidR="00A86A1A" w:rsidRPr="00A86A1A" w:rsidRDefault="00A86A1A" w:rsidP="00A86A1A">
      <w:pPr>
        <w:spacing w:before="60" w:line="276" w:lineRule="auto"/>
        <w:ind w:left="360"/>
        <w:rPr>
          <w:rFonts w:eastAsia="Calibri" w:cs="Arial"/>
          <w:sz w:val="22"/>
          <w:szCs w:val="22"/>
          <w:lang w:eastAsia="en-CA"/>
        </w:rPr>
      </w:pPr>
    </w:p>
    <w:p w14:paraId="2962C572" w14:textId="77777777" w:rsidR="00A86A1A" w:rsidRPr="0073757F" w:rsidRDefault="00A86A1A" w:rsidP="0073757F">
      <w:pPr>
        <w:rPr>
          <w:rFonts w:eastAsia="Calibri"/>
          <w:b/>
          <w:sz w:val="22"/>
          <w:lang w:eastAsia="en-CA"/>
        </w:rPr>
      </w:pPr>
      <w:r w:rsidRPr="0073757F">
        <w:rPr>
          <w:rFonts w:eastAsia="Calibri"/>
          <w:b/>
          <w:sz w:val="22"/>
          <w:lang w:eastAsia="en-CA"/>
        </w:rPr>
        <w:t>Truck &amp; Car</w:t>
      </w:r>
    </w:p>
    <w:p w14:paraId="4D3D80A1" w14:textId="77777777" w:rsidR="00A86A1A" w:rsidRPr="00A86A1A" w:rsidRDefault="00A86A1A" w:rsidP="006D188B">
      <w:pPr>
        <w:numPr>
          <w:ilvl w:val="0"/>
          <w:numId w:val="32"/>
        </w:numPr>
        <w:spacing w:before="60" w:line="276" w:lineRule="auto"/>
        <w:jc w:val="both"/>
        <w:rPr>
          <w:rFonts w:eastAsia="Calibri" w:cs="Arial"/>
          <w:sz w:val="22"/>
          <w:szCs w:val="22"/>
          <w:lang w:eastAsia="en-CA"/>
        </w:rPr>
      </w:pPr>
      <w:r w:rsidRPr="00A86A1A">
        <w:rPr>
          <w:rFonts w:eastAsia="Calibri" w:cs="Arial"/>
          <w:sz w:val="22"/>
          <w:szCs w:val="22"/>
          <w:lang w:eastAsia="en-CA"/>
        </w:rPr>
        <w:t>Where possible limit a single driver in a conventional truck (i.e., single cab).</w:t>
      </w:r>
    </w:p>
    <w:p w14:paraId="4B7C6EA3" w14:textId="77777777" w:rsidR="00A86A1A" w:rsidRPr="00A86A1A" w:rsidRDefault="00A86A1A" w:rsidP="006D188B">
      <w:pPr>
        <w:numPr>
          <w:ilvl w:val="0"/>
          <w:numId w:val="32"/>
        </w:numPr>
        <w:spacing w:before="60" w:line="276" w:lineRule="auto"/>
        <w:jc w:val="both"/>
        <w:rPr>
          <w:rFonts w:eastAsia="Calibri" w:cs="Arial"/>
          <w:sz w:val="22"/>
          <w:szCs w:val="22"/>
          <w:lang w:eastAsia="en-CA"/>
        </w:rPr>
      </w:pPr>
      <w:r w:rsidRPr="00A86A1A">
        <w:rPr>
          <w:rFonts w:eastAsia="Calibri" w:cs="Arial"/>
          <w:sz w:val="22"/>
          <w:szCs w:val="22"/>
          <w:lang w:eastAsia="en-CA"/>
        </w:rPr>
        <w:t>A driver and one passenger may travel together in vehicles with two rows of seating. The passenger should sit in the back seat on the opposite side as the driver.</w:t>
      </w:r>
    </w:p>
    <w:p w14:paraId="7FAD4E5C" w14:textId="77777777" w:rsidR="00A86A1A" w:rsidRPr="00A86A1A" w:rsidRDefault="00A86A1A" w:rsidP="006D188B">
      <w:pPr>
        <w:numPr>
          <w:ilvl w:val="0"/>
          <w:numId w:val="32"/>
        </w:numPr>
        <w:spacing w:before="60" w:line="276" w:lineRule="auto"/>
        <w:jc w:val="both"/>
        <w:rPr>
          <w:rFonts w:eastAsia="Calibri" w:cs="Arial"/>
          <w:sz w:val="22"/>
          <w:szCs w:val="22"/>
          <w:lang w:eastAsia="en-CA"/>
        </w:rPr>
      </w:pPr>
      <w:r w:rsidRPr="00A86A1A">
        <w:rPr>
          <w:rFonts w:eastAsia="Calibri" w:cs="Arial"/>
          <w:sz w:val="22"/>
          <w:szCs w:val="22"/>
          <w:lang w:eastAsia="en-CA"/>
        </w:rPr>
        <w:t xml:space="preserve">The only exception to this is the work “pod” as described above </w:t>
      </w:r>
    </w:p>
    <w:p w14:paraId="36A415E2" w14:textId="77777777" w:rsidR="00A86A1A" w:rsidRPr="00A86A1A" w:rsidRDefault="00A86A1A" w:rsidP="006D188B">
      <w:pPr>
        <w:numPr>
          <w:ilvl w:val="0"/>
          <w:numId w:val="32"/>
        </w:numPr>
        <w:spacing w:before="60" w:line="276" w:lineRule="auto"/>
        <w:jc w:val="both"/>
        <w:rPr>
          <w:rFonts w:eastAsia="Calibri" w:cs="Arial"/>
          <w:sz w:val="22"/>
          <w:szCs w:val="22"/>
          <w:lang w:eastAsia="en-CA"/>
        </w:rPr>
      </w:pPr>
      <w:r w:rsidRPr="00A86A1A">
        <w:rPr>
          <w:rFonts w:eastAsia="Calibri" w:cs="Arial"/>
          <w:sz w:val="22"/>
          <w:szCs w:val="22"/>
          <w:lang w:eastAsia="en-CA"/>
        </w:rPr>
        <w:t>Hands should be washed thoroughly before and after the truck ride and common surfaces should be wiped down before and at the end of each trip.</w:t>
      </w:r>
    </w:p>
    <w:p w14:paraId="4FE85FAF" w14:textId="77777777" w:rsidR="00A86A1A" w:rsidRPr="00A86A1A" w:rsidRDefault="00A86A1A" w:rsidP="00A86A1A">
      <w:pPr>
        <w:spacing w:line="276" w:lineRule="auto"/>
        <w:rPr>
          <w:rFonts w:eastAsia="Calibri" w:cs="Arial"/>
          <w:sz w:val="22"/>
          <w:szCs w:val="22"/>
          <w:lang w:eastAsia="en-CA"/>
        </w:rPr>
      </w:pPr>
    </w:p>
    <w:p w14:paraId="20AB9B96" w14:textId="77777777" w:rsidR="00A86A1A" w:rsidRPr="00A86A1A" w:rsidRDefault="00A86A1A" w:rsidP="00A86A1A">
      <w:pPr>
        <w:spacing w:line="276" w:lineRule="auto"/>
        <w:rPr>
          <w:rFonts w:eastAsia="Calibri" w:cs="Arial"/>
          <w:sz w:val="22"/>
          <w:szCs w:val="22"/>
          <w:lang w:eastAsia="en-CA"/>
        </w:rPr>
      </w:pPr>
      <w:r w:rsidRPr="00A86A1A">
        <w:rPr>
          <w:rFonts w:eastAsia="Calibri" w:cs="Arial"/>
          <w:sz w:val="22"/>
          <w:szCs w:val="22"/>
          <w:lang w:eastAsia="en-CA"/>
        </w:rPr>
        <w:t>Regardless of how workers are organized, proper precautions should be exercised when travelling to and from accommodation and work sites, including handwashing before entering vehicle; avoiding touching one’s own face; maintaining physical distancing; cleaning and disinfecting high touch points like door handles; and minimizing stops at crowded and public places.</w:t>
      </w:r>
    </w:p>
    <w:p w14:paraId="727C8941" w14:textId="77777777" w:rsidR="00A86A1A" w:rsidRPr="00A86A1A" w:rsidRDefault="00A86A1A" w:rsidP="00A86A1A">
      <w:pPr>
        <w:spacing w:line="276" w:lineRule="auto"/>
        <w:rPr>
          <w:rFonts w:eastAsia="Calibri" w:cs="Arial"/>
          <w:sz w:val="22"/>
          <w:szCs w:val="22"/>
          <w:lang w:eastAsia="en-CA"/>
        </w:rPr>
      </w:pPr>
    </w:p>
    <w:p w14:paraId="2EAA728F" w14:textId="77777777" w:rsidR="00A86A1A" w:rsidRPr="00A86A1A" w:rsidRDefault="00A86A1A" w:rsidP="00A86A1A">
      <w:pPr>
        <w:spacing w:line="276" w:lineRule="auto"/>
        <w:jc w:val="both"/>
        <w:rPr>
          <w:rFonts w:eastAsia="Calibri" w:cs="Arial"/>
          <w:sz w:val="22"/>
          <w:szCs w:val="22"/>
          <w:lang w:eastAsia="en-CA"/>
        </w:rPr>
      </w:pPr>
      <w:r w:rsidRPr="00A86A1A">
        <w:rPr>
          <w:rFonts w:eastAsia="Calibri" w:cs="Arial"/>
          <w:b/>
          <w:sz w:val="22"/>
          <w:szCs w:val="22"/>
          <w:lang w:eastAsia="en-CA"/>
        </w:rPr>
        <w:t>Cleaning Vehicles</w:t>
      </w:r>
    </w:p>
    <w:p w14:paraId="5BF999A9" w14:textId="77777777" w:rsidR="00A86A1A" w:rsidRPr="00A86A1A" w:rsidRDefault="00A86A1A" w:rsidP="00A86A1A">
      <w:pPr>
        <w:spacing w:line="276" w:lineRule="auto"/>
        <w:rPr>
          <w:rFonts w:eastAsia="Calibri" w:cs="Arial"/>
          <w:sz w:val="22"/>
          <w:szCs w:val="22"/>
          <w:lang w:eastAsia="en-CA"/>
        </w:rPr>
      </w:pPr>
      <w:r w:rsidRPr="00A86A1A">
        <w:rPr>
          <w:rFonts w:eastAsia="Calibri" w:cs="Arial"/>
          <w:sz w:val="22"/>
          <w:szCs w:val="22"/>
          <w:lang w:eastAsia="en-CA"/>
        </w:rPr>
        <w:t>At the start of each working day and throughout the day, drivers clean and disinfect frequently touched surfaces in the vehicles using an alcohol-based cleaner or disinfecting wipes/spray and paper towel; if these are unavailable, use soap and water.</w:t>
      </w:r>
    </w:p>
    <w:p w14:paraId="1188CDB3" w14:textId="77777777" w:rsidR="00A86A1A" w:rsidRPr="00A86A1A" w:rsidRDefault="00A86A1A" w:rsidP="00A86A1A">
      <w:pPr>
        <w:spacing w:line="276" w:lineRule="auto"/>
        <w:rPr>
          <w:rFonts w:eastAsia="Calibri" w:cs="Arial"/>
          <w:sz w:val="22"/>
          <w:szCs w:val="22"/>
          <w:lang w:eastAsia="en-CA"/>
        </w:rPr>
      </w:pPr>
    </w:p>
    <w:p w14:paraId="484815AF" w14:textId="77777777" w:rsidR="00A86A1A" w:rsidRPr="00A86A1A" w:rsidRDefault="00A86A1A" w:rsidP="00A86A1A">
      <w:pPr>
        <w:spacing w:line="276" w:lineRule="auto"/>
        <w:rPr>
          <w:rFonts w:eastAsia="Calibri" w:cs="Arial"/>
          <w:sz w:val="22"/>
          <w:szCs w:val="22"/>
          <w:lang w:eastAsia="en-CA"/>
        </w:rPr>
      </w:pPr>
      <w:r w:rsidRPr="00A86A1A">
        <w:rPr>
          <w:rFonts w:eastAsia="Calibri" w:cs="Arial"/>
          <w:sz w:val="22"/>
          <w:szCs w:val="22"/>
          <w:lang w:eastAsia="en-CA"/>
        </w:rPr>
        <w:t>High touch or key contact points include:</w:t>
      </w:r>
    </w:p>
    <w:p w14:paraId="1074A342" w14:textId="77777777" w:rsidR="00A86A1A" w:rsidRPr="00A86A1A" w:rsidRDefault="00A86A1A" w:rsidP="006D188B">
      <w:pPr>
        <w:pStyle w:val="ListParagraph"/>
        <w:numPr>
          <w:ilvl w:val="0"/>
          <w:numId w:val="36"/>
        </w:numPr>
        <w:spacing w:before="60" w:line="276" w:lineRule="auto"/>
        <w:rPr>
          <w:rFonts w:eastAsia="Calibri" w:cs="Arial"/>
          <w:sz w:val="22"/>
          <w:szCs w:val="22"/>
          <w:lang w:eastAsia="en-CA"/>
        </w:rPr>
      </w:pPr>
      <w:r w:rsidRPr="00A86A1A">
        <w:rPr>
          <w:rFonts w:eastAsia="Calibri" w:cs="Arial"/>
          <w:sz w:val="22"/>
          <w:szCs w:val="22"/>
          <w:lang w:eastAsia="en-CA"/>
        </w:rPr>
        <w:t>door handles (inside and out);</w:t>
      </w:r>
    </w:p>
    <w:p w14:paraId="65A7D5CB" w14:textId="77777777" w:rsidR="00A86A1A" w:rsidRPr="00A86A1A" w:rsidRDefault="00A86A1A" w:rsidP="006D188B">
      <w:pPr>
        <w:pStyle w:val="ListParagraph"/>
        <w:numPr>
          <w:ilvl w:val="0"/>
          <w:numId w:val="36"/>
        </w:numPr>
        <w:spacing w:before="60" w:line="276" w:lineRule="auto"/>
        <w:rPr>
          <w:rFonts w:eastAsia="Calibri" w:cs="Arial"/>
          <w:sz w:val="22"/>
          <w:szCs w:val="22"/>
          <w:lang w:eastAsia="en-CA"/>
        </w:rPr>
      </w:pPr>
      <w:r w:rsidRPr="00A86A1A">
        <w:rPr>
          <w:rFonts w:eastAsia="Calibri" w:cs="Arial"/>
          <w:sz w:val="22"/>
          <w:szCs w:val="22"/>
          <w:lang w:eastAsia="en-CA"/>
        </w:rPr>
        <w:t>window buttons;</w:t>
      </w:r>
    </w:p>
    <w:p w14:paraId="72C1BD23" w14:textId="77777777" w:rsidR="00A86A1A" w:rsidRPr="00A86A1A" w:rsidRDefault="00A86A1A" w:rsidP="006D188B">
      <w:pPr>
        <w:pStyle w:val="ListParagraph"/>
        <w:numPr>
          <w:ilvl w:val="0"/>
          <w:numId w:val="36"/>
        </w:numPr>
        <w:spacing w:before="60" w:line="276" w:lineRule="auto"/>
        <w:rPr>
          <w:rFonts w:eastAsia="Calibri" w:cs="Arial"/>
          <w:sz w:val="22"/>
          <w:szCs w:val="22"/>
          <w:lang w:eastAsia="en-CA"/>
        </w:rPr>
      </w:pPr>
      <w:r w:rsidRPr="00A86A1A">
        <w:rPr>
          <w:rFonts w:eastAsia="Calibri" w:cs="Arial"/>
          <w:sz w:val="22"/>
          <w:szCs w:val="22"/>
          <w:lang w:eastAsia="en-CA"/>
        </w:rPr>
        <w:t>steering wheel and controls;</w:t>
      </w:r>
    </w:p>
    <w:p w14:paraId="0D81D33E" w14:textId="77777777" w:rsidR="00A86A1A" w:rsidRPr="00A86A1A" w:rsidRDefault="00A86A1A" w:rsidP="006D188B">
      <w:pPr>
        <w:pStyle w:val="ListParagraph"/>
        <w:numPr>
          <w:ilvl w:val="0"/>
          <w:numId w:val="36"/>
        </w:numPr>
        <w:spacing w:before="60" w:line="276" w:lineRule="auto"/>
        <w:rPr>
          <w:rFonts w:eastAsia="Calibri" w:cs="Arial"/>
          <w:sz w:val="22"/>
          <w:szCs w:val="22"/>
          <w:lang w:eastAsia="en-CA"/>
        </w:rPr>
      </w:pPr>
      <w:r w:rsidRPr="00A86A1A">
        <w:rPr>
          <w:rFonts w:eastAsia="Calibri" w:cs="Arial"/>
          <w:sz w:val="22"/>
          <w:szCs w:val="22"/>
          <w:lang w:eastAsia="en-CA"/>
        </w:rPr>
        <w:t>wiper and turn signal handle;</w:t>
      </w:r>
    </w:p>
    <w:p w14:paraId="489197D0" w14:textId="77777777" w:rsidR="00A86A1A" w:rsidRPr="00A86A1A" w:rsidRDefault="00A86A1A" w:rsidP="006D188B">
      <w:pPr>
        <w:pStyle w:val="ListParagraph"/>
        <w:numPr>
          <w:ilvl w:val="0"/>
          <w:numId w:val="36"/>
        </w:numPr>
        <w:spacing w:before="60" w:line="276" w:lineRule="auto"/>
        <w:rPr>
          <w:rFonts w:eastAsia="Calibri" w:cs="Arial"/>
          <w:sz w:val="22"/>
          <w:szCs w:val="22"/>
          <w:lang w:eastAsia="en-CA"/>
        </w:rPr>
      </w:pPr>
      <w:r w:rsidRPr="00A86A1A">
        <w:rPr>
          <w:rFonts w:eastAsia="Calibri" w:cs="Arial"/>
          <w:sz w:val="22"/>
          <w:szCs w:val="22"/>
          <w:lang w:eastAsia="en-CA"/>
        </w:rPr>
        <w:t>shifter;</w:t>
      </w:r>
    </w:p>
    <w:p w14:paraId="1479D970" w14:textId="77777777" w:rsidR="00A86A1A" w:rsidRPr="00A86A1A" w:rsidRDefault="00A86A1A" w:rsidP="006D188B">
      <w:pPr>
        <w:pStyle w:val="ListParagraph"/>
        <w:numPr>
          <w:ilvl w:val="0"/>
          <w:numId w:val="36"/>
        </w:numPr>
        <w:spacing w:before="60" w:line="276" w:lineRule="auto"/>
        <w:rPr>
          <w:rFonts w:eastAsia="Calibri" w:cs="Arial"/>
          <w:sz w:val="22"/>
          <w:szCs w:val="22"/>
          <w:lang w:eastAsia="en-CA"/>
        </w:rPr>
      </w:pPr>
      <w:r w:rsidRPr="00A86A1A">
        <w:rPr>
          <w:rFonts w:eastAsia="Calibri" w:cs="Arial"/>
          <w:sz w:val="22"/>
          <w:szCs w:val="22"/>
          <w:lang w:eastAsia="en-CA"/>
        </w:rPr>
        <w:t>dash controls + buttons;</w:t>
      </w:r>
    </w:p>
    <w:p w14:paraId="21974D1F" w14:textId="77777777" w:rsidR="00A86A1A" w:rsidRPr="00A86A1A" w:rsidRDefault="00A86A1A" w:rsidP="006D188B">
      <w:pPr>
        <w:pStyle w:val="ListParagraph"/>
        <w:numPr>
          <w:ilvl w:val="0"/>
          <w:numId w:val="36"/>
        </w:numPr>
        <w:spacing w:before="60" w:line="276" w:lineRule="auto"/>
        <w:rPr>
          <w:rFonts w:eastAsia="Calibri" w:cs="Arial"/>
          <w:sz w:val="22"/>
          <w:szCs w:val="22"/>
          <w:lang w:eastAsia="en-CA"/>
        </w:rPr>
      </w:pPr>
      <w:r w:rsidRPr="00A86A1A">
        <w:rPr>
          <w:rFonts w:eastAsia="Calibri" w:cs="Arial"/>
          <w:sz w:val="22"/>
          <w:szCs w:val="22"/>
          <w:lang w:eastAsia="en-CA"/>
        </w:rPr>
        <w:t>ventilation grilles and knobs;</w:t>
      </w:r>
    </w:p>
    <w:p w14:paraId="447650EA" w14:textId="77777777" w:rsidR="00A86A1A" w:rsidRPr="00A86A1A" w:rsidRDefault="00A86A1A" w:rsidP="006D188B">
      <w:pPr>
        <w:pStyle w:val="ListParagraph"/>
        <w:numPr>
          <w:ilvl w:val="0"/>
          <w:numId w:val="36"/>
        </w:numPr>
        <w:spacing w:before="60" w:line="276" w:lineRule="auto"/>
        <w:rPr>
          <w:rFonts w:eastAsia="Calibri" w:cs="Arial"/>
          <w:sz w:val="22"/>
          <w:szCs w:val="22"/>
          <w:lang w:eastAsia="en-CA"/>
        </w:rPr>
      </w:pPr>
      <w:r w:rsidRPr="00A86A1A">
        <w:rPr>
          <w:rFonts w:eastAsia="Calibri" w:cs="Arial"/>
          <w:sz w:val="22"/>
          <w:szCs w:val="22"/>
          <w:lang w:eastAsia="en-CA"/>
        </w:rPr>
        <w:t>rear-view mirror;</w:t>
      </w:r>
    </w:p>
    <w:p w14:paraId="0A0AF2C2" w14:textId="77777777" w:rsidR="00A86A1A" w:rsidRPr="00A86A1A" w:rsidRDefault="00A86A1A" w:rsidP="006D188B">
      <w:pPr>
        <w:pStyle w:val="ListParagraph"/>
        <w:numPr>
          <w:ilvl w:val="0"/>
          <w:numId w:val="36"/>
        </w:numPr>
        <w:spacing w:before="60" w:line="276" w:lineRule="auto"/>
        <w:rPr>
          <w:rFonts w:eastAsia="Calibri" w:cs="Arial"/>
          <w:sz w:val="22"/>
          <w:szCs w:val="22"/>
          <w:lang w:eastAsia="en-CA"/>
        </w:rPr>
      </w:pPr>
      <w:r w:rsidRPr="00A86A1A">
        <w:rPr>
          <w:rFonts w:eastAsia="Calibri" w:cs="Arial"/>
          <w:sz w:val="22"/>
          <w:szCs w:val="22"/>
          <w:lang w:eastAsia="en-CA"/>
        </w:rPr>
        <w:t>armrests;</w:t>
      </w:r>
    </w:p>
    <w:p w14:paraId="610FB678" w14:textId="77777777" w:rsidR="00A86A1A" w:rsidRPr="00A86A1A" w:rsidRDefault="00A86A1A" w:rsidP="006D188B">
      <w:pPr>
        <w:pStyle w:val="ListParagraph"/>
        <w:numPr>
          <w:ilvl w:val="0"/>
          <w:numId w:val="36"/>
        </w:numPr>
        <w:spacing w:before="60" w:line="276" w:lineRule="auto"/>
        <w:rPr>
          <w:rFonts w:eastAsia="Calibri" w:cs="Arial"/>
          <w:sz w:val="22"/>
          <w:szCs w:val="22"/>
          <w:lang w:eastAsia="en-CA"/>
        </w:rPr>
      </w:pPr>
      <w:r w:rsidRPr="00A86A1A">
        <w:rPr>
          <w:rFonts w:eastAsia="Calibri" w:cs="Arial"/>
          <w:sz w:val="22"/>
          <w:szCs w:val="22"/>
          <w:lang w:eastAsia="en-CA"/>
        </w:rPr>
        <w:t>grab handles, seat adjusters; and seat belt buckles;</w:t>
      </w:r>
    </w:p>
    <w:p w14:paraId="32D80A10" w14:textId="77777777" w:rsidR="00A86A1A" w:rsidRPr="00A86A1A" w:rsidRDefault="00A86A1A" w:rsidP="006D188B">
      <w:pPr>
        <w:pStyle w:val="ListParagraph"/>
        <w:numPr>
          <w:ilvl w:val="0"/>
          <w:numId w:val="36"/>
        </w:numPr>
        <w:spacing w:before="60" w:line="276" w:lineRule="auto"/>
        <w:rPr>
          <w:rFonts w:eastAsia="Calibri" w:cs="Arial"/>
          <w:sz w:val="22"/>
          <w:szCs w:val="22"/>
          <w:lang w:eastAsia="en-CA"/>
        </w:rPr>
      </w:pPr>
      <w:r w:rsidRPr="00A86A1A">
        <w:rPr>
          <w:rFonts w:eastAsia="Calibri" w:cs="Arial"/>
          <w:sz w:val="22"/>
          <w:szCs w:val="22"/>
          <w:lang w:eastAsia="en-CA"/>
        </w:rPr>
        <w:t>radio and communication devices</w:t>
      </w:r>
    </w:p>
    <w:p w14:paraId="2506D3F1" w14:textId="77777777" w:rsidR="00A86A1A" w:rsidRPr="00A86A1A" w:rsidRDefault="00A86A1A" w:rsidP="00A86A1A">
      <w:pPr>
        <w:spacing w:before="60" w:line="276" w:lineRule="auto"/>
        <w:rPr>
          <w:rFonts w:eastAsia="Calibri" w:cs="Arial"/>
          <w:sz w:val="22"/>
          <w:szCs w:val="22"/>
          <w:lang w:eastAsia="en-CA"/>
        </w:rPr>
      </w:pPr>
    </w:p>
    <w:p w14:paraId="11FD8D02" w14:textId="77777777" w:rsidR="00A86A1A" w:rsidRPr="00A86A1A" w:rsidRDefault="00A86A1A" w:rsidP="00F06C30">
      <w:pPr>
        <w:keepNext/>
        <w:spacing w:before="60" w:line="276" w:lineRule="auto"/>
        <w:rPr>
          <w:rFonts w:eastAsia="Calibri" w:cs="Arial"/>
          <w:b/>
          <w:sz w:val="22"/>
          <w:szCs w:val="22"/>
          <w:lang w:eastAsia="en-CA"/>
        </w:rPr>
      </w:pPr>
      <w:r w:rsidRPr="00A86A1A">
        <w:rPr>
          <w:rFonts w:eastAsia="Calibri" w:cs="Arial"/>
          <w:b/>
          <w:sz w:val="22"/>
          <w:szCs w:val="22"/>
          <w:lang w:eastAsia="en-CA"/>
        </w:rPr>
        <w:lastRenderedPageBreak/>
        <w:t>Physical Barriers</w:t>
      </w:r>
    </w:p>
    <w:p w14:paraId="47175201" w14:textId="77777777" w:rsidR="00A86A1A" w:rsidRPr="00A86A1A" w:rsidRDefault="00A86A1A" w:rsidP="00F06C30">
      <w:pPr>
        <w:keepNext/>
        <w:spacing w:before="60" w:line="276" w:lineRule="auto"/>
        <w:rPr>
          <w:rFonts w:eastAsia="Calibri" w:cs="Arial"/>
          <w:sz w:val="22"/>
          <w:szCs w:val="22"/>
          <w:lang w:eastAsia="en-CA"/>
        </w:rPr>
      </w:pPr>
      <w:r w:rsidRPr="00A86A1A">
        <w:rPr>
          <w:rFonts w:eastAsia="Calibri" w:cs="Arial"/>
          <w:sz w:val="22"/>
          <w:szCs w:val="22"/>
          <w:lang w:eastAsia="en-CA"/>
        </w:rPr>
        <w:t>If installing physical barriers as a means of hazard control for transporting workers, consider the following:</w:t>
      </w:r>
    </w:p>
    <w:p w14:paraId="64B1C6C1" w14:textId="77777777" w:rsidR="00A86A1A" w:rsidRPr="00A86A1A" w:rsidRDefault="00A86A1A" w:rsidP="006D188B">
      <w:pPr>
        <w:numPr>
          <w:ilvl w:val="0"/>
          <w:numId w:val="34"/>
        </w:numPr>
        <w:spacing w:before="60" w:line="276" w:lineRule="auto"/>
        <w:jc w:val="both"/>
        <w:rPr>
          <w:rFonts w:eastAsia="Calibri" w:cs="Arial"/>
          <w:sz w:val="22"/>
          <w:szCs w:val="22"/>
          <w:lang w:eastAsia="en-CA"/>
        </w:rPr>
      </w:pPr>
      <w:r w:rsidRPr="00A86A1A">
        <w:rPr>
          <w:rFonts w:eastAsia="Calibri" w:cs="Arial"/>
          <w:sz w:val="22"/>
          <w:szCs w:val="22"/>
          <w:lang w:eastAsia="en-CA"/>
        </w:rPr>
        <w:t>the barriers are not rigidly affixed to the vehicle,</w:t>
      </w:r>
    </w:p>
    <w:p w14:paraId="1322C484" w14:textId="77777777" w:rsidR="00A86A1A" w:rsidRPr="00A86A1A" w:rsidRDefault="00A86A1A" w:rsidP="006D188B">
      <w:pPr>
        <w:numPr>
          <w:ilvl w:val="0"/>
          <w:numId w:val="34"/>
        </w:numPr>
        <w:spacing w:before="60" w:line="276" w:lineRule="auto"/>
        <w:jc w:val="both"/>
        <w:rPr>
          <w:rFonts w:eastAsia="Calibri" w:cs="Arial"/>
          <w:sz w:val="22"/>
          <w:szCs w:val="22"/>
          <w:lang w:eastAsia="en-CA"/>
        </w:rPr>
      </w:pPr>
      <w:proofErr w:type="gramStart"/>
      <w:r w:rsidRPr="00A86A1A">
        <w:rPr>
          <w:rFonts w:eastAsia="Calibri" w:cs="Arial"/>
          <w:sz w:val="22"/>
          <w:szCs w:val="22"/>
          <w:lang w:eastAsia="en-CA"/>
        </w:rPr>
        <w:t>and</w:t>
      </w:r>
      <w:proofErr w:type="gramEnd"/>
      <w:r w:rsidRPr="00A86A1A">
        <w:rPr>
          <w:rFonts w:eastAsia="Calibri" w:cs="Arial"/>
          <w:sz w:val="22"/>
          <w:szCs w:val="22"/>
          <w:lang w:eastAsia="en-CA"/>
        </w:rPr>
        <w:t xml:space="preserve"> do not introduce hazards, such as restricting the driver's field of vision, means of escape in the event of an accident, or access to controls.</w:t>
      </w:r>
    </w:p>
    <w:p w14:paraId="37D9ACBB" w14:textId="77777777" w:rsidR="00A86A1A" w:rsidRPr="00A86A1A" w:rsidRDefault="00A86A1A" w:rsidP="006D188B">
      <w:pPr>
        <w:numPr>
          <w:ilvl w:val="0"/>
          <w:numId w:val="34"/>
        </w:numPr>
        <w:spacing w:before="60" w:line="276" w:lineRule="auto"/>
        <w:jc w:val="both"/>
        <w:rPr>
          <w:rFonts w:eastAsia="Calibri" w:cs="Arial"/>
          <w:sz w:val="22"/>
          <w:szCs w:val="22"/>
          <w:lang w:eastAsia="en-CA"/>
        </w:rPr>
      </w:pPr>
      <w:r w:rsidRPr="00A86A1A">
        <w:rPr>
          <w:rFonts w:eastAsia="Calibri" w:cs="Arial"/>
          <w:sz w:val="22"/>
          <w:szCs w:val="22"/>
          <w:lang w:eastAsia="en-CA"/>
        </w:rPr>
        <w:t xml:space="preserve">Any changes to the passenger compartment and vehicle used for transportation must still be consistent with requirements set out in Occupational Health and Safety Regulation </w:t>
      </w:r>
      <w:hyperlink r:id="rId36" w:history="1">
        <w:r w:rsidRPr="00A86A1A">
          <w:rPr>
            <w:rFonts w:eastAsia="Calibri" w:cs="Arial"/>
            <w:color w:val="0000FF" w:themeColor="hyperlink"/>
            <w:sz w:val="22"/>
            <w:szCs w:val="22"/>
            <w:u w:val="single"/>
            <w:lang w:eastAsia="en-CA"/>
          </w:rPr>
          <w:t>Part 17</w:t>
        </w:r>
      </w:hyperlink>
      <w:r w:rsidRPr="00A86A1A">
        <w:rPr>
          <w:rFonts w:eastAsia="Calibri" w:cs="Arial"/>
          <w:sz w:val="22"/>
          <w:szCs w:val="22"/>
          <w:lang w:eastAsia="en-CA"/>
        </w:rPr>
        <w:t>. Any barrier installed should be made of a material that can be cleaned and disinfected and regularly cleaned as part of the overall cleaning practices for the vehicle used to transport workers.</w:t>
      </w:r>
    </w:p>
    <w:p w14:paraId="34C4654A" w14:textId="77777777" w:rsidR="00A86A1A" w:rsidRPr="00A86A1A" w:rsidRDefault="00A86A1A" w:rsidP="00A86A1A">
      <w:pPr>
        <w:spacing w:before="60" w:line="276" w:lineRule="auto"/>
        <w:rPr>
          <w:rFonts w:eastAsia="Calibri" w:cs="Arial"/>
          <w:sz w:val="22"/>
          <w:szCs w:val="22"/>
          <w:lang w:eastAsia="en-CA"/>
        </w:rPr>
      </w:pPr>
    </w:p>
    <w:p w14:paraId="6D6E9C2D" w14:textId="77777777" w:rsidR="00A86A1A" w:rsidRPr="00A86A1A" w:rsidRDefault="00A86A1A" w:rsidP="00A86A1A">
      <w:pPr>
        <w:spacing w:before="60" w:line="276" w:lineRule="auto"/>
        <w:rPr>
          <w:rFonts w:eastAsia="Calibri" w:cs="Arial"/>
          <w:b/>
          <w:sz w:val="22"/>
          <w:szCs w:val="22"/>
          <w:lang w:eastAsia="en-CA"/>
        </w:rPr>
      </w:pPr>
      <w:r w:rsidRPr="00A86A1A">
        <w:rPr>
          <w:rFonts w:eastAsia="Calibri" w:cs="Arial"/>
          <w:b/>
          <w:sz w:val="22"/>
          <w:szCs w:val="22"/>
          <w:lang w:eastAsia="en-CA"/>
        </w:rPr>
        <w:t>Person Protective Equipment</w:t>
      </w:r>
    </w:p>
    <w:p w14:paraId="476A5173" w14:textId="77777777" w:rsidR="00A86A1A" w:rsidRPr="00A86A1A" w:rsidRDefault="00A86A1A" w:rsidP="00A86A1A">
      <w:pPr>
        <w:spacing w:before="60" w:line="276" w:lineRule="auto"/>
        <w:rPr>
          <w:rFonts w:eastAsia="Calibri" w:cs="Arial"/>
          <w:sz w:val="22"/>
          <w:szCs w:val="22"/>
          <w:lang w:eastAsia="en-CA"/>
        </w:rPr>
      </w:pPr>
      <w:r w:rsidRPr="00A86A1A">
        <w:rPr>
          <w:rFonts w:eastAsia="Calibri" w:cs="Arial"/>
          <w:sz w:val="22"/>
          <w:szCs w:val="22"/>
          <w:lang w:eastAsia="en-CA"/>
        </w:rPr>
        <w:t>If using PPE as a means of hazard control, consider the following:</w:t>
      </w:r>
    </w:p>
    <w:p w14:paraId="54C38038" w14:textId="515DB021" w:rsidR="00A86A1A" w:rsidRPr="00A86A1A" w:rsidRDefault="00F86BF1" w:rsidP="006D188B">
      <w:pPr>
        <w:numPr>
          <w:ilvl w:val="0"/>
          <w:numId w:val="35"/>
        </w:numPr>
        <w:spacing w:before="60" w:line="276" w:lineRule="auto"/>
        <w:jc w:val="both"/>
        <w:rPr>
          <w:rFonts w:eastAsia="Calibri" w:cs="Arial"/>
          <w:sz w:val="22"/>
          <w:szCs w:val="22"/>
          <w:lang w:eastAsia="en-CA"/>
        </w:rPr>
      </w:pPr>
      <w:r>
        <w:rPr>
          <w:rFonts w:eastAsia="Calibri" w:cs="Arial"/>
          <w:sz w:val="22"/>
          <w:szCs w:val="22"/>
          <w:lang w:eastAsia="en-CA"/>
        </w:rPr>
        <w:t>a</w:t>
      </w:r>
      <w:r w:rsidR="00A86A1A" w:rsidRPr="00A86A1A">
        <w:rPr>
          <w:rFonts w:eastAsia="Calibri" w:cs="Arial"/>
          <w:sz w:val="22"/>
          <w:szCs w:val="22"/>
          <w:lang w:eastAsia="en-CA"/>
        </w:rPr>
        <w:t>ny PPE control should also be combined with other preventative measures such as frequent handwashing and physical distancing</w:t>
      </w:r>
    </w:p>
    <w:p w14:paraId="6B1ABD35" w14:textId="7158D04A" w:rsidR="00A86A1A" w:rsidRPr="00A86A1A" w:rsidRDefault="00F86BF1" w:rsidP="006D188B">
      <w:pPr>
        <w:numPr>
          <w:ilvl w:val="0"/>
          <w:numId w:val="35"/>
        </w:numPr>
        <w:spacing w:before="60" w:line="276" w:lineRule="auto"/>
        <w:jc w:val="both"/>
        <w:rPr>
          <w:rFonts w:eastAsia="Calibri" w:cs="Arial"/>
          <w:sz w:val="22"/>
          <w:szCs w:val="22"/>
          <w:lang w:eastAsia="en-CA"/>
        </w:rPr>
      </w:pPr>
      <w:r>
        <w:rPr>
          <w:rFonts w:eastAsia="Calibri" w:cs="Arial"/>
          <w:sz w:val="22"/>
          <w:szCs w:val="22"/>
          <w:lang w:eastAsia="en-CA"/>
        </w:rPr>
        <w:t>a</w:t>
      </w:r>
      <w:r w:rsidR="00A86A1A" w:rsidRPr="00A86A1A">
        <w:rPr>
          <w:rFonts w:eastAsia="Calibri" w:cs="Arial"/>
          <w:sz w:val="22"/>
          <w:szCs w:val="22"/>
          <w:lang w:eastAsia="en-CA"/>
        </w:rPr>
        <w:t>lso see -</w:t>
      </w:r>
      <w:hyperlink r:id="rId37" w:history="1">
        <w:r w:rsidR="00A86A1A" w:rsidRPr="00A86A1A">
          <w:rPr>
            <w:rFonts w:eastAsia="Calibri" w:cs="Arial"/>
            <w:color w:val="0000FF" w:themeColor="hyperlink"/>
            <w:sz w:val="22"/>
            <w:szCs w:val="22"/>
            <w:u w:val="single"/>
            <w:lang w:eastAsia="en-CA"/>
          </w:rPr>
          <w:t>Face Masks</w:t>
        </w:r>
      </w:hyperlink>
      <w:r w:rsidR="00A86A1A" w:rsidRPr="00A86A1A">
        <w:rPr>
          <w:rFonts w:eastAsia="Calibri" w:cs="Arial"/>
          <w:sz w:val="22"/>
          <w:szCs w:val="22"/>
          <w:lang w:eastAsia="en-CA"/>
        </w:rPr>
        <w:t>–additional cautionary information from BCCDC</w:t>
      </w:r>
    </w:p>
    <w:p w14:paraId="65C39DFB" w14:textId="77777777" w:rsidR="00655438" w:rsidRDefault="00655438" w:rsidP="00A86A1A">
      <w:pPr>
        <w:sectPr w:rsidR="00655438" w:rsidSect="00915CAD">
          <w:pgSz w:w="12240" w:h="15840" w:code="1"/>
          <w:pgMar w:top="1080" w:right="1440" w:bottom="1080" w:left="1440" w:header="720" w:footer="720" w:gutter="0"/>
          <w:cols w:space="720"/>
          <w:docGrid w:linePitch="360"/>
        </w:sectPr>
      </w:pPr>
    </w:p>
    <w:p w14:paraId="5D271C6E" w14:textId="1B20ADC6" w:rsidR="00A86A1A" w:rsidRDefault="00655438" w:rsidP="00655438">
      <w:pPr>
        <w:pStyle w:val="Heading2"/>
      </w:pPr>
      <w:bookmarkStart w:id="37" w:name="_Toc40103108"/>
      <w:r w:rsidRPr="00655438">
        <w:lastRenderedPageBreak/>
        <w:t>Emergency Information Sheet Template and Instructions</w:t>
      </w:r>
      <w:bookmarkEnd w:id="37"/>
    </w:p>
    <w:p w14:paraId="22E15042" w14:textId="3B1EB77F" w:rsidR="0073757F" w:rsidRPr="0073757F" w:rsidRDefault="0073757F" w:rsidP="0073757F">
      <w:pPr>
        <w:pStyle w:val="BodyText"/>
        <w:spacing w:after="0" w:line="240" w:lineRule="auto"/>
        <w:ind w:left="357" w:right="102" w:hanging="357"/>
        <w:contextualSpacing/>
        <w:jc w:val="right"/>
        <w:rPr>
          <w:bCs w:val="0"/>
        </w:rPr>
      </w:pPr>
      <w:r w:rsidRPr="0073757F">
        <w:rPr>
          <w:bCs w:val="0"/>
        </w:rPr>
        <w:t>COVID-19</w:t>
      </w:r>
    </w:p>
    <w:p w14:paraId="38D0BE3B" w14:textId="247269B7" w:rsidR="0073757F" w:rsidRPr="0073757F" w:rsidRDefault="0073757F" w:rsidP="0073757F">
      <w:pPr>
        <w:pStyle w:val="BodyText"/>
        <w:spacing w:after="0" w:line="240" w:lineRule="auto"/>
        <w:ind w:left="357" w:right="102" w:hanging="357"/>
        <w:contextualSpacing/>
        <w:jc w:val="right"/>
        <w:rPr>
          <w:bCs w:val="0"/>
        </w:rPr>
      </w:pPr>
      <w:r w:rsidRPr="0073757F">
        <w:rPr>
          <w:bCs w:val="0"/>
        </w:rPr>
        <w:t>EMERGENCY INFORMATION</w:t>
      </w:r>
    </w:p>
    <w:p w14:paraId="608038D4" w14:textId="77777777" w:rsidR="00655438" w:rsidRPr="002D4FC3" w:rsidRDefault="00655438" w:rsidP="00655438">
      <w:pPr>
        <w:pStyle w:val="BodyText"/>
        <w:rPr>
          <w:b w:val="0"/>
          <w:bCs w:val="0"/>
        </w:rPr>
      </w:pPr>
      <w:r w:rsidRPr="002D4FC3">
        <w:rPr>
          <w:b w:val="0"/>
          <w:bCs w:val="0"/>
        </w:rPr>
        <w:t xml:space="preserve">Date of Plan: ______________ </w:t>
      </w:r>
    </w:p>
    <w:p w14:paraId="3210FC1A" w14:textId="2F7EBC11" w:rsidR="00655438" w:rsidRPr="002D4FC3" w:rsidRDefault="00655438" w:rsidP="00655438">
      <w:pPr>
        <w:pStyle w:val="BodyText"/>
        <w:rPr>
          <w:b w:val="0"/>
          <w:bCs w:val="0"/>
        </w:rPr>
      </w:pPr>
      <w:r w:rsidRPr="002D4FC3">
        <w:rPr>
          <w:b w:val="0"/>
          <w:bCs w:val="0"/>
        </w:rPr>
        <w:t>Location Description: ___________________________________ Coordinates: ____________________</w:t>
      </w:r>
    </w:p>
    <w:p w14:paraId="50A4382D" w14:textId="77777777" w:rsidR="00655438" w:rsidRDefault="00655438" w:rsidP="00655438">
      <w:pPr>
        <w:pStyle w:val="BodyText"/>
      </w:pPr>
      <w:r>
        <w:t>Total number of people at Location</w:t>
      </w:r>
      <w:r w:rsidRPr="0086791E">
        <w:t>:</w:t>
      </w:r>
    </w:p>
    <w:p w14:paraId="470C022B" w14:textId="77777777" w:rsidR="00655438" w:rsidRPr="002D4FC3" w:rsidRDefault="00655438" w:rsidP="00655438">
      <w:pPr>
        <w:pStyle w:val="BodyText"/>
        <w:ind w:left="0" w:firstLine="0"/>
        <w:rPr>
          <w:b w:val="0"/>
          <w:bCs w:val="0"/>
          <w:sz w:val="18"/>
          <w:szCs w:val="18"/>
        </w:rPr>
      </w:pPr>
      <w:proofErr w:type="gramStart"/>
      <w:r w:rsidRPr="002D4FC3">
        <w:rPr>
          <w:b w:val="0"/>
          <w:bCs w:val="0"/>
          <w:sz w:val="18"/>
          <w:szCs w:val="18"/>
        </w:rPr>
        <w:t>Only record changes, not daily.</w:t>
      </w:r>
      <w:proofErr w:type="gramEnd"/>
      <w:r w:rsidRPr="002D4FC3">
        <w:rPr>
          <w:b w:val="0"/>
          <w:bCs w:val="0"/>
          <w:sz w:val="18"/>
          <w:szCs w:val="18"/>
        </w:rPr>
        <w:t xml:space="preserve"> The site supervisor must have a record of which individuals are working in work pods.</w:t>
      </w:r>
    </w:p>
    <w:tbl>
      <w:tblPr>
        <w:tblStyle w:val="TableGrid"/>
        <w:tblW w:w="0" w:type="auto"/>
        <w:tblInd w:w="108" w:type="dxa"/>
        <w:tblLook w:val="04A0" w:firstRow="1" w:lastRow="0" w:firstColumn="1" w:lastColumn="0" w:noHBand="0" w:noVBand="1"/>
      </w:tblPr>
      <w:tblGrid>
        <w:gridCol w:w="3373"/>
        <w:gridCol w:w="3158"/>
        <w:gridCol w:w="2937"/>
      </w:tblGrid>
      <w:tr w:rsidR="00655438" w14:paraId="43809E72" w14:textId="77777777" w:rsidTr="00655438">
        <w:tc>
          <w:tcPr>
            <w:tcW w:w="3856" w:type="dxa"/>
            <w:shd w:val="clear" w:color="auto" w:fill="D9D9D9" w:themeFill="background1" w:themeFillShade="D9"/>
          </w:tcPr>
          <w:p w14:paraId="32BC1413" w14:textId="77777777" w:rsidR="00655438" w:rsidRPr="00CB75AB" w:rsidRDefault="00655438" w:rsidP="00655438">
            <w:pPr>
              <w:pStyle w:val="BodyText"/>
              <w:spacing w:after="0"/>
            </w:pPr>
            <w:r w:rsidRPr="00CB75AB">
              <w:t>Date</w:t>
            </w:r>
          </w:p>
        </w:tc>
        <w:tc>
          <w:tcPr>
            <w:tcW w:w="3544" w:type="dxa"/>
            <w:shd w:val="clear" w:color="auto" w:fill="D9D9D9" w:themeFill="background1" w:themeFillShade="D9"/>
          </w:tcPr>
          <w:p w14:paraId="745AD851" w14:textId="77777777" w:rsidR="00655438" w:rsidRPr="00CB75AB" w:rsidRDefault="00655438" w:rsidP="00655438">
            <w:pPr>
              <w:pStyle w:val="BodyText"/>
              <w:spacing w:after="0"/>
            </w:pPr>
            <w:r w:rsidRPr="00CB75AB">
              <w:t>Number of people</w:t>
            </w:r>
          </w:p>
        </w:tc>
        <w:tc>
          <w:tcPr>
            <w:tcW w:w="3282" w:type="dxa"/>
            <w:shd w:val="clear" w:color="auto" w:fill="D9D9D9" w:themeFill="background1" w:themeFillShade="D9"/>
          </w:tcPr>
          <w:p w14:paraId="5C299D33" w14:textId="77777777" w:rsidR="00655438" w:rsidRPr="00CB75AB" w:rsidRDefault="00655438" w:rsidP="00655438">
            <w:pPr>
              <w:pStyle w:val="BodyText"/>
              <w:spacing w:after="0"/>
            </w:pPr>
            <w:r w:rsidRPr="00CB75AB">
              <w:t>Number of work pods</w:t>
            </w:r>
          </w:p>
        </w:tc>
      </w:tr>
      <w:tr w:rsidR="00655438" w14:paraId="56FCC217" w14:textId="77777777" w:rsidTr="00655438">
        <w:tc>
          <w:tcPr>
            <w:tcW w:w="3856" w:type="dxa"/>
          </w:tcPr>
          <w:p w14:paraId="384B4AFD" w14:textId="77777777" w:rsidR="00655438" w:rsidRPr="002D4FC3" w:rsidRDefault="00655438" w:rsidP="00655438">
            <w:pPr>
              <w:pStyle w:val="BodyText"/>
              <w:spacing w:after="0"/>
              <w:rPr>
                <w:b w:val="0"/>
                <w:bCs w:val="0"/>
              </w:rPr>
            </w:pPr>
          </w:p>
        </w:tc>
        <w:tc>
          <w:tcPr>
            <w:tcW w:w="3544" w:type="dxa"/>
          </w:tcPr>
          <w:p w14:paraId="3B88A201" w14:textId="77777777" w:rsidR="00655438" w:rsidRPr="002D4FC3" w:rsidRDefault="00655438" w:rsidP="00655438">
            <w:pPr>
              <w:pStyle w:val="BodyText"/>
              <w:spacing w:after="0"/>
              <w:rPr>
                <w:b w:val="0"/>
                <w:bCs w:val="0"/>
              </w:rPr>
            </w:pPr>
          </w:p>
        </w:tc>
        <w:tc>
          <w:tcPr>
            <w:tcW w:w="3282" w:type="dxa"/>
          </w:tcPr>
          <w:p w14:paraId="03BBCEE4" w14:textId="77777777" w:rsidR="00655438" w:rsidRPr="002D4FC3" w:rsidRDefault="00655438" w:rsidP="00655438">
            <w:pPr>
              <w:pStyle w:val="BodyText"/>
              <w:spacing w:after="0"/>
              <w:rPr>
                <w:b w:val="0"/>
                <w:bCs w:val="0"/>
              </w:rPr>
            </w:pPr>
          </w:p>
        </w:tc>
      </w:tr>
      <w:tr w:rsidR="00655438" w14:paraId="1589B047" w14:textId="77777777" w:rsidTr="00655438">
        <w:tc>
          <w:tcPr>
            <w:tcW w:w="3856" w:type="dxa"/>
          </w:tcPr>
          <w:p w14:paraId="39AECE36" w14:textId="77777777" w:rsidR="00655438" w:rsidRPr="002D4FC3" w:rsidRDefault="00655438" w:rsidP="00655438">
            <w:pPr>
              <w:pStyle w:val="BodyText"/>
              <w:spacing w:after="0"/>
              <w:rPr>
                <w:b w:val="0"/>
                <w:bCs w:val="0"/>
              </w:rPr>
            </w:pPr>
          </w:p>
        </w:tc>
        <w:tc>
          <w:tcPr>
            <w:tcW w:w="3544" w:type="dxa"/>
          </w:tcPr>
          <w:p w14:paraId="0229D001" w14:textId="77777777" w:rsidR="00655438" w:rsidRPr="002D4FC3" w:rsidRDefault="00655438" w:rsidP="00655438">
            <w:pPr>
              <w:pStyle w:val="BodyText"/>
              <w:spacing w:after="0"/>
              <w:rPr>
                <w:b w:val="0"/>
                <w:bCs w:val="0"/>
              </w:rPr>
            </w:pPr>
          </w:p>
        </w:tc>
        <w:tc>
          <w:tcPr>
            <w:tcW w:w="3282" w:type="dxa"/>
          </w:tcPr>
          <w:p w14:paraId="191D566F" w14:textId="77777777" w:rsidR="00655438" w:rsidRPr="002D4FC3" w:rsidRDefault="00655438" w:rsidP="00655438">
            <w:pPr>
              <w:pStyle w:val="BodyText"/>
              <w:spacing w:after="0"/>
              <w:rPr>
                <w:b w:val="0"/>
                <w:bCs w:val="0"/>
              </w:rPr>
            </w:pPr>
          </w:p>
        </w:tc>
      </w:tr>
      <w:tr w:rsidR="00655438" w14:paraId="73815287" w14:textId="77777777" w:rsidTr="00655438">
        <w:tc>
          <w:tcPr>
            <w:tcW w:w="3856" w:type="dxa"/>
          </w:tcPr>
          <w:p w14:paraId="5E3C5701" w14:textId="77777777" w:rsidR="00655438" w:rsidRPr="002D4FC3" w:rsidRDefault="00655438" w:rsidP="00655438">
            <w:pPr>
              <w:pStyle w:val="BodyText"/>
              <w:spacing w:after="0"/>
              <w:rPr>
                <w:b w:val="0"/>
                <w:bCs w:val="0"/>
              </w:rPr>
            </w:pPr>
          </w:p>
        </w:tc>
        <w:tc>
          <w:tcPr>
            <w:tcW w:w="3544" w:type="dxa"/>
          </w:tcPr>
          <w:p w14:paraId="4BE29894" w14:textId="77777777" w:rsidR="00655438" w:rsidRPr="002D4FC3" w:rsidRDefault="00655438" w:rsidP="00655438">
            <w:pPr>
              <w:pStyle w:val="BodyText"/>
              <w:spacing w:after="0"/>
              <w:rPr>
                <w:b w:val="0"/>
                <w:bCs w:val="0"/>
              </w:rPr>
            </w:pPr>
          </w:p>
        </w:tc>
        <w:tc>
          <w:tcPr>
            <w:tcW w:w="3282" w:type="dxa"/>
          </w:tcPr>
          <w:p w14:paraId="4F045017" w14:textId="77777777" w:rsidR="00655438" w:rsidRPr="002D4FC3" w:rsidRDefault="00655438" w:rsidP="00655438">
            <w:pPr>
              <w:pStyle w:val="BodyText"/>
              <w:spacing w:after="0"/>
              <w:rPr>
                <w:b w:val="0"/>
                <w:bCs w:val="0"/>
              </w:rPr>
            </w:pPr>
          </w:p>
        </w:tc>
      </w:tr>
      <w:tr w:rsidR="00655438" w14:paraId="5F8294CF" w14:textId="77777777" w:rsidTr="00655438">
        <w:tc>
          <w:tcPr>
            <w:tcW w:w="3856" w:type="dxa"/>
          </w:tcPr>
          <w:p w14:paraId="4347EC85" w14:textId="77777777" w:rsidR="00655438" w:rsidRPr="002D4FC3" w:rsidRDefault="00655438" w:rsidP="00655438">
            <w:pPr>
              <w:pStyle w:val="BodyText"/>
              <w:spacing w:after="0"/>
              <w:rPr>
                <w:b w:val="0"/>
                <w:bCs w:val="0"/>
              </w:rPr>
            </w:pPr>
          </w:p>
        </w:tc>
        <w:tc>
          <w:tcPr>
            <w:tcW w:w="3544" w:type="dxa"/>
          </w:tcPr>
          <w:p w14:paraId="39497E50" w14:textId="77777777" w:rsidR="00655438" w:rsidRPr="002D4FC3" w:rsidRDefault="00655438" w:rsidP="00655438">
            <w:pPr>
              <w:pStyle w:val="BodyText"/>
              <w:spacing w:after="0"/>
              <w:rPr>
                <w:b w:val="0"/>
                <w:bCs w:val="0"/>
              </w:rPr>
            </w:pPr>
          </w:p>
        </w:tc>
        <w:tc>
          <w:tcPr>
            <w:tcW w:w="3282" w:type="dxa"/>
          </w:tcPr>
          <w:p w14:paraId="537F8E4A" w14:textId="77777777" w:rsidR="00655438" w:rsidRPr="002D4FC3" w:rsidRDefault="00655438" w:rsidP="00655438">
            <w:pPr>
              <w:pStyle w:val="BodyText"/>
              <w:spacing w:after="0"/>
              <w:rPr>
                <w:b w:val="0"/>
                <w:bCs w:val="0"/>
              </w:rPr>
            </w:pPr>
          </w:p>
        </w:tc>
      </w:tr>
      <w:tr w:rsidR="00655438" w14:paraId="07D6E41C" w14:textId="77777777" w:rsidTr="00655438">
        <w:tc>
          <w:tcPr>
            <w:tcW w:w="3856" w:type="dxa"/>
          </w:tcPr>
          <w:p w14:paraId="2F93A091" w14:textId="77777777" w:rsidR="00655438" w:rsidRPr="002D4FC3" w:rsidRDefault="00655438" w:rsidP="00655438">
            <w:pPr>
              <w:pStyle w:val="BodyText"/>
              <w:spacing w:after="0"/>
              <w:rPr>
                <w:b w:val="0"/>
                <w:bCs w:val="0"/>
              </w:rPr>
            </w:pPr>
          </w:p>
        </w:tc>
        <w:tc>
          <w:tcPr>
            <w:tcW w:w="3544" w:type="dxa"/>
          </w:tcPr>
          <w:p w14:paraId="4D83AC92" w14:textId="77777777" w:rsidR="00655438" w:rsidRPr="002D4FC3" w:rsidRDefault="00655438" w:rsidP="00655438">
            <w:pPr>
              <w:pStyle w:val="BodyText"/>
              <w:spacing w:after="0"/>
              <w:rPr>
                <w:b w:val="0"/>
                <w:bCs w:val="0"/>
              </w:rPr>
            </w:pPr>
          </w:p>
        </w:tc>
        <w:tc>
          <w:tcPr>
            <w:tcW w:w="3282" w:type="dxa"/>
          </w:tcPr>
          <w:p w14:paraId="4F804B55" w14:textId="77777777" w:rsidR="00655438" w:rsidRPr="002D4FC3" w:rsidRDefault="00655438" w:rsidP="00655438">
            <w:pPr>
              <w:pStyle w:val="BodyText"/>
              <w:spacing w:after="0"/>
              <w:rPr>
                <w:b w:val="0"/>
                <w:bCs w:val="0"/>
              </w:rPr>
            </w:pPr>
          </w:p>
        </w:tc>
      </w:tr>
    </w:tbl>
    <w:p w14:paraId="59F9ACAF" w14:textId="77777777" w:rsidR="00655438" w:rsidRPr="00CB75AB" w:rsidRDefault="00655438" w:rsidP="00655438">
      <w:pPr>
        <w:pStyle w:val="BodyText"/>
      </w:pPr>
      <w:r w:rsidRPr="00CB75AB">
        <w:t xml:space="preserve">On Site Staff and </w:t>
      </w:r>
      <w:r>
        <w:t>R</w:t>
      </w:r>
      <w:r w:rsidRPr="00CB75AB">
        <w:t>esources:</w:t>
      </w:r>
    </w:p>
    <w:tbl>
      <w:tblPr>
        <w:tblStyle w:val="TableGrid"/>
        <w:tblW w:w="0" w:type="auto"/>
        <w:tblInd w:w="108" w:type="dxa"/>
        <w:tblLook w:val="04A0" w:firstRow="1" w:lastRow="0" w:firstColumn="1" w:lastColumn="0" w:noHBand="0" w:noVBand="1"/>
      </w:tblPr>
      <w:tblGrid>
        <w:gridCol w:w="4938"/>
        <w:gridCol w:w="4530"/>
      </w:tblGrid>
      <w:tr w:rsidR="00655438" w14:paraId="425758C4" w14:textId="77777777" w:rsidTr="00655438">
        <w:tc>
          <w:tcPr>
            <w:tcW w:w="5529" w:type="dxa"/>
            <w:shd w:val="clear" w:color="auto" w:fill="D9D9D9" w:themeFill="background1" w:themeFillShade="D9"/>
          </w:tcPr>
          <w:p w14:paraId="5A629D59" w14:textId="77777777" w:rsidR="00655438" w:rsidRPr="002D4FC3" w:rsidRDefault="00655438" w:rsidP="00655438">
            <w:pPr>
              <w:jc w:val="center"/>
              <w:rPr>
                <w:b/>
                <w:bCs/>
              </w:rPr>
            </w:pPr>
            <w:r w:rsidRPr="002D4FC3">
              <w:rPr>
                <w:b/>
                <w:bCs/>
              </w:rPr>
              <w:t>Role</w:t>
            </w:r>
          </w:p>
        </w:tc>
        <w:tc>
          <w:tcPr>
            <w:tcW w:w="5153" w:type="dxa"/>
            <w:shd w:val="clear" w:color="auto" w:fill="D9D9D9" w:themeFill="background1" w:themeFillShade="D9"/>
          </w:tcPr>
          <w:p w14:paraId="143B4F21" w14:textId="77777777" w:rsidR="00655438" w:rsidRPr="002D4FC3" w:rsidRDefault="00655438" w:rsidP="00655438">
            <w:pPr>
              <w:jc w:val="center"/>
              <w:rPr>
                <w:b/>
                <w:bCs/>
              </w:rPr>
            </w:pPr>
            <w:r w:rsidRPr="002D4FC3">
              <w:rPr>
                <w:b/>
                <w:bCs/>
              </w:rPr>
              <w:t>Name</w:t>
            </w:r>
          </w:p>
        </w:tc>
      </w:tr>
      <w:tr w:rsidR="00655438" w14:paraId="6A452EBC" w14:textId="77777777" w:rsidTr="00655438">
        <w:tc>
          <w:tcPr>
            <w:tcW w:w="5529" w:type="dxa"/>
          </w:tcPr>
          <w:p w14:paraId="2BF51E63" w14:textId="77777777" w:rsidR="00655438" w:rsidRDefault="00655438" w:rsidP="00655438">
            <w:r>
              <w:t>Supervisor</w:t>
            </w:r>
          </w:p>
        </w:tc>
        <w:tc>
          <w:tcPr>
            <w:tcW w:w="5153" w:type="dxa"/>
          </w:tcPr>
          <w:p w14:paraId="759B84DE" w14:textId="77777777" w:rsidR="00655438" w:rsidRDefault="00655438" w:rsidP="00655438"/>
        </w:tc>
      </w:tr>
      <w:tr w:rsidR="00655438" w14:paraId="54615C7C" w14:textId="77777777" w:rsidTr="00655438">
        <w:tc>
          <w:tcPr>
            <w:tcW w:w="5529" w:type="dxa"/>
          </w:tcPr>
          <w:p w14:paraId="7B1EC653" w14:textId="77777777" w:rsidR="00655438" w:rsidRDefault="00655438" w:rsidP="00655438">
            <w:r>
              <w:t>COVID-19 Coordinator</w:t>
            </w:r>
          </w:p>
        </w:tc>
        <w:tc>
          <w:tcPr>
            <w:tcW w:w="5153" w:type="dxa"/>
          </w:tcPr>
          <w:p w14:paraId="66AB4ACC" w14:textId="77777777" w:rsidR="00655438" w:rsidRDefault="00655438" w:rsidP="00655438"/>
        </w:tc>
      </w:tr>
      <w:tr w:rsidR="00655438" w14:paraId="241760AF" w14:textId="77777777" w:rsidTr="00655438">
        <w:tc>
          <w:tcPr>
            <w:tcW w:w="5529" w:type="dxa"/>
          </w:tcPr>
          <w:p w14:paraId="3625DBDC" w14:textId="77777777" w:rsidR="00655438" w:rsidRDefault="00655438" w:rsidP="00655438">
            <w:r>
              <w:t>Head First Aid Attendant</w:t>
            </w:r>
          </w:p>
        </w:tc>
        <w:tc>
          <w:tcPr>
            <w:tcW w:w="5153" w:type="dxa"/>
          </w:tcPr>
          <w:p w14:paraId="65706674" w14:textId="77777777" w:rsidR="00655438" w:rsidRDefault="00655438" w:rsidP="00655438"/>
        </w:tc>
      </w:tr>
      <w:tr w:rsidR="00655438" w14:paraId="61A1B2F0" w14:textId="77777777" w:rsidTr="00655438">
        <w:tc>
          <w:tcPr>
            <w:tcW w:w="5529" w:type="dxa"/>
          </w:tcPr>
          <w:p w14:paraId="2FE4ECAC" w14:textId="77777777" w:rsidR="00655438" w:rsidRDefault="00655438" w:rsidP="00655438">
            <w:r>
              <w:t>Sanitation Worker</w:t>
            </w:r>
          </w:p>
        </w:tc>
        <w:tc>
          <w:tcPr>
            <w:tcW w:w="5153" w:type="dxa"/>
          </w:tcPr>
          <w:p w14:paraId="7C5846D1" w14:textId="77777777" w:rsidR="00655438" w:rsidRDefault="00655438" w:rsidP="00655438"/>
        </w:tc>
      </w:tr>
      <w:tr w:rsidR="00655438" w14:paraId="2D720A73" w14:textId="77777777" w:rsidTr="00655438">
        <w:tc>
          <w:tcPr>
            <w:tcW w:w="5529" w:type="dxa"/>
          </w:tcPr>
          <w:p w14:paraId="135A9A80" w14:textId="77777777" w:rsidR="00655438" w:rsidRDefault="00655438" w:rsidP="00655438">
            <w:r>
              <w:t>On Site Infection Prevention &amp; Control Coordinator</w:t>
            </w:r>
          </w:p>
        </w:tc>
        <w:tc>
          <w:tcPr>
            <w:tcW w:w="5153" w:type="dxa"/>
          </w:tcPr>
          <w:p w14:paraId="15E5D6E7" w14:textId="77777777" w:rsidR="00655438" w:rsidRDefault="00655438" w:rsidP="00655438"/>
        </w:tc>
      </w:tr>
      <w:tr w:rsidR="00655438" w14:paraId="6800C330" w14:textId="77777777" w:rsidTr="00655438">
        <w:tc>
          <w:tcPr>
            <w:tcW w:w="5529" w:type="dxa"/>
          </w:tcPr>
          <w:p w14:paraId="0B07AFE7" w14:textId="77777777" w:rsidR="00655438" w:rsidRDefault="00655438" w:rsidP="00655438">
            <w:r>
              <w:t>Location of COVID-19 PPE</w:t>
            </w:r>
          </w:p>
        </w:tc>
        <w:tc>
          <w:tcPr>
            <w:tcW w:w="5153" w:type="dxa"/>
          </w:tcPr>
          <w:p w14:paraId="40F3E764" w14:textId="77777777" w:rsidR="00655438" w:rsidRDefault="00655438" w:rsidP="00655438"/>
        </w:tc>
      </w:tr>
    </w:tbl>
    <w:p w14:paraId="004CFCCE" w14:textId="77777777" w:rsidR="00655438" w:rsidRPr="00CB75AB" w:rsidRDefault="00655438" w:rsidP="00655438">
      <w:pPr>
        <w:pStyle w:val="BodyText"/>
      </w:pPr>
      <w:bookmarkStart w:id="38" w:name="_Hlk39228370"/>
      <w:r w:rsidRPr="00CB75AB">
        <w:t>O</w:t>
      </w:r>
      <w:r>
        <w:t>ff</w:t>
      </w:r>
      <w:r w:rsidRPr="00CB75AB">
        <w:t xml:space="preserve"> Site Staff and </w:t>
      </w:r>
      <w:r>
        <w:t>R</w:t>
      </w:r>
      <w:r w:rsidRPr="00CB75AB">
        <w:t>esources:</w:t>
      </w:r>
    </w:p>
    <w:tbl>
      <w:tblPr>
        <w:tblStyle w:val="TableGrid"/>
        <w:tblW w:w="0" w:type="auto"/>
        <w:tblInd w:w="108" w:type="dxa"/>
        <w:tblLook w:val="04A0" w:firstRow="1" w:lastRow="0" w:firstColumn="1" w:lastColumn="0" w:noHBand="0" w:noVBand="1"/>
      </w:tblPr>
      <w:tblGrid>
        <w:gridCol w:w="3409"/>
        <w:gridCol w:w="3069"/>
        <w:gridCol w:w="2990"/>
      </w:tblGrid>
      <w:tr w:rsidR="00655438" w14:paraId="0F155376" w14:textId="77777777" w:rsidTr="00655438">
        <w:tc>
          <w:tcPr>
            <w:tcW w:w="3830" w:type="dxa"/>
            <w:shd w:val="clear" w:color="auto" w:fill="D9D9D9" w:themeFill="background1" w:themeFillShade="D9"/>
          </w:tcPr>
          <w:bookmarkEnd w:id="38"/>
          <w:p w14:paraId="248B21AF" w14:textId="77777777" w:rsidR="00655438" w:rsidRPr="002D4FC3" w:rsidRDefault="00655438" w:rsidP="00655438">
            <w:pPr>
              <w:jc w:val="center"/>
              <w:rPr>
                <w:b/>
                <w:bCs/>
              </w:rPr>
            </w:pPr>
            <w:r w:rsidRPr="002D4FC3">
              <w:rPr>
                <w:b/>
                <w:bCs/>
              </w:rPr>
              <w:t>Role</w:t>
            </w:r>
          </w:p>
        </w:tc>
        <w:tc>
          <w:tcPr>
            <w:tcW w:w="3546" w:type="dxa"/>
            <w:shd w:val="clear" w:color="auto" w:fill="D9D9D9" w:themeFill="background1" w:themeFillShade="D9"/>
          </w:tcPr>
          <w:p w14:paraId="08980EEB" w14:textId="77777777" w:rsidR="00655438" w:rsidRPr="002D4FC3" w:rsidRDefault="00655438" w:rsidP="00655438">
            <w:pPr>
              <w:jc w:val="center"/>
              <w:rPr>
                <w:b/>
                <w:bCs/>
              </w:rPr>
            </w:pPr>
            <w:r w:rsidRPr="002D4FC3">
              <w:rPr>
                <w:b/>
                <w:bCs/>
              </w:rPr>
              <w:t>Name</w:t>
            </w:r>
          </w:p>
        </w:tc>
        <w:tc>
          <w:tcPr>
            <w:tcW w:w="3306" w:type="dxa"/>
            <w:shd w:val="clear" w:color="auto" w:fill="D9D9D9" w:themeFill="background1" w:themeFillShade="D9"/>
          </w:tcPr>
          <w:p w14:paraId="4C811527" w14:textId="77777777" w:rsidR="00655438" w:rsidRPr="002D4FC3" w:rsidRDefault="00655438" w:rsidP="00655438">
            <w:pPr>
              <w:jc w:val="center"/>
              <w:rPr>
                <w:b/>
                <w:bCs/>
              </w:rPr>
            </w:pPr>
            <w:r>
              <w:rPr>
                <w:b/>
                <w:bCs/>
              </w:rPr>
              <w:t>Contact Information</w:t>
            </w:r>
          </w:p>
        </w:tc>
      </w:tr>
      <w:tr w:rsidR="00655438" w14:paraId="3E27ED8C" w14:textId="77777777" w:rsidTr="00655438">
        <w:tc>
          <w:tcPr>
            <w:tcW w:w="3830" w:type="dxa"/>
          </w:tcPr>
          <w:p w14:paraId="402F849F" w14:textId="77777777" w:rsidR="00655438" w:rsidRDefault="00655438" w:rsidP="00655438">
            <w:r>
              <w:t>Medical Health Officer</w:t>
            </w:r>
          </w:p>
        </w:tc>
        <w:tc>
          <w:tcPr>
            <w:tcW w:w="3546" w:type="dxa"/>
          </w:tcPr>
          <w:p w14:paraId="79FFAEC9" w14:textId="77777777" w:rsidR="00655438" w:rsidRDefault="00655438" w:rsidP="00655438"/>
        </w:tc>
        <w:tc>
          <w:tcPr>
            <w:tcW w:w="3306" w:type="dxa"/>
          </w:tcPr>
          <w:p w14:paraId="60E14BDB" w14:textId="77777777" w:rsidR="00655438" w:rsidRDefault="00655438" w:rsidP="00655438"/>
        </w:tc>
      </w:tr>
      <w:tr w:rsidR="00655438" w14:paraId="145D0B79" w14:textId="77777777" w:rsidTr="00655438">
        <w:tc>
          <w:tcPr>
            <w:tcW w:w="3830" w:type="dxa"/>
          </w:tcPr>
          <w:p w14:paraId="1CD0D74C" w14:textId="77777777" w:rsidR="00655438" w:rsidRDefault="00655438" w:rsidP="00655438">
            <w:r>
              <w:t>Medical Emergency</w:t>
            </w:r>
          </w:p>
        </w:tc>
        <w:tc>
          <w:tcPr>
            <w:tcW w:w="3546" w:type="dxa"/>
          </w:tcPr>
          <w:p w14:paraId="12E0445F" w14:textId="77777777" w:rsidR="00655438" w:rsidRDefault="00655438" w:rsidP="00655438"/>
        </w:tc>
        <w:tc>
          <w:tcPr>
            <w:tcW w:w="3306" w:type="dxa"/>
          </w:tcPr>
          <w:p w14:paraId="40ABA81C" w14:textId="77777777" w:rsidR="00655438" w:rsidRDefault="00655438" w:rsidP="00655438">
            <w:r>
              <w:t>9 1 1</w:t>
            </w:r>
          </w:p>
        </w:tc>
      </w:tr>
      <w:tr w:rsidR="00655438" w14:paraId="099EF216" w14:textId="77777777" w:rsidTr="00655438">
        <w:tc>
          <w:tcPr>
            <w:tcW w:w="3830" w:type="dxa"/>
          </w:tcPr>
          <w:p w14:paraId="508DD781" w14:textId="77777777" w:rsidR="00655438" w:rsidRDefault="00655438" w:rsidP="00655438">
            <w:proofErr w:type="spellStart"/>
            <w:r>
              <w:t>Healthlink</w:t>
            </w:r>
            <w:proofErr w:type="spellEnd"/>
            <w:r>
              <w:t xml:space="preserve"> BC</w:t>
            </w:r>
          </w:p>
        </w:tc>
        <w:tc>
          <w:tcPr>
            <w:tcW w:w="3546" w:type="dxa"/>
          </w:tcPr>
          <w:p w14:paraId="6C9152B1" w14:textId="77777777" w:rsidR="00655438" w:rsidRDefault="00655438" w:rsidP="00655438"/>
        </w:tc>
        <w:tc>
          <w:tcPr>
            <w:tcW w:w="3306" w:type="dxa"/>
          </w:tcPr>
          <w:p w14:paraId="1E1E408C" w14:textId="77777777" w:rsidR="00655438" w:rsidRDefault="00655438" w:rsidP="00655438">
            <w:r>
              <w:t>8 1 1</w:t>
            </w:r>
          </w:p>
        </w:tc>
      </w:tr>
      <w:tr w:rsidR="00655438" w14:paraId="3E238D5C" w14:textId="77777777" w:rsidTr="00655438">
        <w:tc>
          <w:tcPr>
            <w:tcW w:w="3830" w:type="dxa"/>
          </w:tcPr>
          <w:p w14:paraId="31B9E473" w14:textId="77777777" w:rsidR="00655438" w:rsidRDefault="00655438" w:rsidP="00655438">
            <w:r>
              <w:t>Infection Prevention &amp; Control Coordinator</w:t>
            </w:r>
          </w:p>
        </w:tc>
        <w:tc>
          <w:tcPr>
            <w:tcW w:w="3546" w:type="dxa"/>
          </w:tcPr>
          <w:p w14:paraId="437DDAEE" w14:textId="77777777" w:rsidR="00655438" w:rsidRDefault="00655438" w:rsidP="00655438"/>
        </w:tc>
        <w:tc>
          <w:tcPr>
            <w:tcW w:w="3306" w:type="dxa"/>
          </w:tcPr>
          <w:p w14:paraId="4E44BD6B" w14:textId="77777777" w:rsidR="00655438" w:rsidRDefault="00655438" w:rsidP="00655438"/>
        </w:tc>
      </w:tr>
      <w:tr w:rsidR="00655438" w14:paraId="1C24FA46" w14:textId="77777777" w:rsidTr="00655438">
        <w:tc>
          <w:tcPr>
            <w:tcW w:w="3830" w:type="dxa"/>
          </w:tcPr>
          <w:p w14:paraId="74F2D3F1" w14:textId="77777777" w:rsidR="00655438" w:rsidRDefault="00655438" w:rsidP="00655438">
            <w:r>
              <w:t>Project Manager</w:t>
            </w:r>
          </w:p>
        </w:tc>
        <w:tc>
          <w:tcPr>
            <w:tcW w:w="3546" w:type="dxa"/>
          </w:tcPr>
          <w:p w14:paraId="22B9B65E" w14:textId="77777777" w:rsidR="00655438" w:rsidRDefault="00655438" w:rsidP="00655438"/>
        </w:tc>
        <w:tc>
          <w:tcPr>
            <w:tcW w:w="3306" w:type="dxa"/>
          </w:tcPr>
          <w:p w14:paraId="49960AB1" w14:textId="77777777" w:rsidR="00655438" w:rsidRDefault="00655438" w:rsidP="00655438"/>
        </w:tc>
      </w:tr>
      <w:tr w:rsidR="00655438" w14:paraId="7CEF3457" w14:textId="77777777" w:rsidTr="00655438">
        <w:tc>
          <w:tcPr>
            <w:tcW w:w="3830" w:type="dxa"/>
          </w:tcPr>
          <w:p w14:paraId="51A21E54" w14:textId="77777777" w:rsidR="00655438" w:rsidRDefault="00655438" w:rsidP="00655438">
            <w:r>
              <w:t>Safety Manager</w:t>
            </w:r>
          </w:p>
        </w:tc>
        <w:tc>
          <w:tcPr>
            <w:tcW w:w="3546" w:type="dxa"/>
          </w:tcPr>
          <w:p w14:paraId="5372609E" w14:textId="77777777" w:rsidR="00655438" w:rsidRDefault="00655438" w:rsidP="00655438"/>
        </w:tc>
        <w:tc>
          <w:tcPr>
            <w:tcW w:w="3306" w:type="dxa"/>
          </w:tcPr>
          <w:p w14:paraId="65F18103" w14:textId="77777777" w:rsidR="00655438" w:rsidRDefault="00655438" w:rsidP="00655438"/>
        </w:tc>
      </w:tr>
    </w:tbl>
    <w:p w14:paraId="7FB7EF27" w14:textId="77777777" w:rsidR="00655438" w:rsidRDefault="00655438" w:rsidP="00655438">
      <w:pPr>
        <w:pStyle w:val="BodyText"/>
      </w:pPr>
    </w:p>
    <w:p w14:paraId="586D9C6E" w14:textId="77777777" w:rsidR="00655438" w:rsidRDefault="00655438" w:rsidP="00655438">
      <w:pPr>
        <w:sectPr w:rsidR="00655438" w:rsidSect="00915CAD">
          <w:pgSz w:w="12240" w:h="15840" w:code="1"/>
          <w:pgMar w:top="1080" w:right="1440" w:bottom="1080" w:left="1440" w:header="720" w:footer="720" w:gutter="0"/>
          <w:cols w:space="720"/>
          <w:docGrid w:linePitch="360"/>
        </w:sectPr>
      </w:pPr>
    </w:p>
    <w:p w14:paraId="1BFECAF0" w14:textId="77777777" w:rsidR="0073757F" w:rsidRPr="0073757F" w:rsidRDefault="0073757F" w:rsidP="0073757F">
      <w:pPr>
        <w:pStyle w:val="BodyText"/>
        <w:spacing w:after="0" w:line="240" w:lineRule="auto"/>
        <w:ind w:left="357" w:right="102" w:hanging="357"/>
        <w:contextualSpacing/>
        <w:jc w:val="right"/>
        <w:rPr>
          <w:bCs w:val="0"/>
        </w:rPr>
      </w:pPr>
      <w:r w:rsidRPr="0073757F">
        <w:rPr>
          <w:bCs w:val="0"/>
        </w:rPr>
        <w:lastRenderedPageBreak/>
        <w:t>COVID-19</w:t>
      </w:r>
    </w:p>
    <w:p w14:paraId="18BC1954" w14:textId="03247194" w:rsidR="0073757F" w:rsidRPr="0073757F" w:rsidRDefault="0073757F" w:rsidP="0073757F">
      <w:pPr>
        <w:pStyle w:val="BodyText"/>
        <w:spacing w:after="0" w:line="240" w:lineRule="auto"/>
        <w:ind w:left="357" w:right="102" w:hanging="357"/>
        <w:contextualSpacing/>
        <w:jc w:val="right"/>
        <w:rPr>
          <w:bCs w:val="0"/>
        </w:rPr>
      </w:pPr>
      <w:r w:rsidRPr="0073757F">
        <w:rPr>
          <w:bCs w:val="0"/>
        </w:rPr>
        <w:t>EMERGENCY INFORMATION</w:t>
      </w:r>
      <w:r>
        <w:rPr>
          <w:bCs w:val="0"/>
        </w:rPr>
        <w:t xml:space="preserve"> INSTRUCTIONS</w:t>
      </w:r>
    </w:p>
    <w:p w14:paraId="6532A983" w14:textId="77777777" w:rsidR="00655438" w:rsidRPr="0073757F" w:rsidRDefault="00655438" w:rsidP="00655438">
      <w:pPr>
        <w:rPr>
          <w:b/>
          <w:sz w:val="22"/>
          <w:lang w:val="en-US"/>
        </w:rPr>
      </w:pPr>
      <w:r w:rsidRPr="0073757F">
        <w:rPr>
          <w:b/>
          <w:sz w:val="22"/>
          <w:lang w:val="en-US"/>
        </w:rPr>
        <w:t>Introduction:</w:t>
      </w:r>
    </w:p>
    <w:p w14:paraId="639DE991" w14:textId="77777777" w:rsidR="00655438" w:rsidRPr="0073757F" w:rsidRDefault="00655438" w:rsidP="00655438">
      <w:pPr>
        <w:rPr>
          <w:sz w:val="22"/>
          <w:lang w:val="en-US"/>
        </w:rPr>
      </w:pPr>
      <w:r w:rsidRPr="0073757F">
        <w:rPr>
          <w:sz w:val="22"/>
          <w:lang w:val="en-US"/>
        </w:rPr>
        <w:t>Despite prevention strategies to minimize the risk of infectious disease outbreaks during the COVID-19 pandemic, to be consistent with all other hazard mitigation planning there needs to be a response system if all other controls are breached.</w:t>
      </w:r>
    </w:p>
    <w:p w14:paraId="53E6872C" w14:textId="77777777" w:rsidR="00655438" w:rsidRPr="0073757F" w:rsidRDefault="00655438" w:rsidP="00655438">
      <w:pPr>
        <w:rPr>
          <w:b/>
          <w:bCs/>
          <w:i/>
          <w:iCs/>
          <w:sz w:val="22"/>
          <w:lang w:val="en-US"/>
        </w:rPr>
      </w:pPr>
    </w:p>
    <w:p w14:paraId="3C165DDB" w14:textId="77777777" w:rsidR="00655438" w:rsidRPr="0073757F" w:rsidRDefault="00655438" w:rsidP="00655438">
      <w:pPr>
        <w:rPr>
          <w:b/>
          <w:bCs/>
          <w:i/>
          <w:iCs/>
          <w:sz w:val="22"/>
          <w:lang w:val="en-US"/>
        </w:rPr>
      </w:pPr>
      <w:r w:rsidRPr="0073757F">
        <w:rPr>
          <w:b/>
          <w:bCs/>
          <w:i/>
          <w:iCs/>
          <w:sz w:val="22"/>
          <w:lang w:val="en-US"/>
        </w:rPr>
        <w:t>Scope:</w:t>
      </w:r>
    </w:p>
    <w:p w14:paraId="411B6FE7" w14:textId="77777777" w:rsidR="00655438" w:rsidRPr="0073757F" w:rsidRDefault="00655438" w:rsidP="00655438">
      <w:pPr>
        <w:rPr>
          <w:sz w:val="22"/>
          <w:lang w:val="en-US"/>
        </w:rPr>
      </w:pPr>
      <w:r w:rsidRPr="0073757F">
        <w:rPr>
          <w:sz w:val="22"/>
          <w:lang w:val="en-US"/>
        </w:rPr>
        <w:t>This procedure affects all workers working under the PHO Guidance for Work Camps – Silviculture; tree planters and silviculture surveyors.</w:t>
      </w:r>
    </w:p>
    <w:p w14:paraId="21879B7A" w14:textId="77777777" w:rsidR="00655438" w:rsidRPr="0073757F" w:rsidRDefault="00655438" w:rsidP="00655438">
      <w:pPr>
        <w:rPr>
          <w:b/>
          <w:bCs/>
          <w:i/>
          <w:iCs/>
          <w:sz w:val="22"/>
          <w:lang w:val="en-US"/>
        </w:rPr>
      </w:pPr>
      <w:bookmarkStart w:id="39" w:name="_Hlk39227630"/>
    </w:p>
    <w:p w14:paraId="54A0C67C" w14:textId="28A1173A" w:rsidR="00655438" w:rsidRPr="0073757F" w:rsidRDefault="00655438" w:rsidP="00655438">
      <w:pPr>
        <w:rPr>
          <w:b/>
          <w:bCs/>
          <w:i/>
          <w:iCs/>
          <w:sz w:val="22"/>
          <w:lang w:val="en-US"/>
        </w:rPr>
      </w:pPr>
      <w:r w:rsidRPr="0073757F">
        <w:rPr>
          <w:b/>
          <w:bCs/>
          <w:i/>
          <w:iCs/>
          <w:sz w:val="22"/>
          <w:lang w:val="en-US"/>
        </w:rPr>
        <w:t>Completing</w:t>
      </w:r>
      <w:bookmarkEnd w:id="39"/>
      <w:r w:rsidRPr="0073757F">
        <w:rPr>
          <w:b/>
          <w:bCs/>
          <w:i/>
          <w:iCs/>
          <w:sz w:val="22"/>
          <w:lang w:val="en-US"/>
        </w:rPr>
        <w:t xml:space="preserve"> the document</w:t>
      </w:r>
    </w:p>
    <w:p w14:paraId="36EB6D85" w14:textId="77777777" w:rsidR="00655438" w:rsidRPr="0073757F" w:rsidRDefault="00655438" w:rsidP="006D188B">
      <w:pPr>
        <w:numPr>
          <w:ilvl w:val="0"/>
          <w:numId w:val="38"/>
        </w:numPr>
        <w:rPr>
          <w:sz w:val="22"/>
          <w:lang w:val="en-US"/>
        </w:rPr>
      </w:pPr>
      <w:r w:rsidRPr="0073757F">
        <w:rPr>
          <w:sz w:val="22"/>
          <w:lang w:val="en-US"/>
        </w:rPr>
        <w:t>The date that the Emergency Information was prepared must be filled in.</w:t>
      </w:r>
    </w:p>
    <w:p w14:paraId="00D5656E" w14:textId="77777777" w:rsidR="00655438" w:rsidRPr="0073757F" w:rsidRDefault="00655438" w:rsidP="006D188B">
      <w:pPr>
        <w:numPr>
          <w:ilvl w:val="0"/>
          <w:numId w:val="38"/>
        </w:numPr>
        <w:rPr>
          <w:sz w:val="22"/>
          <w:lang w:val="en-US"/>
        </w:rPr>
      </w:pPr>
      <w:r w:rsidRPr="0073757F">
        <w:rPr>
          <w:sz w:val="22"/>
          <w:lang w:val="en-US"/>
        </w:rPr>
        <w:t>Describe the location. This may be a camp name, closest lake or kilometer marker.</w:t>
      </w:r>
    </w:p>
    <w:p w14:paraId="15A0E5D6" w14:textId="77777777" w:rsidR="00655438" w:rsidRPr="0073757F" w:rsidRDefault="00655438" w:rsidP="006D188B">
      <w:pPr>
        <w:numPr>
          <w:ilvl w:val="0"/>
          <w:numId w:val="38"/>
        </w:numPr>
        <w:rPr>
          <w:sz w:val="22"/>
          <w:lang w:val="en-US"/>
        </w:rPr>
      </w:pPr>
      <w:r w:rsidRPr="0073757F">
        <w:rPr>
          <w:sz w:val="22"/>
          <w:lang w:val="en-US"/>
        </w:rPr>
        <w:t>Include the coordinates so external parties can locate you if necessary.</w:t>
      </w:r>
    </w:p>
    <w:p w14:paraId="589DF10C" w14:textId="77777777" w:rsidR="00655438" w:rsidRPr="0073757F" w:rsidRDefault="00655438" w:rsidP="00655438">
      <w:pPr>
        <w:rPr>
          <w:sz w:val="22"/>
          <w:u w:val="single"/>
          <w:lang w:val="en-US"/>
        </w:rPr>
      </w:pPr>
      <w:r w:rsidRPr="0073757F">
        <w:rPr>
          <w:sz w:val="22"/>
          <w:u w:val="single"/>
          <w:lang w:val="en-US"/>
        </w:rPr>
        <w:t>Total Number of People at Location:</w:t>
      </w:r>
    </w:p>
    <w:p w14:paraId="3E354871" w14:textId="77777777" w:rsidR="00655438" w:rsidRPr="0073757F" w:rsidRDefault="00655438" w:rsidP="006D188B">
      <w:pPr>
        <w:numPr>
          <w:ilvl w:val="0"/>
          <w:numId w:val="37"/>
        </w:numPr>
        <w:rPr>
          <w:sz w:val="22"/>
          <w:lang w:val="en-US"/>
        </w:rPr>
      </w:pPr>
      <w:r w:rsidRPr="0073757F">
        <w:rPr>
          <w:sz w:val="22"/>
          <w:lang w:val="en-US"/>
        </w:rPr>
        <w:t>Complete the date, total number of people (including all camp staff) and the number of work pods.</w:t>
      </w:r>
    </w:p>
    <w:p w14:paraId="1D28E893" w14:textId="77777777" w:rsidR="00655438" w:rsidRPr="0073757F" w:rsidRDefault="00655438" w:rsidP="006D188B">
      <w:pPr>
        <w:numPr>
          <w:ilvl w:val="0"/>
          <w:numId w:val="37"/>
        </w:numPr>
        <w:rPr>
          <w:sz w:val="22"/>
          <w:lang w:val="en-US"/>
        </w:rPr>
      </w:pPr>
      <w:r w:rsidRPr="0073757F">
        <w:rPr>
          <w:sz w:val="22"/>
          <w:lang w:val="en-US"/>
        </w:rPr>
        <w:t>Only change this if the number of people changes. Record and date that change.</w:t>
      </w:r>
    </w:p>
    <w:p w14:paraId="456F1ADB" w14:textId="77777777" w:rsidR="00655438" w:rsidRPr="0073757F" w:rsidRDefault="00655438" w:rsidP="006D188B">
      <w:pPr>
        <w:numPr>
          <w:ilvl w:val="0"/>
          <w:numId w:val="37"/>
        </w:numPr>
        <w:rPr>
          <w:sz w:val="22"/>
          <w:lang w:val="en-US"/>
        </w:rPr>
      </w:pPr>
      <w:r w:rsidRPr="0073757F">
        <w:rPr>
          <w:sz w:val="22"/>
          <w:lang w:val="en-US"/>
        </w:rPr>
        <w:t>The site supervisor will maintain records of which individuals are working in work pods. This information must be current and accessible on demand, but does not have to be posted.</w:t>
      </w:r>
    </w:p>
    <w:p w14:paraId="52661A06" w14:textId="77777777" w:rsidR="00655438" w:rsidRPr="0073757F" w:rsidRDefault="00655438" w:rsidP="00655438">
      <w:pPr>
        <w:rPr>
          <w:sz w:val="22"/>
          <w:u w:val="single"/>
          <w:lang w:val="en-US"/>
        </w:rPr>
      </w:pPr>
      <w:r w:rsidRPr="0073757F">
        <w:rPr>
          <w:sz w:val="22"/>
          <w:u w:val="single"/>
          <w:lang w:val="en-US"/>
        </w:rPr>
        <w:t>On Site Staff and Resources:</w:t>
      </w:r>
    </w:p>
    <w:p w14:paraId="3201498C" w14:textId="77777777" w:rsidR="00655438" w:rsidRPr="0073757F" w:rsidRDefault="00655438" w:rsidP="006D188B">
      <w:pPr>
        <w:numPr>
          <w:ilvl w:val="0"/>
          <w:numId w:val="39"/>
        </w:numPr>
        <w:rPr>
          <w:sz w:val="22"/>
          <w:lang w:val="en-US"/>
        </w:rPr>
      </w:pPr>
      <w:r w:rsidRPr="0073757F">
        <w:rPr>
          <w:sz w:val="22"/>
          <w:lang w:val="en-US"/>
        </w:rPr>
        <w:t>Complete this section so that roles are established in advance.</w:t>
      </w:r>
    </w:p>
    <w:p w14:paraId="766F52E0" w14:textId="77777777" w:rsidR="00655438" w:rsidRPr="0073757F" w:rsidRDefault="00655438" w:rsidP="006D188B">
      <w:pPr>
        <w:numPr>
          <w:ilvl w:val="0"/>
          <w:numId w:val="39"/>
        </w:numPr>
        <w:rPr>
          <w:sz w:val="22"/>
          <w:lang w:val="en-US"/>
        </w:rPr>
      </w:pPr>
      <w:r w:rsidRPr="0073757F">
        <w:rPr>
          <w:sz w:val="22"/>
          <w:lang w:val="en-US"/>
        </w:rPr>
        <w:t xml:space="preserve">If a different, </w:t>
      </w:r>
      <w:r w:rsidRPr="0073757F">
        <w:rPr>
          <w:i/>
          <w:sz w:val="22"/>
          <w:lang w:val="en-US"/>
        </w:rPr>
        <w:t>on-site</w:t>
      </w:r>
      <w:r w:rsidRPr="0073757F">
        <w:rPr>
          <w:sz w:val="22"/>
          <w:lang w:val="en-US"/>
        </w:rPr>
        <w:t>, Infection Prevention &amp; Control Coordinator, different than put that person’s name here</w:t>
      </w:r>
    </w:p>
    <w:p w14:paraId="27CB6578" w14:textId="77777777" w:rsidR="00655438" w:rsidRPr="0073757F" w:rsidRDefault="00655438" w:rsidP="006D188B">
      <w:pPr>
        <w:numPr>
          <w:ilvl w:val="0"/>
          <w:numId w:val="39"/>
        </w:numPr>
        <w:rPr>
          <w:sz w:val="22"/>
          <w:lang w:val="en-US"/>
        </w:rPr>
      </w:pPr>
      <w:r w:rsidRPr="0073757F">
        <w:rPr>
          <w:sz w:val="22"/>
          <w:lang w:val="en-US"/>
        </w:rPr>
        <w:t>Some of these roles may provide direct assistance to a sick worker while others will coordinate the response or follow up with sanitation.</w:t>
      </w:r>
    </w:p>
    <w:p w14:paraId="41007D71" w14:textId="77777777" w:rsidR="00655438" w:rsidRPr="0073757F" w:rsidRDefault="00655438" w:rsidP="006D188B">
      <w:pPr>
        <w:numPr>
          <w:ilvl w:val="0"/>
          <w:numId w:val="39"/>
        </w:numPr>
        <w:rPr>
          <w:sz w:val="22"/>
          <w:lang w:val="en-US"/>
        </w:rPr>
      </w:pPr>
      <w:r w:rsidRPr="0073757F">
        <w:rPr>
          <w:sz w:val="22"/>
          <w:lang w:val="en-US"/>
        </w:rPr>
        <w:t>Have a clear location where COVID-19 PPE is stored and document here.</w:t>
      </w:r>
    </w:p>
    <w:p w14:paraId="4AD93184" w14:textId="77777777" w:rsidR="00655438" w:rsidRPr="0073757F" w:rsidRDefault="00655438" w:rsidP="00655438">
      <w:pPr>
        <w:rPr>
          <w:sz w:val="22"/>
          <w:u w:val="single"/>
          <w:lang w:val="en-US"/>
        </w:rPr>
      </w:pPr>
      <w:r w:rsidRPr="0073757F">
        <w:rPr>
          <w:sz w:val="22"/>
          <w:u w:val="single"/>
          <w:lang w:val="en-US"/>
        </w:rPr>
        <w:t>Off Site Staff and Resources:</w:t>
      </w:r>
    </w:p>
    <w:p w14:paraId="094D6A26" w14:textId="77777777" w:rsidR="00655438" w:rsidRPr="0073757F" w:rsidRDefault="00655438" w:rsidP="006D188B">
      <w:pPr>
        <w:numPr>
          <w:ilvl w:val="0"/>
          <w:numId w:val="40"/>
        </w:numPr>
        <w:rPr>
          <w:sz w:val="22"/>
          <w:lang w:val="en-US"/>
        </w:rPr>
      </w:pPr>
      <w:r w:rsidRPr="0073757F">
        <w:rPr>
          <w:sz w:val="22"/>
          <w:lang w:val="en-US"/>
        </w:rPr>
        <w:t>The number for the Medical Health Officer (BC) or the Medical Officer of Health (Alberta) can be found in the documents attached below. Confirm that you have the correct number and contact for the area that you are working in.</w:t>
      </w:r>
    </w:p>
    <w:p w14:paraId="79EDFB6F" w14:textId="77777777" w:rsidR="00655438" w:rsidRPr="0073757F" w:rsidRDefault="00655438" w:rsidP="006D188B">
      <w:pPr>
        <w:numPr>
          <w:ilvl w:val="0"/>
          <w:numId w:val="40"/>
        </w:numPr>
        <w:rPr>
          <w:sz w:val="22"/>
          <w:lang w:val="en-US"/>
        </w:rPr>
      </w:pPr>
      <w:r w:rsidRPr="0073757F">
        <w:rPr>
          <w:sz w:val="22"/>
          <w:lang w:val="en-US"/>
        </w:rPr>
        <w:t>If this is a medical emergency 911 or more precise numbers on your ERP should be used.</w:t>
      </w:r>
    </w:p>
    <w:p w14:paraId="39D3C40A" w14:textId="77777777" w:rsidR="00655438" w:rsidRPr="0073757F" w:rsidRDefault="00655438" w:rsidP="006D188B">
      <w:pPr>
        <w:numPr>
          <w:ilvl w:val="0"/>
          <w:numId w:val="40"/>
        </w:numPr>
        <w:rPr>
          <w:sz w:val="22"/>
          <w:lang w:val="en-US"/>
        </w:rPr>
      </w:pPr>
      <w:r w:rsidRPr="0073757F">
        <w:rPr>
          <w:sz w:val="22"/>
          <w:lang w:val="en-US"/>
        </w:rPr>
        <w:t xml:space="preserve">If there is a non-urgent concern 811, </w:t>
      </w:r>
      <w:proofErr w:type="spellStart"/>
      <w:r w:rsidRPr="0073757F">
        <w:rPr>
          <w:sz w:val="22"/>
          <w:lang w:val="en-US"/>
        </w:rPr>
        <w:t>Healthlink</w:t>
      </w:r>
      <w:proofErr w:type="spellEnd"/>
      <w:r w:rsidRPr="0073757F">
        <w:rPr>
          <w:sz w:val="22"/>
          <w:lang w:val="en-US"/>
        </w:rPr>
        <w:t xml:space="preserve"> BC/ AB, can provide more information.</w:t>
      </w:r>
    </w:p>
    <w:p w14:paraId="0C149112" w14:textId="77777777" w:rsidR="00655438" w:rsidRPr="0073757F" w:rsidRDefault="00655438" w:rsidP="006D188B">
      <w:pPr>
        <w:numPr>
          <w:ilvl w:val="0"/>
          <w:numId w:val="40"/>
        </w:numPr>
        <w:rPr>
          <w:sz w:val="22"/>
          <w:lang w:val="en-US"/>
        </w:rPr>
      </w:pPr>
      <w:r w:rsidRPr="0073757F">
        <w:rPr>
          <w:sz w:val="22"/>
          <w:lang w:val="en-US"/>
        </w:rPr>
        <w:t>Infection Prevention and Control Coordinator: if using more than one person, document all names here.</w:t>
      </w:r>
    </w:p>
    <w:p w14:paraId="0C0E266D" w14:textId="77777777" w:rsidR="00655438" w:rsidRPr="0073757F" w:rsidRDefault="00655438" w:rsidP="006D188B">
      <w:pPr>
        <w:numPr>
          <w:ilvl w:val="0"/>
          <w:numId w:val="40"/>
        </w:numPr>
        <w:rPr>
          <w:sz w:val="22"/>
          <w:lang w:val="en-US"/>
        </w:rPr>
      </w:pPr>
      <w:r w:rsidRPr="0073757F">
        <w:rPr>
          <w:sz w:val="22"/>
          <w:lang w:val="en-US"/>
        </w:rPr>
        <w:t>Project Manager in charge of the project you are working on.</w:t>
      </w:r>
    </w:p>
    <w:p w14:paraId="15E4D0A2" w14:textId="77777777" w:rsidR="00655438" w:rsidRPr="0073757F" w:rsidRDefault="00655438" w:rsidP="006D188B">
      <w:pPr>
        <w:numPr>
          <w:ilvl w:val="0"/>
          <w:numId w:val="40"/>
        </w:numPr>
        <w:rPr>
          <w:sz w:val="22"/>
          <w:lang w:val="en-US"/>
        </w:rPr>
      </w:pPr>
      <w:r w:rsidRPr="0073757F">
        <w:rPr>
          <w:sz w:val="22"/>
          <w:lang w:val="en-US"/>
        </w:rPr>
        <w:t>Safety Manager, for further resources, reporting and assistance.</w:t>
      </w:r>
    </w:p>
    <w:p w14:paraId="062490B3" w14:textId="77777777" w:rsidR="00655438" w:rsidRPr="00655438" w:rsidRDefault="00655438" w:rsidP="00655438">
      <w:pPr>
        <w:rPr>
          <w:lang w:val="en-US"/>
        </w:rPr>
        <w:sectPr w:rsidR="00655438" w:rsidRPr="00655438" w:rsidSect="0073757F">
          <w:headerReference w:type="default" r:id="rId38"/>
          <w:footerReference w:type="default" r:id="rId39"/>
          <w:headerReference w:type="first" r:id="rId40"/>
          <w:footerReference w:type="first" r:id="rId41"/>
          <w:pgSz w:w="12240" w:h="15840"/>
          <w:pgMar w:top="1440" w:right="1440" w:bottom="1440" w:left="1440" w:header="567" w:footer="432" w:gutter="0"/>
          <w:cols w:space="720"/>
          <w:titlePg/>
          <w:docGrid w:linePitch="326"/>
        </w:sectPr>
      </w:pPr>
    </w:p>
    <w:p w14:paraId="43CFDF32" w14:textId="77777777" w:rsidR="00655438" w:rsidRPr="00655438" w:rsidRDefault="00655438" w:rsidP="00655438">
      <w:pPr>
        <w:rPr>
          <w:lang w:val="en-US"/>
        </w:rPr>
      </w:pPr>
    </w:p>
    <w:p w14:paraId="18B25589" w14:textId="77777777" w:rsidR="00655438" w:rsidRPr="00655438" w:rsidRDefault="00655438" w:rsidP="00655438">
      <w:pPr>
        <w:rPr>
          <w:b/>
          <w:lang w:val="en-US"/>
        </w:rPr>
      </w:pPr>
      <w:r w:rsidRPr="00655438">
        <w:rPr>
          <w:b/>
          <w:lang w:val="en-US"/>
        </w:rPr>
        <w:t>Alberta Medical Officer of Health:</w:t>
      </w:r>
    </w:p>
    <w:tbl>
      <w:tblPr>
        <w:tblStyle w:val="TableGrid"/>
        <w:tblW w:w="0" w:type="auto"/>
        <w:tblLook w:val="04A0" w:firstRow="1" w:lastRow="0" w:firstColumn="1" w:lastColumn="0" w:noHBand="0" w:noVBand="1"/>
      </w:tblPr>
      <w:tblGrid>
        <w:gridCol w:w="3116"/>
        <w:gridCol w:w="3117"/>
        <w:gridCol w:w="3117"/>
      </w:tblGrid>
      <w:tr w:rsidR="00655438" w:rsidRPr="00655438" w14:paraId="21509794" w14:textId="77777777" w:rsidTr="00655438">
        <w:tc>
          <w:tcPr>
            <w:tcW w:w="3116" w:type="dxa"/>
            <w:shd w:val="clear" w:color="auto" w:fill="D9D9D9" w:themeFill="background1" w:themeFillShade="D9"/>
          </w:tcPr>
          <w:p w14:paraId="0C88307B" w14:textId="77777777" w:rsidR="00655438" w:rsidRPr="00655438" w:rsidRDefault="00655438" w:rsidP="00655438">
            <w:r w:rsidRPr="00655438">
              <w:t>ZONE</w:t>
            </w:r>
          </w:p>
        </w:tc>
        <w:tc>
          <w:tcPr>
            <w:tcW w:w="3117" w:type="dxa"/>
            <w:shd w:val="clear" w:color="auto" w:fill="D9D9D9" w:themeFill="background1" w:themeFillShade="D9"/>
          </w:tcPr>
          <w:p w14:paraId="5FB88BA4" w14:textId="77777777" w:rsidR="00655438" w:rsidRPr="00655438" w:rsidRDefault="00655438" w:rsidP="00655438">
            <w:r w:rsidRPr="00655438">
              <w:t>DAY NUMBER</w:t>
            </w:r>
          </w:p>
        </w:tc>
        <w:tc>
          <w:tcPr>
            <w:tcW w:w="3117" w:type="dxa"/>
            <w:shd w:val="clear" w:color="auto" w:fill="D9D9D9" w:themeFill="background1" w:themeFillShade="D9"/>
          </w:tcPr>
          <w:p w14:paraId="45D1EBD1" w14:textId="77777777" w:rsidR="00655438" w:rsidRPr="00655438" w:rsidRDefault="00655438" w:rsidP="00655438">
            <w:r w:rsidRPr="00655438">
              <w:t>AFTER HOURS</w:t>
            </w:r>
          </w:p>
        </w:tc>
      </w:tr>
      <w:tr w:rsidR="00655438" w:rsidRPr="00655438" w14:paraId="42DA50E3" w14:textId="77777777" w:rsidTr="00655438">
        <w:tc>
          <w:tcPr>
            <w:tcW w:w="3116" w:type="dxa"/>
          </w:tcPr>
          <w:p w14:paraId="2BD3DCC3" w14:textId="77777777" w:rsidR="00655438" w:rsidRPr="00655438" w:rsidRDefault="00655438" w:rsidP="00655438">
            <w:r w:rsidRPr="00655438">
              <w:t>South</w:t>
            </w:r>
          </w:p>
        </w:tc>
        <w:tc>
          <w:tcPr>
            <w:tcW w:w="3117" w:type="dxa"/>
          </w:tcPr>
          <w:p w14:paraId="79C8F011" w14:textId="77777777" w:rsidR="00655438" w:rsidRPr="00655438" w:rsidRDefault="00A86640" w:rsidP="00655438">
            <w:pPr>
              <w:rPr>
                <w:lang w:val="en-US"/>
              </w:rPr>
            </w:pPr>
            <w:hyperlink r:id="rId42" w:tgtFrame="_parent" w:history="1">
              <w:r w:rsidR="00655438" w:rsidRPr="00655438">
                <w:rPr>
                  <w:rStyle w:val="Hyperlink"/>
                  <w:lang w:val="en-US"/>
                </w:rPr>
                <w:t>403-388-6111</w:t>
              </w:r>
            </w:hyperlink>
          </w:p>
        </w:tc>
        <w:tc>
          <w:tcPr>
            <w:tcW w:w="3117" w:type="dxa"/>
          </w:tcPr>
          <w:p w14:paraId="2CAEA41A" w14:textId="77777777" w:rsidR="00655438" w:rsidRPr="00655438" w:rsidRDefault="00A86640" w:rsidP="00655438">
            <w:pPr>
              <w:rPr>
                <w:lang w:val="en-US"/>
              </w:rPr>
            </w:pPr>
            <w:hyperlink r:id="rId43" w:tgtFrame="_parent" w:history="1">
              <w:r w:rsidR="00655438" w:rsidRPr="00655438">
                <w:rPr>
                  <w:rStyle w:val="Hyperlink"/>
                  <w:lang w:val="en-US"/>
                </w:rPr>
                <w:t>403-388-6111</w:t>
              </w:r>
            </w:hyperlink>
          </w:p>
        </w:tc>
      </w:tr>
      <w:tr w:rsidR="00655438" w:rsidRPr="00655438" w14:paraId="1D99C07D" w14:textId="77777777" w:rsidTr="00655438">
        <w:tc>
          <w:tcPr>
            <w:tcW w:w="3116" w:type="dxa"/>
          </w:tcPr>
          <w:p w14:paraId="4C5DED54" w14:textId="77777777" w:rsidR="00655438" w:rsidRPr="00655438" w:rsidRDefault="00655438" w:rsidP="00655438">
            <w:r w:rsidRPr="00655438">
              <w:t>North</w:t>
            </w:r>
          </w:p>
        </w:tc>
        <w:tc>
          <w:tcPr>
            <w:tcW w:w="3117" w:type="dxa"/>
          </w:tcPr>
          <w:p w14:paraId="4A6699B0" w14:textId="77777777" w:rsidR="00655438" w:rsidRPr="00655438" w:rsidRDefault="00A86640" w:rsidP="00655438">
            <w:pPr>
              <w:rPr>
                <w:lang w:val="en-US"/>
              </w:rPr>
            </w:pPr>
            <w:hyperlink r:id="rId44" w:tgtFrame="_parent" w:history="1">
              <w:r w:rsidR="00655438" w:rsidRPr="00655438">
                <w:rPr>
                  <w:rStyle w:val="Hyperlink"/>
                  <w:lang w:val="en-US"/>
                </w:rPr>
                <w:t>1-855-513-7530</w:t>
              </w:r>
            </w:hyperlink>
          </w:p>
        </w:tc>
        <w:tc>
          <w:tcPr>
            <w:tcW w:w="3117" w:type="dxa"/>
          </w:tcPr>
          <w:p w14:paraId="5D22DD89" w14:textId="77777777" w:rsidR="00655438" w:rsidRPr="00655438" w:rsidRDefault="00A86640" w:rsidP="00655438">
            <w:pPr>
              <w:rPr>
                <w:lang w:val="en-US"/>
              </w:rPr>
            </w:pPr>
            <w:hyperlink r:id="rId45" w:tgtFrame="_parent" w:history="1">
              <w:r w:rsidR="00655438" w:rsidRPr="00655438">
                <w:rPr>
                  <w:rStyle w:val="Hyperlink"/>
                  <w:lang w:val="en-US"/>
                </w:rPr>
                <w:t>1-800-732-8981</w:t>
              </w:r>
            </w:hyperlink>
          </w:p>
        </w:tc>
      </w:tr>
      <w:tr w:rsidR="00655438" w:rsidRPr="00655438" w14:paraId="6F6303CD" w14:textId="77777777" w:rsidTr="00655438">
        <w:tc>
          <w:tcPr>
            <w:tcW w:w="3116" w:type="dxa"/>
          </w:tcPr>
          <w:p w14:paraId="2E7A4E95" w14:textId="77777777" w:rsidR="00655438" w:rsidRPr="00655438" w:rsidRDefault="00655438" w:rsidP="00655438">
            <w:r w:rsidRPr="00655438">
              <w:t>Edmonton</w:t>
            </w:r>
          </w:p>
        </w:tc>
        <w:tc>
          <w:tcPr>
            <w:tcW w:w="3117" w:type="dxa"/>
          </w:tcPr>
          <w:p w14:paraId="2525756F" w14:textId="77777777" w:rsidR="00655438" w:rsidRPr="00655438" w:rsidRDefault="00A86640" w:rsidP="00655438">
            <w:pPr>
              <w:rPr>
                <w:lang w:val="en-US"/>
              </w:rPr>
            </w:pPr>
            <w:hyperlink r:id="rId46" w:tgtFrame="_parent" w:history="1">
              <w:r w:rsidR="00655438" w:rsidRPr="00655438">
                <w:rPr>
                  <w:rStyle w:val="Hyperlink"/>
                  <w:lang w:val="en-US"/>
                </w:rPr>
                <w:t>780-433-3940</w:t>
              </w:r>
            </w:hyperlink>
          </w:p>
        </w:tc>
        <w:tc>
          <w:tcPr>
            <w:tcW w:w="3117" w:type="dxa"/>
          </w:tcPr>
          <w:p w14:paraId="2916EBDB" w14:textId="77777777" w:rsidR="00655438" w:rsidRPr="00655438" w:rsidRDefault="00A86640" w:rsidP="00655438">
            <w:pPr>
              <w:rPr>
                <w:lang w:val="en-US"/>
              </w:rPr>
            </w:pPr>
            <w:hyperlink r:id="rId47" w:tgtFrame="_parent" w:history="1">
              <w:r w:rsidR="00655438" w:rsidRPr="00655438">
                <w:rPr>
                  <w:rStyle w:val="Hyperlink"/>
                  <w:lang w:val="en-US"/>
                </w:rPr>
                <w:t>780-433-3940</w:t>
              </w:r>
            </w:hyperlink>
          </w:p>
        </w:tc>
      </w:tr>
      <w:tr w:rsidR="00655438" w:rsidRPr="00655438" w14:paraId="31D4CD80" w14:textId="77777777" w:rsidTr="00655438">
        <w:tc>
          <w:tcPr>
            <w:tcW w:w="3116" w:type="dxa"/>
          </w:tcPr>
          <w:p w14:paraId="4495C81B" w14:textId="77777777" w:rsidR="00655438" w:rsidRPr="00655438" w:rsidRDefault="00655438" w:rsidP="00655438">
            <w:r w:rsidRPr="00655438">
              <w:t>Central</w:t>
            </w:r>
          </w:p>
        </w:tc>
        <w:tc>
          <w:tcPr>
            <w:tcW w:w="3117" w:type="dxa"/>
          </w:tcPr>
          <w:p w14:paraId="412A9E95" w14:textId="77777777" w:rsidR="00655438" w:rsidRPr="00655438" w:rsidRDefault="00A86640" w:rsidP="00655438">
            <w:pPr>
              <w:rPr>
                <w:lang w:val="en-US"/>
              </w:rPr>
            </w:pPr>
            <w:hyperlink r:id="rId48" w:tgtFrame="_parent" w:history="1">
              <w:r w:rsidR="00655438" w:rsidRPr="00655438">
                <w:rPr>
                  <w:rStyle w:val="Hyperlink"/>
                  <w:lang w:val="en-US"/>
                </w:rPr>
                <w:t>403-356-6430</w:t>
              </w:r>
            </w:hyperlink>
          </w:p>
        </w:tc>
        <w:tc>
          <w:tcPr>
            <w:tcW w:w="3117" w:type="dxa"/>
          </w:tcPr>
          <w:p w14:paraId="1B128DC0" w14:textId="77777777" w:rsidR="00655438" w:rsidRPr="00655438" w:rsidRDefault="00A86640" w:rsidP="00655438">
            <w:pPr>
              <w:rPr>
                <w:lang w:val="en-US"/>
              </w:rPr>
            </w:pPr>
            <w:hyperlink r:id="rId49" w:tgtFrame="_parent" w:history="1">
              <w:r w:rsidR="00655438" w:rsidRPr="00655438">
                <w:rPr>
                  <w:rStyle w:val="Hyperlink"/>
                  <w:lang w:val="en-US"/>
                </w:rPr>
                <w:t>403-356-6430</w:t>
              </w:r>
            </w:hyperlink>
          </w:p>
        </w:tc>
      </w:tr>
      <w:tr w:rsidR="00655438" w:rsidRPr="00655438" w14:paraId="23A1605E" w14:textId="77777777" w:rsidTr="00655438">
        <w:tc>
          <w:tcPr>
            <w:tcW w:w="3116" w:type="dxa"/>
          </w:tcPr>
          <w:p w14:paraId="4BDC7DAB" w14:textId="77777777" w:rsidR="00655438" w:rsidRPr="00655438" w:rsidRDefault="00655438" w:rsidP="00655438">
            <w:r w:rsidRPr="00655438">
              <w:t>Calgary</w:t>
            </w:r>
          </w:p>
        </w:tc>
        <w:tc>
          <w:tcPr>
            <w:tcW w:w="3117" w:type="dxa"/>
          </w:tcPr>
          <w:p w14:paraId="64CDDE9D" w14:textId="77777777" w:rsidR="00655438" w:rsidRPr="00655438" w:rsidRDefault="00A86640" w:rsidP="00655438">
            <w:pPr>
              <w:rPr>
                <w:lang w:val="en-US"/>
              </w:rPr>
            </w:pPr>
            <w:hyperlink r:id="rId50" w:tgtFrame="_parent" w:history="1">
              <w:r w:rsidR="00655438" w:rsidRPr="00655438">
                <w:rPr>
                  <w:rStyle w:val="Hyperlink"/>
                  <w:lang w:val="en-US"/>
                </w:rPr>
                <w:t>403-264-5615</w:t>
              </w:r>
            </w:hyperlink>
          </w:p>
        </w:tc>
        <w:tc>
          <w:tcPr>
            <w:tcW w:w="3117" w:type="dxa"/>
          </w:tcPr>
          <w:p w14:paraId="48E2108A" w14:textId="77777777" w:rsidR="00655438" w:rsidRPr="00655438" w:rsidRDefault="00A86640" w:rsidP="00655438">
            <w:pPr>
              <w:rPr>
                <w:lang w:val="en-US"/>
              </w:rPr>
            </w:pPr>
            <w:hyperlink r:id="rId51" w:tgtFrame="_parent" w:history="1">
              <w:r w:rsidR="00655438" w:rsidRPr="00655438">
                <w:rPr>
                  <w:rStyle w:val="Hyperlink"/>
                  <w:lang w:val="en-US"/>
                </w:rPr>
                <w:t>403-264-5615</w:t>
              </w:r>
            </w:hyperlink>
          </w:p>
        </w:tc>
      </w:tr>
    </w:tbl>
    <w:p w14:paraId="5B16E833" w14:textId="77777777" w:rsidR="0073757F" w:rsidRDefault="0073757F" w:rsidP="00655438">
      <w:pPr>
        <w:rPr>
          <w:b/>
          <w:lang w:val="en-US"/>
        </w:rPr>
      </w:pPr>
    </w:p>
    <w:p w14:paraId="00FAAEA6" w14:textId="77777777" w:rsidR="00655438" w:rsidRPr="00655438" w:rsidRDefault="00655438" w:rsidP="00655438">
      <w:pPr>
        <w:rPr>
          <w:b/>
          <w:lang w:val="en-US"/>
        </w:rPr>
      </w:pPr>
      <w:r w:rsidRPr="00655438">
        <w:rPr>
          <w:b/>
          <w:lang w:val="en-US"/>
        </w:rPr>
        <w:t>BC Medical Health Officers</w:t>
      </w:r>
    </w:p>
    <w:p w14:paraId="2C0AC822" w14:textId="77777777" w:rsidR="00655438" w:rsidRPr="00655438" w:rsidRDefault="00655438" w:rsidP="00655438">
      <w:pPr>
        <w:rPr>
          <w:lang w:val="en-US"/>
        </w:rPr>
      </w:pPr>
      <w:r w:rsidRPr="00655438">
        <w:t>Current as of: March 13, 2020</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73"/>
        <w:gridCol w:w="1164"/>
        <w:gridCol w:w="3904"/>
        <w:gridCol w:w="3686"/>
        <w:gridCol w:w="1559"/>
        <w:gridCol w:w="992"/>
        <w:gridCol w:w="1134"/>
      </w:tblGrid>
      <w:tr w:rsidR="00655438" w:rsidRPr="00655438" w14:paraId="5B7094D0" w14:textId="77777777" w:rsidTr="00655438">
        <w:tc>
          <w:tcPr>
            <w:tcW w:w="1431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AC922D" w14:textId="77777777" w:rsidR="00655438" w:rsidRPr="00655438" w:rsidRDefault="00655438" w:rsidP="00655438">
            <w:pPr>
              <w:rPr>
                <w:b/>
                <w:bCs/>
                <w:i/>
                <w:iCs/>
              </w:rPr>
            </w:pPr>
            <w:r w:rsidRPr="00655438">
              <w:rPr>
                <w:b/>
                <w:bCs/>
                <w:i/>
                <w:iCs/>
              </w:rPr>
              <w:t>Fraser Health Authority</w:t>
            </w:r>
          </w:p>
        </w:tc>
      </w:tr>
      <w:tr w:rsidR="00655438" w:rsidRPr="00655438" w14:paraId="6F79B9FA" w14:textId="77777777" w:rsidTr="00655438">
        <w:trPr>
          <w:trHeight w:val="1510"/>
        </w:trPr>
        <w:tc>
          <w:tcPr>
            <w:tcW w:w="18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09C433" w14:textId="77777777" w:rsidR="00655438" w:rsidRPr="00655438" w:rsidRDefault="00655438" w:rsidP="00655438">
            <w:r w:rsidRPr="00655438">
              <w:t xml:space="preserve">Medical Health Officer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B87F1D" w14:textId="77777777" w:rsidR="00655438" w:rsidRPr="00655438" w:rsidRDefault="00655438" w:rsidP="00655438">
            <w:r w:rsidRPr="00655438">
              <w:t xml:space="preserve">Health Services Delivery Area (HSDA) </w:t>
            </w: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F16A47" w14:textId="77777777" w:rsidR="00655438" w:rsidRPr="00655438" w:rsidRDefault="00655438" w:rsidP="00655438">
            <w:r w:rsidRPr="00655438">
              <w:t xml:space="preserve">Address </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871178" w14:textId="77777777" w:rsidR="00655438" w:rsidRPr="00655438" w:rsidRDefault="00655438" w:rsidP="00655438">
            <w:r w:rsidRPr="00655438">
              <w:t xml:space="preserve">Email </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B5DCD1" w14:textId="77777777" w:rsidR="00655438" w:rsidRPr="00655438" w:rsidRDefault="00655438" w:rsidP="00655438">
            <w:r w:rsidRPr="00655438">
              <w:t xml:space="preserve">Phone </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E52EEB" w14:textId="77777777" w:rsidR="00655438" w:rsidRPr="00655438" w:rsidRDefault="00655438" w:rsidP="00655438">
            <w:r w:rsidRPr="00655438">
              <w:t xml:space="preserve">Fax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45C3E9" w14:textId="77777777" w:rsidR="00655438" w:rsidRPr="00655438" w:rsidRDefault="00655438" w:rsidP="00655438">
            <w:r w:rsidRPr="00655438">
              <w:t>After Hours On-Call #</w:t>
            </w:r>
          </w:p>
        </w:tc>
      </w:tr>
      <w:tr w:rsidR="00655438" w:rsidRPr="00655438" w14:paraId="6D984547" w14:textId="77777777" w:rsidTr="00655438">
        <w:tc>
          <w:tcPr>
            <w:tcW w:w="1873" w:type="dxa"/>
            <w:tcBorders>
              <w:top w:val="single" w:sz="4" w:space="0" w:color="auto"/>
              <w:left w:val="single" w:sz="4" w:space="0" w:color="auto"/>
              <w:bottom w:val="single" w:sz="4" w:space="0" w:color="auto"/>
              <w:right w:val="single" w:sz="4" w:space="0" w:color="auto"/>
            </w:tcBorders>
            <w:vAlign w:val="center"/>
            <w:hideMark/>
          </w:tcPr>
          <w:p w14:paraId="2BE0A116" w14:textId="77777777" w:rsidR="00655438" w:rsidRPr="00655438" w:rsidRDefault="00655438" w:rsidP="00655438">
            <w:r w:rsidRPr="00655438">
              <w:t xml:space="preserve">Dr. Martin Lavoie (Chief) </w:t>
            </w:r>
          </w:p>
        </w:tc>
        <w:tc>
          <w:tcPr>
            <w:tcW w:w="1164" w:type="dxa"/>
            <w:tcBorders>
              <w:top w:val="single" w:sz="4" w:space="0" w:color="auto"/>
              <w:left w:val="single" w:sz="4" w:space="0" w:color="auto"/>
              <w:bottom w:val="single" w:sz="4" w:space="0" w:color="auto"/>
              <w:right w:val="single" w:sz="4" w:space="0" w:color="auto"/>
            </w:tcBorders>
            <w:vAlign w:val="center"/>
            <w:hideMark/>
          </w:tcPr>
          <w:p w14:paraId="639086CE" w14:textId="77777777" w:rsidR="00655438" w:rsidRPr="00655438" w:rsidRDefault="00655438" w:rsidP="00655438">
            <w:r w:rsidRPr="00655438">
              <w:t>Fraser South</w:t>
            </w:r>
          </w:p>
        </w:tc>
        <w:tc>
          <w:tcPr>
            <w:tcW w:w="3904" w:type="dxa"/>
            <w:tcBorders>
              <w:top w:val="single" w:sz="4" w:space="0" w:color="auto"/>
              <w:left w:val="single" w:sz="4" w:space="0" w:color="auto"/>
              <w:bottom w:val="single" w:sz="4" w:space="0" w:color="auto"/>
              <w:right w:val="single" w:sz="4" w:space="0" w:color="auto"/>
            </w:tcBorders>
            <w:vAlign w:val="center"/>
            <w:hideMark/>
          </w:tcPr>
          <w:p w14:paraId="3A90876B" w14:textId="77777777" w:rsidR="00655438" w:rsidRPr="00655438" w:rsidRDefault="00655438" w:rsidP="00655438">
            <w:r w:rsidRPr="00655438">
              <w:t>#400 - 13450 102nd Ave Central City Tower Surrey BC V3T 0H1</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5A7F401" w14:textId="77777777" w:rsidR="00655438" w:rsidRPr="00655438" w:rsidRDefault="00655438" w:rsidP="00655438">
            <w:r w:rsidRPr="00655438">
              <w:t xml:space="preserve">Martin.lavoie@fraserhealth.ca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48A5ED" w14:textId="77777777" w:rsidR="00655438" w:rsidRPr="00655438" w:rsidRDefault="00655438" w:rsidP="00655438">
            <w:r w:rsidRPr="00655438">
              <w:t xml:space="preserve">604-587-7896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124D97" w14:textId="77777777" w:rsidR="00655438" w:rsidRPr="00655438" w:rsidRDefault="00655438" w:rsidP="00655438">
            <w:r w:rsidRPr="00655438">
              <w:t xml:space="preserve">604-930-5414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376130" w14:textId="77777777" w:rsidR="00655438" w:rsidRPr="00655438" w:rsidRDefault="00655438" w:rsidP="00655438">
            <w:r w:rsidRPr="00655438">
              <w:t>604-527-4806</w:t>
            </w:r>
          </w:p>
        </w:tc>
      </w:tr>
      <w:tr w:rsidR="00655438" w:rsidRPr="00655438" w14:paraId="42FA1909" w14:textId="77777777" w:rsidTr="00655438">
        <w:tc>
          <w:tcPr>
            <w:tcW w:w="1873" w:type="dxa"/>
            <w:tcBorders>
              <w:top w:val="single" w:sz="4" w:space="0" w:color="auto"/>
              <w:left w:val="single" w:sz="4" w:space="0" w:color="auto"/>
              <w:bottom w:val="single" w:sz="4" w:space="0" w:color="auto"/>
              <w:right w:val="single" w:sz="4" w:space="0" w:color="auto"/>
            </w:tcBorders>
            <w:vAlign w:val="center"/>
            <w:hideMark/>
          </w:tcPr>
          <w:p w14:paraId="05A6A2A4" w14:textId="77777777" w:rsidR="00655438" w:rsidRPr="00655438" w:rsidRDefault="00655438" w:rsidP="00655438">
            <w:r w:rsidRPr="00655438">
              <w:t xml:space="preserve">Dr. Mark </w:t>
            </w:r>
            <w:proofErr w:type="spellStart"/>
            <w:r w:rsidRPr="00655438">
              <w:t>Bigham</w:t>
            </w:r>
            <w:proofErr w:type="spellEnd"/>
            <w:r w:rsidRPr="00655438">
              <w:t xml:space="preserve"> (Tues/Thurs) </w:t>
            </w:r>
          </w:p>
        </w:tc>
        <w:tc>
          <w:tcPr>
            <w:tcW w:w="1164" w:type="dxa"/>
            <w:tcBorders>
              <w:top w:val="single" w:sz="4" w:space="0" w:color="auto"/>
              <w:left w:val="single" w:sz="4" w:space="0" w:color="auto"/>
              <w:bottom w:val="single" w:sz="4" w:space="0" w:color="auto"/>
              <w:right w:val="single" w:sz="4" w:space="0" w:color="auto"/>
            </w:tcBorders>
            <w:vAlign w:val="center"/>
            <w:hideMark/>
          </w:tcPr>
          <w:p w14:paraId="64BA2BFE" w14:textId="77777777" w:rsidR="00655438" w:rsidRPr="00655438" w:rsidRDefault="00655438" w:rsidP="00655438">
            <w:r w:rsidRPr="00655438">
              <w:t>Fraser</w:t>
            </w:r>
          </w:p>
        </w:tc>
        <w:tc>
          <w:tcPr>
            <w:tcW w:w="3904" w:type="dxa"/>
            <w:tcBorders>
              <w:top w:val="single" w:sz="4" w:space="0" w:color="auto"/>
              <w:left w:val="single" w:sz="4" w:space="0" w:color="auto"/>
              <w:bottom w:val="single" w:sz="4" w:space="0" w:color="auto"/>
              <w:right w:val="single" w:sz="4" w:space="0" w:color="auto"/>
            </w:tcBorders>
            <w:vAlign w:val="center"/>
            <w:hideMark/>
          </w:tcPr>
          <w:p w14:paraId="553694E0" w14:textId="77777777" w:rsidR="00655438" w:rsidRPr="00655438" w:rsidRDefault="00655438" w:rsidP="00655438">
            <w:r w:rsidRPr="00655438">
              <w:t xml:space="preserve">Berkley </w:t>
            </w:r>
            <w:proofErr w:type="spellStart"/>
            <w:r w:rsidRPr="00655438">
              <w:t>Pavillion</w:t>
            </w:r>
            <w:proofErr w:type="spellEnd"/>
            <w:r w:rsidRPr="00655438">
              <w:t xml:space="preserve"> 15476 Vine Avenue White Rock</w:t>
            </w:r>
            <w:r w:rsidRPr="00655438">
              <w:br/>
              <w:t>V4B4M2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9FA3AE8" w14:textId="77777777" w:rsidR="00655438" w:rsidRPr="00655438" w:rsidRDefault="00655438" w:rsidP="00655438">
            <w:r w:rsidRPr="00655438">
              <w:t xml:space="preserve">mark.bigham@fraserhealth.ca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B28E79" w14:textId="77777777" w:rsidR="00655438" w:rsidRPr="00655438" w:rsidRDefault="00655438" w:rsidP="00655438">
            <w:r w:rsidRPr="00655438">
              <w:t xml:space="preserve">604-542-4050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10C101" w14:textId="77777777" w:rsidR="00655438" w:rsidRPr="00655438" w:rsidRDefault="00655438" w:rsidP="00655438">
            <w:r w:rsidRPr="00655438">
              <w:t>604-930-5414</w:t>
            </w:r>
          </w:p>
        </w:tc>
        <w:tc>
          <w:tcPr>
            <w:tcW w:w="1134" w:type="dxa"/>
            <w:vAlign w:val="center"/>
            <w:hideMark/>
          </w:tcPr>
          <w:p w14:paraId="1DC8FF62" w14:textId="77777777" w:rsidR="00655438" w:rsidRPr="00655438" w:rsidRDefault="00655438" w:rsidP="00655438"/>
        </w:tc>
      </w:tr>
      <w:tr w:rsidR="00655438" w:rsidRPr="00655438" w14:paraId="149F2CAC" w14:textId="77777777" w:rsidTr="00655438">
        <w:tc>
          <w:tcPr>
            <w:tcW w:w="1873" w:type="dxa"/>
            <w:tcBorders>
              <w:top w:val="single" w:sz="4" w:space="0" w:color="auto"/>
              <w:left w:val="single" w:sz="4" w:space="0" w:color="auto"/>
              <w:bottom w:val="single" w:sz="4" w:space="0" w:color="auto"/>
              <w:right w:val="single" w:sz="4" w:space="0" w:color="auto"/>
            </w:tcBorders>
            <w:vAlign w:val="center"/>
            <w:hideMark/>
          </w:tcPr>
          <w:p w14:paraId="6D2DE560" w14:textId="77777777" w:rsidR="00655438" w:rsidRPr="00655438" w:rsidRDefault="00655438" w:rsidP="00655438">
            <w:r w:rsidRPr="00655438">
              <w:t xml:space="preserve">Dr. Elizabeth </w:t>
            </w:r>
            <w:proofErr w:type="spellStart"/>
            <w:r w:rsidRPr="00655438">
              <w:t>Brodkin</w:t>
            </w:r>
            <w:proofErr w:type="spellEnd"/>
            <w:r w:rsidRPr="00655438">
              <w:t xml:space="preserve"> </w:t>
            </w:r>
          </w:p>
        </w:tc>
        <w:tc>
          <w:tcPr>
            <w:tcW w:w="1164" w:type="dxa"/>
            <w:tcBorders>
              <w:top w:val="single" w:sz="4" w:space="0" w:color="auto"/>
              <w:left w:val="single" w:sz="4" w:space="0" w:color="auto"/>
              <w:bottom w:val="single" w:sz="4" w:space="0" w:color="auto"/>
              <w:right w:val="single" w:sz="4" w:space="0" w:color="auto"/>
            </w:tcBorders>
            <w:vAlign w:val="center"/>
            <w:hideMark/>
          </w:tcPr>
          <w:p w14:paraId="14C58565" w14:textId="77777777" w:rsidR="00655438" w:rsidRPr="00655438" w:rsidRDefault="00655438" w:rsidP="00655438">
            <w:r w:rsidRPr="00655438">
              <w:t>Fraser</w:t>
            </w:r>
          </w:p>
        </w:tc>
        <w:tc>
          <w:tcPr>
            <w:tcW w:w="3904" w:type="dxa"/>
            <w:tcBorders>
              <w:top w:val="single" w:sz="4" w:space="0" w:color="auto"/>
              <w:left w:val="single" w:sz="4" w:space="0" w:color="auto"/>
              <w:bottom w:val="single" w:sz="4" w:space="0" w:color="auto"/>
              <w:right w:val="single" w:sz="4" w:space="0" w:color="auto"/>
            </w:tcBorders>
            <w:vAlign w:val="center"/>
            <w:hideMark/>
          </w:tcPr>
          <w:p w14:paraId="789B2E5B" w14:textId="77777777" w:rsidR="00655438" w:rsidRPr="00655438" w:rsidRDefault="00655438" w:rsidP="00655438">
            <w:r w:rsidRPr="00655438">
              <w:t>#400 - 13450 102nd Ave</w:t>
            </w:r>
            <w:r w:rsidRPr="00655438">
              <w:br/>
              <w:t>Central City Tower</w:t>
            </w:r>
            <w:r w:rsidRPr="00655438">
              <w:br/>
              <w:t>Surrey BC V3T 0H1</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44E61E0" w14:textId="77777777" w:rsidR="00655438" w:rsidRPr="00655438" w:rsidRDefault="00655438" w:rsidP="00655438">
            <w:r w:rsidRPr="00655438">
              <w:t xml:space="preserve">elizabeth.brodkin@fraserhealth.ca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0DC223" w14:textId="77777777" w:rsidR="00655438" w:rsidRPr="00655438" w:rsidRDefault="00655438" w:rsidP="00655438">
            <w:r w:rsidRPr="00655438">
              <w:t xml:space="preserve">604-587-4483 </w:t>
            </w:r>
            <w:proofErr w:type="spellStart"/>
            <w:r w:rsidRPr="00655438">
              <w:t>ext</w:t>
            </w:r>
            <w:proofErr w:type="spellEnd"/>
            <w:r w:rsidRPr="00655438">
              <w:t xml:space="preserve"> 765730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DDAAFA" w14:textId="77777777" w:rsidR="00655438" w:rsidRPr="00655438" w:rsidRDefault="00655438" w:rsidP="00655438">
            <w:r w:rsidRPr="00655438">
              <w:t>604-307-4928</w:t>
            </w:r>
          </w:p>
        </w:tc>
        <w:tc>
          <w:tcPr>
            <w:tcW w:w="1134" w:type="dxa"/>
            <w:vAlign w:val="center"/>
            <w:hideMark/>
          </w:tcPr>
          <w:p w14:paraId="02F5392D" w14:textId="77777777" w:rsidR="00655438" w:rsidRPr="00655438" w:rsidRDefault="00655438" w:rsidP="00655438"/>
        </w:tc>
      </w:tr>
      <w:tr w:rsidR="00655438" w:rsidRPr="00655438" w14:paraId="416FAAC6" w14:textId="77777777" w:rsidTr="00655438">
        <w:tc>
          <w:tcPr>
            <w:tcW w:w="1873" w:type="dxa"/>
            <w:tcBorders>
              <w:top w:val="single" w:sz="4" w:space="0" w:color="auto"/>
              <w:left w:val="single" w:sz="4" w:space="0" w:color="auto"/>
              <w:bottom w:val="single" w:sz="4" w:space="0" w:color="auto"/>
              <w:right w:val="single" w:sz="4" w:space="0" w:color="auto"/>
            </w:tcBorders>
            <w:vAlign w:val="center"/>
            <w:hideMark/>
          </w:tcPr>
          <w:p w14:paraId="3981743D" w14:textId="77777777" w:rsidR="00655438" w:rsidRPr="00655438" w:rsidRDefault="00655438" w:rsidP="00655438">
            <w:r w:rsidRPr="00655438">
              <w:t xml:space="preserve">Dr. Lisa Mu (on leave) </w:t>
            </w:r>
          </w:p>
        </w:tc>
        <w:tc>
          <w:tcPr>
            <w:tcW w:w="1164" w:type="dxa"/>
            <w:tcBorders>
              <w:top w:val="single" w:sz="4" w:space="0" w:color="auto"/>
              <w:left w:val="single" w:sz="4" w:space="0" w:color="auto"/>
              <w:bottom w:val="single" w:sz="4" w:space="0" w:color="auto"/>
              <w:right w:val="single" w:sz="4" w:space="0" w:color="auto"/>
            </w:tcBorders>
            <w:vAlign w:val="center"/>
            <w:hideMark/>
          </w:tcPr>
          <w:p w14:paraId="36552A04" w14:textId="77777777" w:rsidR="00655438" w:rsidRPr="00655438" w:rsidRDefault="00655438" w:rsidP="00655438">
            <w:r w:rsidRPr="00655438">
              <w:t>Fraser North</w:t>
            </w:r>
          </w:p>
        </w:tc>
        <w:tc>
          <w:tcPr>
            <w:tcW w:w="3904" w:type="dxa"/>
            <w:tcBorders>
              <w:top w:val="single" w:sz="4" w:space="0" w:color="auto"/>
              <w:left w:val="single" w:sz="4" w:space="0" w:color="auto"/>
              <w:bottom w:val="single" w:sz="4" w:space="0" w:color="auto"/>
              <w:right w:val="single" w:sz="4" w:space="0" w:color="auto"/>
            </w:tcBorders>
            <w:vAlign w:val="center"/>
            <w:hideMark/>
          </w:tcPr>
          <w:p w14:paraId="7C39BDD5" w14:textId="77777777" w:rsidR="00655438" w:rsidRPr="00655438" w:rsidRDefault="00655438" w:rsidP="00655438">
            <w:r w:rsidRPr="00655438">
              <w:t>#400 - 13450 102nd Ave</w:t>
            </w:r>
            <w:r w:rsidRPr="00655438">
              <w:br/>
              <w:t>Central City Tower</w:t>
            </w:r>
            <w:r w:rsidRPr="00655438">
              <w:br/>
              <w:t>Surrey BC V3T 0H1</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E34812D" w14:textId="77777777" w:rsidR="00655438" w:rsidRPr="00655438" w:rsidRDefault="00655438" w:rsidP="00655438">
            <w:r w:rsidRPr="00655438">
              <w:t xml:space="preserve">lisa.mu@fraserhealth.ca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4C6B4C" w14:textId="77777777" w:rsidR="00655438" w:rsidRPr="00655438" w:rsidRDefault="00655438" w:rsidP="00655438">
            <w:r w:rsidRPr="00655438">
              <w:t xml:space="preserve">604-930-5404 </w:t>
            </w:r>
            <w:proofErr w:type="spellStart"/>
            <w:r w:rsidRPr="00655438">
              <w:t>ext</w:t>
            </w:r>
            <w:proofErr w:type="spellEnd"/>
            <w:r w:rsidRPr="00655438">
              <w:t xml:space="preserve">: 765724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BD152E" w14:textId="77777777" w:rsidR="00655438" w:rsidRPr="00655438" w:rsidRDefault="00655438" w:rsidP="00655438">
            <w:r w:rsidRPr="00655438">
              <w:t>604-930-5414</w:t>
            </w:r>
          </w:p>
        </w:tc>
        <w:tc>
          <w:tcPr>
            <w:tcW w:w="1134" w:type="dxa"/>
            <w:vAlign w:val="center"/>
            <w:hideMark/>
          </w:tcPr>
          <w:p w14:paraId="0DE265FF" w14:textId="77777777" w:rsidR="00655438" w:rsidRPr="00655438" w:rsidRDefault="00655438" w:rsidP="00655438"/>
        </w:tc>
      </w:tr>
      <w:tr w:rsidR="00655438" w:rsidRPr="00655438" w14:paraId="1AA93CC8" w14:textId="77777777" w:rsidTr="00655438">
        <w:tc>
          <w:tcPr>
            <w:tcW w:w="1873" w:type="dxa"/>
            <w:tcBorders>
              <w:top w:val="single" w:sz="4" w:space="0" w:color="auto"/>
              <w:left w:val="single" w:sz="4" w:space="0" w:color="auto"/>
              <w:bottom w:val="single" w:sz="4" w:space="0" w:color="auto"/>
              <w:right w:val="single" w:sz="4" w:space="0" w:color="auto"/>
            </w:tcBorders>
            <w:vAlign w:val="center"/>
            <w:hideMark/>
          </w:tcPr>
          <w:p w14:paraId="73F73E2D" w14:textId="77777777" w:rsidR="00655438" w:rsidRPr="00655438" w:rsidRDefault="00655438" w:rsidP="00655438">
            <w:r w:rsidRPr="00655438">
              <w:t xml:space="preserve">Dr. </w:t>
            </w:r>
            <w:proofErr w:type="spellStart"/>
            <w:r w:rsidRPr="00655438">
              <w:t>Shovita</w:t>
            </w:r>
            <w:proofErr w:type="spellEnd"/>
            <w:r w:rsidRPr="00655438">
              <w:t xml:space="preserve"> </w:t>
            </w:r>
            <w:proofErr w:type="spellStart"/>
            <w:r w:rsidRPr="00655438">
              <w:t>Padhi</w:t>
            </w:r>
            <w:proofErr w:type="spellEnd"/>
            <w:r w:rsidRPr="00655438">
              <w:t xml:space="preserve"> </w:t>
            </w:r>
          </w:p>
        </w:tc>
        <w:tc>
          <w:tcPr>
            <w:tcW w:w="1164" w:type="dxa"/>
            <w:tcBorders>
              <w:top w:val="single" w:sz="4" w:space="0" w:color="auto"/>
              <w:left w:val="single" w:sz="4" w:space="0" w:color="auto"/>
              <w:bottom w:val="single" w:sz="4" w:space="0" w:color="auto"/>
              <w:right w:val="single" w:sz="4" w:space="0" w:color="auto"/>
            </w:tcBorders>
            <w:vAlign w:val="center"/>
            <w:hideMark/>
          </w:tcPr>
          <w:p w14:paraId="6F1932CA" w14:textId="77777777" w:rsidR="00655438" w:rsidRPr="00655438" w:rsidRDefault="00655438" w:rsidP="00655438">
            <w:r w:rsidRPr="00655438">
              <w:t>Fraser South</w:t>
            </w:r>
          </w:p>
        </w:tc>
        <w:tc>
          <w:tcPr>
            <w:tcW w:w="3904" w:type="dxa"/>
            <w:tcBorders>
              <w:top w:val="single" w:sz="4" w:space="0" w:color="auto"/>
              <w:left w:val="single" w:sz="4" w:space="0" w:color="auto"/>
              <w:bottom w:val="single" w:sz="4" w:space="0" w:color="auto"/>
              <w:right w:val="single" w:sz="4" w:space="0" w:color="auto"/>
            </w:tcBorders>
            <w:vAlign w:val="center"/>
            <w:hideMark/>
          </w:tcPr>
          <w:p w14:paraId="34BE658C" w14:textId="77777777" w:rsidR="00655438" w:rsidRPr="00655438" w:rsidRDefault="00655438" w:rsidP="00655438">
            <w:r w:rsidRPr="00655438">
              <w:t>#400 - 13450 102nd Ave</w:t>
            </w:r>
            <w:r w:rsidRPr="00655438">
              <w:br/>
              <w:t>Central City Tower</w:t>
            </w:r>
            <w:r w:rsidRPr="00655438">
              <w:br/>
              <w:t>Surrey BC V3T 0H1</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74A7093" w14:textId="77777777" w:rsidR="00655438" w:rsidRPr="00655438" w:rsidRDefault="00655438" w:rsidP="00655438">
            <w:r w:rsidRPr="00655438">
              <w:t xml:space="preserve">shovita.padhi@fraserhealth.ca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CD5A2B" w14:textId="77777777" w:rsidR="00655438" w:rsidRPr="00655438" w:rsidRDefault="00655438" w:rsidP="00655438">
            <w:r w:rsidRPr="00655438">
              <w:t xml:space="preserve">604-930-5404 Ext: 765762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090840" w14:textId="77777777" w:rsidR="00655438" w:rsidRPr="00655438" w:rsidRDefault="00655438" w:rsidP="00655438">
            <w:r w:rsidRPr="00655438">
              <w:t>604-930-5414</w:t>
            </w:r>
          </w:p>
        </w:tc>
        <w:tc>
          <w:tcPr>
            <w:tcW w:w="1134" w:type="dxa"/>
            <w:vAlign w:val="center"/>
            <w:hideMark/>
          </w:tcPr>
          <w:p w14:paraId="278E56EB" w14:textId="77777777" w:rsidR="00655438" w:rsidRPr="00655438" w:rsidRDefault="00655438" w:rsidP="00655438"/>
        </w:tc>
      </w:tr>
      <w:tr w:rsidR="00655438" w:rsidRPr="00655438" w14:paraId="37DC531F" w14:textId="77777777" w:rsidTr="00655438">
        <w:tc>
          <w:tcPr>
            <w:tcW w:w="1873" w:type="dxa"/>
            <w:tcBorders>
              <w:top w:val="single" w:sz="4" w:space="0" w:color="auto"/>
              <w:left w:val="single" w:sz="4" w:space="0" w:color="auto"/>
              <w:bottom w:val="single" w:sz="4" w:space="0" w:color="auto"/>
              <w:right w:val="single" w:sz="4" w:space="0" w:color="auto"/>
            </w:tcBorders>
            <w:vAlign w:val="center"/>
            <w:hideMark/>
          </w:tcPr>
          <w:p w14:paraId="698D7C1A" w14:textId="77777777" w:rsidR="00655438" w:rsidRPr="00655438" w:rsidRDefault="00655438" w:rsidP="00655438">
            <w:r w:rsidRPr="00655438">
              <w:t xml:space="preserve">Dr. Andrew Larder </w:t>
            </w:r>
          </w:p>
        </w:tc>
        <w:tc>
          <w:tcPr>
            <w:tcW w:w="1164" w:type="dxa"/>
            <w:tcBorders>
              <w:top w:val="single" w:sz="4" w:space="0" w:color="auto"/>
              <w:left w:val="single" w:sz="4" w:space="0" w:color="auto"/>
              <w:bottom w:val="single" w:sz="4" w:space="0" w:color="auto"/>
              <w:right w:val="single" w:sz="4" w:space="0" w:color="auto"/>
            </w:tcBorders>
            <w:vAlign w:val="center"/>
            <w:hideMark/>
          </w:tcPr>
          <w:p w14:paraId="73DEDB2B" w14:textId="77777777" w:rsidR="00655438" w:rsidRPr="00655438" w:rsidRDefault="00655438" w:rsidP="00655438">
            <w:r w:rsidRPr="00655438">
              <w:t>Fraser</w:t>
            </w:r>
          </w:p>
        </w:tc>
        <w:tc>
          <w:tcPr>
            <w:tcW w:w="3904" w:type="dxa"/>
            <w:tcBorders>
              <w:top w:val="single" w:sz="4" w:space="0" w:color="auto"/>
              <w:left w:val="single" w:sz="4" w:space="0" w:color="auto"/>
              <w:bottom w:val="single" w:sz="4" w:space="0" w:color="auto"/>
              <w:right w:val="single" w:sz="4" w:space="0" w:color="auto"/>
            </w:tcBorders>
            <w:vAlign w:val="center"/>
            <w:hideMark/>
          </w:tcPr>
          <w:p w14:paraId="478AE5C6" w14:textId="77777777" w:rsidR="00655438" w:rsidRPr="00655438" w:rsidRDefault="00655438" w:rsidP="00655438">
            <w:r w:rsidRPr="00655438">
              <w:t>#400 - 13450 102nd Ave</w:t>
            </w:r>
            <w:r w:rsidRPr="00655438">
              <w:br/>
              <w:t>Central City Tower</w:t>
            </w:r>
            <w:r w:rsidRPr="00655438">
              <w:br/>
              <w:t>Surrey BC V3T 0H1</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69DBF03" w14:textId="77777777" w:rsidR="00655438" w:rsidRPr="00655438" w:rsidRDefault="00655438" w:rsidP="00655438">
            <w:r w:rsidRPr="00655438">
              <w:t xml:space="preserve">andrew.larder@fraserhealth.ca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B5A703" w14:textId="77777777" w:rsidR="00655438" w:rsidRPr="00655438" w:rsidRDefault="00655438" w:rsidP="00655438">
            <w:r w:rsidRPr="00655438">
              <w:t xml:space="preserve">604-587-7875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D4FE86" w14:textId="77777777" w:rsidR="00655438" w:rsidRPr="00655438" w:rsidRDefault="00655438" w:rsidP="00655438">
            <w:r w:rsidRPr="00655438">
              <w:t>604-930-5414</w:t>
            </w:r>
          </w:p>
        </w:tc>
        <w:tc>
          <w:tcPr>
            <w:tcW w:w="1134" w:type="dxa"/>
            <w:vAlign w:val="center"/>
            <w:hideMark/>
          </w:tcPr>
          <w:p w14:paraId="69352BC0" w14:textId="77777777" w:rsidR="00655438" w:rsidRPr="00655438" w:rsidRDefault="00655438" w:rsidP="00655438"/>
        </w:tc>
      </w:tr>
    </w:tbl>
    <w:p w14:paraId="7DC0EA7E" w14:textId="77777777" w:rsidR="0073757F" w:rsidRDefault="0073757F">
      <w:pPr>
        <w:sectPr w:rsidR="0073757F" w:rsidSect="00655438">
          <w:pgSz w:w="15840" w:h="12240" w:orient="landscape"/>
          <w:pgMar w:top="720" w:right="720" w:bottom="720" w:left="720" w:header="567" w:footer="432" w:gutter="0"/>
          <w:cols w:space="720"/>
          <w:titlePg/>
          <w:docGrid w:linePitch="326"/>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73"/>
        <w:gridCol w:w="1164"/>
        <w:gridCol w:w="3904"/>
        <w:gridCol w:w="3686"/>
        <w:gridCol w:w="1559"/>
        <w:gridCol w:w="992"/>
        <w:gridCol w:w="1134"/>
      </w:tblGrid>
      <w:tr w:rsidR="00655438" w:rsidRPr="00655438" w14:paraId="034A7E00" w14:textId="77777777" w:rsidTr="00655438">
        <w:tc>
          <w:tcPr>
            <w:tcW w:w="1873" w:type="dxa"/>
            <w:tcBorders>
              <w:top w:val="single" w:sz="4" w:space="0" w:color="auto"/>
              <w:left w:val="single" w:sz="4" w:space="0" w:color="auto"/>
              <w:bottom w:val="single" w:sz="4" w:space="0" w:color="auto"/>
              <w:right w:val="single" w:sz="4" w:space="0" w:color="auto"/>
            </w:tcBorders>
            <w:vAlign w:val="center"/>
            <w:hideMark/>
          </w:tcPr>
          <w:p w14:paraId="1A6D9518" w14:textId="77777777" w:rsidR="00655438" w:rsidRPr="00655438" w:rsidRDefault="00655438" w:rsidP="00655438">
            <w:r w:rsidRPr="00655438">
              <w:lastRenderedPageBreak/>
              <w:t xml:space="preserve">Dr. Ingrid Tyler </w:t>
            </w:r>
          </w:p>
        </w:tc>
        <w:tc>
          <w:tcPr>
            <w:tcW w:w="1164" w:type="dxa"/>
            <w:tcBorders>
              <w:top w:val="single" w:sz="4" w:space="0" w:color="auto"/>
              <w:left w:val="single" w:sz="4" w:space="0" w:color="auto"/>
              <w:bottom w:val="single" w:sz="4" w:space="0" w:color="auto"/>
              <w:right w:val="single" w:sz="4" w:space="0" w:color="auto"/>
            </w:tcBorders>
            <w:vAlign w:val="center"/>
            <w:hideMark/>
          </w:tcPr>
          <w:p w14:paraId="78FD8279" w14:textId="77777777" w:rsidR="00655438" w:rsidRPr="00655438" w:rsidRDefault="00655438" w:rsidP="00655438">
            <w:r w:rsidRPr="00655438">
              <w:t>Fraser North</w:t>
            </w:r>
          </w:p>
        </w:tc>
        <w:tc>
          <w:tcPr>
            <w:tcW w:w="3904" w:type="dxa"/>
            <w:tcBorders>
              <w:top w:val="single" w:sz="4" w:space="0" w:color="auto"/>
              <w:left w:val="single" w:sz="4" w:space="0" w:color="auto"/>
              <w:bottom w:val="single" w:sz="4" w:space="0" w:color="auto"/>
              <w:right w:val="single" w:sz="4" w:space="0" w:color="auto"/>
            </w:tcBorders>
            <w:vAlign w:val="center"/>
            <w:hideMark/>
          </w:tcPr>
          <w:p w14:paraId="3083441C" w14:textId="77777777" w:rsidR="00655438" w:rsidRPr="00655438" w:rsidRDefault="00655438" w:rsidP="00655438">
            <w:r w:rsidRPr="00655438">
              <w:t>#400 - 13450 102nd Ave</w:t>
            </w:r>
            <w:r w:rsidRPr="00655438">
              <w:br/>
              <w:t>Central City Tower</w:t>
            </w:r>
            <w:r w:rsidRPr="00655438">
              <w:br/>
              <w:t>Surrey BC V3T 0H1</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6D8AC15" w14:textId="77777777" w:rsidR="00655438" w:rsidRPr="00655438" w:rsidRDefault="00655438" w:rsidP="00655438">
            <w:r w:rsidRPr="00655438">
              <w:t xml:space="preserve">Ingrid.tyler@fraserhealth.ca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14E672A" w14:textId="77777777" w:rsidR="00655438" w:rsidRPr="00655438" w:rsidRDefault="00655438" w:rsidP="00655438">
            <w:r w:rsidRPr="00655438">
              <w:t xml:space="preserve">604-587-7890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D87F51" w14:textId="77777777" w:rsidR="00655438" w:rsidRPr="00655438" w:rsidRDefault="00655438" w:rsidP="00655438">
            <w:r w:rsidRPr="00655438">
              <w:t>604-930-5414</w:t>
            </w:r>
          </w:p>
        </w:tc>
        <w:tc>
          <w:tcPr>
            <w:tcW w:w="1134" w:type="dxa"/>
            <w:vAlign w:val="center"/>
            <w:hideMark/>
          </w:tcPr>
          <w:p w14:paraId="3798FDB9" w14:textId="77777777" w:rsidR="00655438" w:rsidRPr="00655438" w:rsidRDefault="00655438" w:rsidP="00655438"/>
        </w:tc>
      </w:tr>
      <w:tr w:rsidR="00655438" w:rsidRPr="00655438" w14:paraId="38CA7B11" w14:textId="77777777" w:rsidTr="00655438">
        <w:tc>
          <w:tcPr>
            <w:tcW w:w="1873" w:type="dxa"/>
            <w:tcBorders>
              <w:top w:val="single" w:sz="4" w:space="0" w:color="auto"/>
              <w:left w:val="single" w:sz="4" w:space="0" w:color="auto"/>
              <w:bottom w:val="single" w:sz="4" w:space="0" w:color="auto"/>
              <w:right w:val="single" w:sz="4" w:space="0" w:color="auto"/>
            </w:tcBorders>
            <w:vAlign w:val="center"/>
            <w:hideMark/>
          </w:tcPr>
          <w:p w14:paraId="5BD066AB" w14:textId="77777777" w:rsidR="00655438" w:rsidRPr="00655438" w:rsidRDefault="00655438" w:rsidP="00655438">
            <w:r w:rsidRPr="00655438">
              <w:t xml:space="preserve">Dr. Alex Choi </w:t>
            </w:r>
          </w:p>
        </w:tc>
        <w:tc>
          <w:tcPr>
            <w:tcW w:w="1164" w:type="dxa"/>
            <w:tcBorders>
              <w:top w:val="single" w:sz="4" w:space="0" w:color="auto"/>
              <w:left w:val="single" w:sz="4" w:space="0" w:color="auto"/>
              <w:bottom w:val="single" w:sz="4" w:space="0" w:color="auto"/>
              <w:right w:val="single" w:sz="4" w:space="0" w:color="auto"/>
            </w:tcBorders>
            <w:vAlign w:val="center"/>
            <w:hideMark/>
          </w:tcPr>
          <w:p w14:paraId="64FF8F74" w14:textId="77777777" w:rsidR="00655438" w:rsidRPr="00655438" w:rsidRDefault="00655438" w:rsidP="00655438">
            <w:r w:rsidRPr="00655438">
              <w:t>Fraser East</w:t>
            </w:r>
          </w:p>
        </w:tc>
        <w:tc>
          <w:tcPr>
            <w:tcW w:w="3904" w:type="dxa"/>
            <w:tcBorders>
              <w:top w:val="single" w:sz="4" w:space="0" w:color="auto"/>
              <w:left w:val="single" w:sz="4" w:space="0" w:color="auto"/>
              <w:bottom w:val="single" w:sz="4" w:space="0" w:color="auto"/>
              <w:right w:val="single" w:sz="4" w:space="0" w:color="auto"/>
            </w:tcBorders>
            <w:vAlign w:val="center"/>
            <w:hideMark/>
          </w:tcPr>
          <w:p w14:paraId="3B2F441C" w14:textId="77777777" w:rsidR="00655438" w:rsidRPr="00655438" w:rsidRDefault="00655438" w:rsidP="00655438">
            <w:r w:rsidRPr="00655438">
              <w:t>#400 - 13450 102nd Ave</w:t>
            </w:r>
            <w:r w:rsidRPr="00655438">
              <w:br/>
              <w:t>Central City Tower</w:t>
            </w:r>
            <w:r w:rsidRPr="00655438">
              <w:br/>
              <w:t>Surrey BC V3T 0H2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54C063" w14:textId="77777777" w:rsidR="00655438" w:rsidRPr="00655438" w:rsidRDefault="00655438" w:rsidP="00655438">
            <w:r w:rsidRPr="00655438">
              <w:t xml:space="preserve">alex.choi@fraserhealth.ca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65641E" w14:textId="77777777" w:rsidR="00655438" w:rsidRPr="00655438" w:rsidRDefault="00655438" w:rsidP="00655438">
            <w:r w:rsidRPr="00655438">
              <w:t xml:space="preserve">604-587-7892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9BE97AE" w14:textId="77777777" w:rsidR="00655438" w:rsidRPr="00655438" w:rsidRDefault="00655438" w:rsidP="00655438">
            <w:r w:rsidRPr="00655438">
              <w:t>604-930-5415</w:t>
            </w:r>
          </w:p>
        </w:tc>
        <w:tc>
          <w:tcPr>
            <w:tcW w:w="1134" w:type="dxa"/>
            <w:vAlign w:val="center"/>
            <w:hideMark/>
          </w:tcPr>
          <w:p w14:paraId="1FCDE4AD" w14:textId="77777777" w:rsidR="00655438" w:rsidRPr="00655438" w:rsidRDefault="00655438" w:rsidP="00655438"/>
        </w:tc>
      </w:tr>
      <w:tr w:rsidR="00655438" w:rsidRPr="00655438" w14:paraId="0607BE6F" w14:textId="77777777" w:rsidTr="00655438">
        <w:tc>
          <w:tcPr>
            <w:tcW w:w="1873" w:type="dxa"/>
            <w:tcBorders>
              <w:top w:val="single" w:sz="4" w:space="0" w:color="auto"/>
              <w:left w:val="single" w:sz="4" w:space="0" w:color="auto"/>
              <w:bottom w:val="single" w:sz="4" w:space="0" w:color="auto"/>
              <w:right w:val="single" w:sz="4" w:space="0" w:color="auto"/>
            </w:tcBorders>
            <w:vAlign w:val="center"/>
            <w:hideMark/>
          </w:tcPr>
          <w:p w14:paraId="4AE01A2F" w14:textId="77777777" w:rsidR="00655438" w:rsidRPr="00655438" w:rsidRDefault="00655438" w:rsidP="00655438">
            <w:r w:rsidRPr="00655438">
              <w:t xml:space="preserve">Dr. Emily Newhouse </w:t>
            </w:r>
          </w:p>
        </w:tc>
        <w:tc>
          <w:tcPr>
            <w:tcW w:w="1164" w:type="dxa"/>
            <w:tcBorders>
              <w:top w:val="single" w:sz="4" w:space="0" w:color="auto"/>
              <w:left w:val="single" w:sz="4" w:space="0" w:color="auto"/>
              <w:bottom w:val="single" w:sz="4" w:space="0" w:color="auto"/>
              <w:right w:val="single" w:sz="4" w:space="0" w:color="auto"/>
            </w:tcBorders>
            <w:vAlign w:val="center"/>
            <w:hideMark/>
          </w:tcPr>
          <w:p w14:paraId="12596334" w14:textId="77777777" w:rsidR="00655438" w:rsidRPr="00655438" w:rsidRDefault="00655438" w:rsidP="00655438">
            <w:r w:rsidRPr="00655438">
              <w:t>Fraser South</w:t>
            </w:r>
          </w:p>
        </w:tc>
        <w:tc>
          <w:tcPr>
            <w:tcW w:w="3904" w:type="dxa"/>
            <w:tcBorders>
              <w:top w:val="single" w:sz="4" w:space="0" w:color="auto"/>
              <w:left w:val="single" w:sz="4" w:space="0" w:color="auto"/>
              <w:bottom w:val="single" w:sz="4" w:space="0" w:color="auto"/>
              <w:right w:val="single" w:sz="4" w:space="0" w:color="auto"/>
            </w:tcBorders>
            <w:vAlign w:val="center"/>
            <w:hideMark/>
          </w:tcPr>
          <w:p w14:paraId="0A3F8B79" w14:textId="77777777" w:rsidR="00655438" w:rsidRPr="00655438" w:rsidRDefault="00655438" w:rsidP="00655438">
            <w:r w:rsidRPr="00655438">
              <w:t>#400 - 13450 102nd Ave</w:t>
            </w:r>
            <w:r w:rsidRPr="00655438">
              <w:br/>
              <w:t>Central City Tower</w:t>
            </w:r>
            <w:r w:rsidRPr="00655438">
              <w:br/>
              <w:t>Surrey BC V3T 0H2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2D662AB" w14:textId="77777777" w:rsidR="00655438" w:rsidRPr="00655438" w:rsidRDefault="00655438" w:rsidP="00655438">
            <w:r w:rsidRPr="00655438">
              <w:t xml:space="preserve">emily.newhouse@fraserhealth.ca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5941F6D" w14:textId="77777777" w:rsidR="00655438" w:rsidRPr="00655438" w:rsidRDefault="00655438" w:rsidP="00655438">
            <w:r w:rsidRPr="00655438">
              <w:t>Tel: T/</w:t>
            </w:r>
            <w:proofErr w:type="spellStart"/>
            <w:r w:rsidRPr="00655438">
              <w:t>Th</w:t>
            </w:r>
            <w:proofErr w:type="spellEnd"/>
            <w:r w:rsidRPr="00655438">
              <w:t xml:space="preserve"> - 236.332.9813</w:t>
            </w:r>
            <w:r w:rsidRPr="00655438">
              <w:br/>
              <w:t xml:space="preserve">Tel: M/W/F - 604.542.4050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866241" w14:textId="77777777" w:rsidR="00655438" w:rsidRPr="00655438" w:rsidRDefault="00655438" w:rsidP="00655438">
            <w:r w:rsidRPr="00655438">
              <w:t>604-930-5414</w:t>
            </w:r>
          </w:p>
        </w:tc>
        <w:tc>
          <w:tcPr>
            <w:tcW w:w="1134" w:type="dxa"/>
            <w:vAlign w:val="center"/>
            <w:hideMark/>
          </w:tcPr>
          <w:p w14:paraId="5474204B" w14:textId="77777777" w:rsidR="00655438" w:rsidRPr="00655438" w:rsidRDefault="00655438" w:rsidP="00655438"/>
        </w:tc>
      </w:tr>
      <w:tr w:rsidR="00655438" w:rsidRPr="00655438" w14:paraId="1C7FE29B" w14:textId="77777777" w:rsidTr="00655438">
        <w:tc>
          <w:tcPr>
            <w:tcW w:w="1873" w:type="dxa"/>
            <w:tcBorders>
              <w:top w:val="single" w:sz="4" w:space="0" w:color="auto"/>
              <w:left w:val="single" w:sz="4" w:space="0" w:color="auto"/>
              <w:bottom w:val="single" w:sz="4" w:space="0" w:color="auto"/>
              <w:right w:val="single" w:sz="4" w:space="0" w:color="auto"/>
            </w:tcBorders>
            <w:vAlign w:val="center"/>
            <w:hideMark/>
          </w:tcPr>
          <w:p w14:paraId="72214BFD" w14:textId="77777777" w:rsidR="00655438" w:rsidRPr="00655438" w:rsidRDefault="00655438" w:rsidP="00655438">
            <w:r w:rsidRPr="00655438">
              <w:t xml:space="preserve">Dr. </w:t>
            </w:r>
            <w:proofErr w:type="spellStart"/>
            <w:r w:rsidRPr="00655438">
              <w:t>Aamir</w:t>
            </w:r>
            <w:proofErr w:type="spellEnd"/>
            <w:r w:rsidRPr="00655438">
              <w:t xml:space="preserve"> </w:t>
            </w:r>
            <w:proofErr w:type="spellStart"/>
            <w:r w:rsidRPr="00655438">
              <w:t>Bharmal</w:t>
            </w:r>
            <w:proofErr w:type="spellEnd"/>
            <w:r w:rsidRPr="00655438">
              <w:t xml:space="preserve"> </w:t>
            </w:r>
          </w:p>
        </w:tc>
        <w:tc>
          <w:tcPr>
            <w:tcW w:w="1164" w:type="dxa"/>
            <w:tcBorders>
              <w:top w:val="single" w:sz="4" w:space="0" w:color="auto"/>
              <w:left w:val="single" w:sz="4" w:space="0" w:color="auto"/>
              <w:bottom w:val="single" w:sz="4" w:space="0" w:color="auto"/>
              <w:right w:val="single" w:sz="4" w:space="0" w:color="auto"/>
            </w:tcBorders>
            <w:vAlign w:val="center"/>
            <w:hideMark/>
          </w:tcPr>
          <w:p w14:paraId="026D1470" w14:textId="77777777" w:rsidR="00655438" w:rsidRPr="00655438" w:rsidRDefault="00655438" w:rsidP="00655438">
            <w:r w:rsidRPr="00655438">
              <w:t>Fraser North</w:t>
            </w:r>
          </w:p>
        </w:tc>
        <w:tc>
          <w:tcPr>
            <w:tcW w:w="3904" w:type="dxa"/>
            <w:tcBorders>
              <w:top w:val="single" w:sz="4" w:space="0" w:color="auto"/>
              <w:left w:val="single" w:sz="4" w:space="0" w:color="auto"/>
              <w:bottom w:val="single" w:sz="4" w:space="0" w:color="auto"/>
              <w:right w:val="single" w:sz="4" w:space="0" w:color="auto"/>
            </w:tcBorders>
            <w:vAlign w:val="center"/>
            <w:hideMark/>
          </w:tcPr>
          <w:p w14:paraId="2DB5B2FA" w14:textId="77777777" w:rsidR="00655438" w:rsidRPr="00655438" w:rsidRDefault="00655438" w:rsidP="00655438">
            <w:r w:rsidRPr="00655438">
              <w:t>#400 - 13450 102nd Ave</w:t>
            </w:r>
            <w:r w:rsidRPr="00655438">
              <w:br/>
              <w:t>Central City Tower</w:t>
            </w:r>
            <w:r w:rsidRPr="00655438">
              <w:br/>
              <w:t>Surrey BC V3T 0H1</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9FF3B2" w14:textId="77777777" w:rsidR="00655438" w:rsidRPr="00655438" w:rsidRDefault="00655438" w:rsidP="00655438">
            <w:r w:rsidRPr="00655438">
              <w:t xml:space="preserve">Aamir.Bharmal@fraserhealth.ca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54BA19" w14:textId="77777777" w:rsidR="00655438" w:rsidRPr="00655438" w:rsidRDefault="00655438" w:rsidP="00655438">
            <w:r w:rsidRPr="00655438">
              <w:t xml:space="preserve">604-930-5404 </w:t>
            </w:r>
            <w:proofErr w:type="spellStart"/>
            <w:r w:rsidRPr="00655438">
              <w:t>ext</w:t>
            </w:r>
            <w:proofErr w:type="spellEnd"/>
            <w:r w:rsidRPr="00655438">
              <w:t xml:space="preserve">: 768446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742108" w14:textId="77777777" w:rsidR="00655438" w:rsidRPr="00655438" w:rsidRDefault="00655438" w:rsidP="00655438">
            <w:r w:rsidRPr="00655438">
              <w:t>604-930-5414</w:t>
            </w:r>
          </w:p>
        </w:tc>
        <w:tc>
          <w:tcPr>
            <w:tcW w:w="1134" w:type="dxa"/>
            <w:vAlign w:val="center"/>
            <w:hideMark/>
          </w:tcPr>
          <w:p w14:paraId="4C24027A" w14:textId="77777777" w:rsidR="00655438" w:rsidRPr="00655438" w:rsidRDefault="00655438" w:rsidP="00655438"/>
        </w:tc>
      </w:tr>
    </w:tbl>
    <w:p w14:paraId="370140AA" w14:textId="77777777" w:rsidR="00655438" w:rsidRPr="00655438" w:rsidRDefault="00655438" w:rsidP="00655438">
      <w:pPr>
        <w:rPr>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73"/>
        <w:gridCol w:w="1164"/>
        <w:gridCol w:w="3904"/>
        <w:gridCol w:w="3686"/>
        <w:gridCol w:w="1559"/>
        <w:gridCol w:w="992"/>
        <w:gridCol w:w="1134"/>
      </w:tblGrid>
      <w:tr w:rsidR="00655438" w:rsidRPr="00655438" w14:paraId="01F6C4C7" w14:textId="77777777" w:rsidTr="00655438">
        <w:tc>
          <w:tcPr>
            <w:tcW w:w="1431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1A81EA" w14:textId="77777777" w:rsidR="00655438" w:rsidRPr="00655438" w:rsidRDefault="00655438" w:rsidP="00655438">
            <w:pPr>
              <w:rPr>
                <w:b/>
                <w:bCs/>
                <w:i/>
                <w:iCs/>
              </w:rPr>
            </w:pPr>
            <w:r w:rsidRPr="00655438">
              <w:rPr>
                <w:b/>
                <w:bCs/>
                <w:i/>
                <w:iCs/>
              </w:rPr>
              <w:t>INTERIOR HEALTH AUTHORITY</w:t>
            </w:r>
          </w:p>
        </w:tc>
      </w:tr>
      <w:tr w:rsidR="00655438" w:rsidRPr="00655438" w14:paraId="47A9B78F" w14:textId="77777777" w:rsidTr="00655438">
        <w:tc>
          <w:tcPr>
            <w:tcW w:w="18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E7C6CE" w14:textId="77777777" w:rsidR="00655438" w:rsidRPr="00655438" w:rsidRDefault="00655438" w:rsidP="00655438">
            <w:r w:rsidRPr="00655438">
              <w:t xml:space="preserve">Medical Health Officer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C2B5BD" w14:textId="77777777" w:rsidR="00655438" w:rsidRPr="00655438" w:rsidRDefault="00655438" w:rsidP="00655438">
            <w:r w:rsidRPr="00655438">
              <w:t>Health Services</w:t>
            </w:r>
            <w:r w:rsidRPr="00655438">
              <w:br/>
              <w:t xml:space="preserve">Delivery Area (HSDA) </w:t>
            </w: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C2E975" w14:textId="77777777" w:rsidR="00655438" w:rsidRPr="00655438" w:rsidRDefault="00655438" w:rsidP="00655438">
            <w:r w:rsidRPr="00655438">
              <w:t xml:space="preserve">Address </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82E028" w14:textId="77777777" w:rsidR="00655438" w:rsidRPr="00655438" w:rsidRDefault="00655438" w:rsidP="00655438">
            <w:r w:rsidRPr="00655438">
              <w:t xml:space="preserve">Email </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DE3048" w14:textId="77777777" w:rsidR="00655438" w:rsidRPr="00655438" w:rsidRDefault="00655438" w:rsidP="00655438">
            <w:r w:rsidRPr="00655438">
              <w:t xml:space="preserve">Phone </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EEF426" w14:textId="77777777" w:rsidR="00655438" w:rsidRPr="00655438" w:rsidRDefault="00655438" w:rsidP="00655438">
            <w:r w:rsidRPr="00655438">
              <w:t xml:space="preserve">Fax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194646" w14:textId="77777777" w:rsidR="00655438" w:rsidRPr="00655438" w:rsidRDefault="00655438" w:rsidP="00655438">
            <w:r w:rsidRPr="00655438">
              <w:t>After Hours On Call #</w:t>
            </w:r>
          </w:p>
        </w:tc>
      </w:tr>
      <w:tr w:rsidR="00655438" w:rsidRPr="00655438" w14:paraId="321D31B5" w14:textId="77777777" w:rsidTr="00655438">
        <w:tc>
          <w:tcPr>
            <w:tcW w:w="1873" w:type="dxa"/>
            <w:tcBorders>
              <w:top w:val="single" w:sz="4" w:space="0" w:color="auto"/>
              <w:left w:val="single" w:sz="4" w:space="0" w:color="auto"/>
              <w:bottom w:val="single" w:sz="4" w:space="0" w:color="auto"/>
              <w:right w:val="single" w:sz="4" w:space="0" w:color="auto"/>
            </w:tcBorders>
            <w:vAlign w:val="center"/>
            <w:hideMark/>
          </w:tcPr>
          <w:p w14:paraId="54F3B167" w14:textId="77777777" w:rsidR="00655438" w:rsidRPr="00655438" w:rsidRDefault="00655438" w:rsidP="00655438">
            <w:r w:rsidRPr="00655438">
              <w:t xml:space="preserve">Dr. Sue Pollock (Interim Chief) </w:t>
            </w:r>
          </w:p>
        </w:tc>
        <w:tc>
          <w:tcPr>
            <w:tcW w:w="1164" w:type="dxa"/>
            <w:tcBorders>
              <w:top w:val="single" w:sz="4" w:space="0" w:color="auto"/>
              <w:left w:val="single" w:sz="4" w:space="0" w:color="auto"/>
              <w:bottom w:val="single" w:sz="4" w:space="0" w:color="auto"/>
              <w:right w:val="single" w:sz="4" w:space="0" w:color="auto"/>
            </w:tcBorders>
            <w:vAlign w:val="center"/>
            <w:hideMark/>
          </w:tcPr>
          <w:p w14:paraId="23E9AF0F" w14:textId="77777777" w:rsidR="00655438" w:rsidRPr="00655438" w:rsidRDefault="00655438" w:rsidP="00655438">
            <w:r w:rsidRPr="00655438">
              <w:t xml:space="preserve">Kelowna </w:t>
            </w:r>
          </w:p>
        </w:tc>
        <w:tc>
          <w:tcPr>
            <w:tcW w:w="3904" w:type="dxa"/>
            <w:tcBorders>
              <w:top w:val="single" w:sz="4" w:space="0" w:color="auto"/>
              <w:left w:val="single" w:sz="4" w:space="0" w:color="auto"/>
              <w:bottom w:val="single" w:sz="4" w:space="0" w:color="auto"/>
              <w:right w:val="single" w:sz="4" w:space="0" w:color="auto"/>
            </w:tcBorders>
            <w:vAlign w:val="center"/>
            <w:hideMark/>
          </w:tcPr>
          <w:p w14:paraId="56EDA8D7" w14:textId="77777777" w:rsidR="00655438" w:rsidRPr="00655438" w:rsidRDefault="00655438" w:rsidP="00655438">
            <w:r w:rsidRPr="00655438">
              <w:t>505 Doyle Avenue</w:t>
            </w:r>
            <w:r w:rsidRPr="00655438">
              <w:br/>
              <w:t xml:space="preserve">Kelowna BC V1Y 0C5 </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6732A80" w14:textId="77777777" w:rsidR="00655438" w:rsidRPr="00655438" w:rsidRDefault="00655438" w:rsidP="00655438">
            <w:r w:rsidRPr="00655438">
              <w:t xml:space="preserve">sue.pollock@interiorhealth.ca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326E01" w14:textId="77777777" w:rsidR="00655438" w:rsidRPr="00655438" w:rsidRDefault="00655438" w:rsidP="00655438">
            <w:r w:rsidRPr="00655438">
              <w:t xml:space="preserve">778-214-0302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B2FFCC" w14:textId="77777777" w:rsidR="00655438" w:rsidRPr="00655438" w:rsidRDefault="00655438" w:rsidP="00655438">
            <w:r w:rsidRPr="00655438">
              <w:t>250-868-7826</w:t>
            </w:r>
          </w:p>
        </w:tc>
        <w:tc>
          <w:tcPr>
            <w:tcW w:w="1134" w:type="dxa"/>
            <w:vAlign w:val="center"/>
            <w:hideMark/>
          </w:tcPr>
          <w:p w14:paraId="260BEA03" w14:textId="77777777" w:rsidR="00655438" w:rsidRPr="00655438" w:rsidRDefault="00655438" w:rsidP="00655438"/>
        </w:tc>
      </w:tr>
      <w:tr w:rsidR="00655438" w:rsidRPr="00655438" w14:paraId="524A22F3" w14:textId="77777777" w:rsidTr="00655438">
        <w:tc>
          <w:tcPr>
            <w:tcW w:w="1873" w:type="dxa"/>
            <w:tcBorders>
              <w:top w:val="single" w:sz="4" w:space="0" w:color="auto"/>
              <w:left w:val="single" w:sz="4" w:space="0" w:color="auto"/>
              <w:bottom w:val="single" w:sz="4" w:space="0" w:color="auto"/>
              <w:right w:val="single" w:sz="4" w:space="0" w:color="auto"/>
            </w:tcBorders>
            <w:vAlign w:val="center"/>
            <w:hideMark/>
          </w:tcPr>
          <w:p w14:paraId="2508C492" w14:textId="77777777" w:rsidR="00655438" w:rsidRPr="00655438" w:rsidRDefault="00655438" w:rsidP="00655438">
            <w:r w:rsidRPr="00655438">
              <w:t xml:space="preserve">Dr. Kamran </w:t>
            </w:r>
            <w:proofErr w:type="spellStart"/>
            <w:r w:rsidRPr="00655438">
              <w:t>Golmohammadi</w:t>
            </w:r>
            <w:proofErr w:type="spellEnd"/>
            <w:r w:rsidRPr="00655438">
              <w:t xml:space="preserve"> </w:t>
            </w:r>
          </w:p>
        </w:tc>
        <w:tc>
          <w:tcPr>
            <w:tcW w:w="1164" w:type="dxa"/>
            <w:tcBorders>
              <w:top w:val="single" w:sz="4" w:space="0" w:color="auto"/>
              <w:left w:val="single" w:sz="4" w:space="0" w:color="auto"/>
              <w:bottom w:val="single" w:sz="4" w:space="0" w:color="auto"/>
              <w:right w:val="single" w:sz="4" w:space="0" w:color="auto"/>
            </w:tcBorders>
            <w:vAlign w:val="center"/>
            <w:hideMark/>
          </w:tcPr>
          <w:p w14:paraId="5C69EA62" w14:textId="77777777" w:rsidR="00655438" w:rsidRPr="00655438" w:rsidRDefault="00655438" w:rsidP="00655438">
            <w:r w:rsidRPr="00655438">
              <w:t xml:space="preserve">Kelowna </w:t>
            </w:r>
          </w:p>
        </w:tc>
        <w:tc>
          <w:tcPr>
            <w:tcW w:w="3904" w:type="dxa"/>
            <w:tcBorders>
              <w:top w:val="single" w:sz="4" w:space="0" w:color="auto"/>
              <w:left w:val="single" w:sz="4" w:space="0" w:color="auto"/>
              <w:bottom w:val="single" w:sz="4" w:space="0" w:color="auto"/>
              <w:right w:val="single" w:sz="4" w:space="0" w:color="auto"/>
            </w:tcBorders>
            <w:vAlign w:val="center"/>
            <w:hideMark/>
          </w:tcPr>
          <w:p w14:paraId="6651872B" w14:textId="77777777" w:rsidR="00655438" w:rsidRPr="00655438" w:rsidRDefault="00655438" w:rsidP="00655438">
            <w:r w:rsidRPr="00655438">
              <w:t>505 Doyle Avenue</w:t>
            </w:r>
            <w:r w:rsidRPr="00655438">
              <w:br/>
              <w:t xml:space="preserve">Kelowna BC V1Y 0C5 </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0BB6718" w14:textId="77777777" w:rsidR="00655438" w:rsidRPr="00655438" w:rsidRDefault="00655438" w:rsidP="00655438">
            <w:r w:rsidRPr="00655438">
              <w:t>kamran.golmohammadi@interiorhealth.ca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06EE1D5" w14:textId="77777777" w:rsidR="00655438" w:rsidRPr="00655438" w:rsidRDefault="00655438" w:rsidP="00655438">
            <w:r w:rsidRPr="00655438">
              <w:t xml:space="preserve">778-214-3562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DA6141" w14:textId="77777777" w:rsidR="00655438" w:rsidRPr="00655438" w:rsidRDefault="00655438" w:rsidP="00655438">
            <w:r w:rsidRPr="00655438">
              <w:t>250-868-7826</w:t>
            </w:r>
          </w:p>
        </w:tc>
        <w:tc>
          <w:tcPr>
            <w:tcW w:w="1134" w:type="dxa"/>
            <w:vAlign w:val="center"/>
            <w:hideMark/>
          </w:tcPr>
          <w:p w14:paraId="3CD1A8EB" w14:textId="77777777" w:rsidR="00655438" w:rsidRPr="00655438" w:rsidRDefault="00655438" w:rsidP="00655438"/>
        </w:tc>
      </w:tr>
      <w:tr w:rsidR="00655438" w:rsidRPr="00655438" w14:paraId="1BF42C59" w14:textId="77777777" w:rsidTr="00655438">
        <w:tc>
          <w:tcPr>
            <w:tcW w:w="1873" w:type="dxa"/>
            <w:tcBorders>
              <w:top w:val="single" w:sz="4" w:space="0" w:color="auto"/>
              <w:left w:val="single" w:sz="4" w:space="0" w:color="auto"/>
              <w:bottom w:val="single" w:sz="4" w:space="0" w:color="auto"/>
              <w:right w:val="single" w:sz="4" w:space="0" w:color="auto"/>
            </w:tcBorders>
            <w:vAlign w:val="center"/>
            <w:hideMark/>
          </w:tcPr>
          <w:p w14:paraId="012BAD7B" w14:textId="77777777" w:rsidR="00655438" w:rsidRPr="00655438" w:rsidRDefault="00655438" w:rsidP="00655438">
            <w:r w:rsidRPr="00655438">
              <w:t xml:space="preserve">Dr. Karin </w:t>
            </w:r>
            <w:proofErr w:type="spellStart"/>
            <w:r w:rsidRPr="00655438">
              <w:t>Goodison</w:t>
            </w:r>
            <w:proofErr w:type="spellEnd"/>
            <w:r w:rsidRPr="00655438">
              <w:t xml:space="preserve"> </w:t>
            </w:r>
          </w:p>
        </w:tc>
        <w:tc>
          <w:tcPr>
            <w:tcW w:w="1164" w:type="dxa"/>
            <w:tcBorders>
              <w:top w:val="single" w:sz="4" w:space="0" w:color="auto"/>
              <w:left w:val="single" w:sz="4" w:space="0" w:color="auto"/>
              <w:bottom w:val="single" w:sz="4" w:space="0" w:color="auto"/>
              <w:right w:val="single" w:sz="4" w:space="0" w:color="auto"/>
            </w:tcBorders>
            <w:vAlign w:val="center"/>
            <w:hideMark/>
          </w:tcPr>
          <w:p w14:paraId="03AAFC10" w14:textId="77777777" w:rsidR="00655438" w:rsidRPr="00655438" w:rsidRDefault="00655438" w:rsidP="00655438">
            <w:r w:rsidRPr="00655438">
              <w:t xml:space="preserve">Kelowna </w:t>
            </w:r>
          </w:p>
        </w:tc>
        <w:tc>
          <w:tcPr>
            <w:tcW w:w="3904" w:type="dxa"/>
            <w:tcBorders>
              <w:top w:val="single" w:sz="4" w:space="0" w:color="auto"/>
              <w:left w:val="single" w:sz="4" w:space="0" w:color="auto"/>
              <w:bottom w:val="single" w:sz="4" w:space="0" w:color="auto"/>
              <w:right w:val="single" w:sz="4" w:space="0" w:color="auto"/>
            </w:tcBorders>
            <w:vAlign w:val="center"/>
            <w:hideMark/>
          </w:tcPr>
          <w:p w14:paraId="5194A404" w14:textId="77777777" w:rsidR="00655438" w:rsidRPr="00655438" w:rsidRDefault="00655438" w:rsidP="00655438">
            <w:r w:rsidRPr="00655438">
              <w:t>1440 14th Avenue</w:t>
            </w:r>
            <w:r w:rsidRPr="00655438">
              <w:br/>
              <w:t xml:space="preserve">Kelowna BC V1Y 0C5 </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E650741" w14:textId="77777777" w:rsidR="00655438" w:rsidRPr="00655438" w:rsidRDefault="00655438" w:rsidP="00655438">
            <w:r w:rsidRPr="00655438">
              <w:t xml:space="preserve">Karin.Goodison@interiorhealth.ca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D42A06" w14:textId="77777777" w:rsidR="00655438" w:rsidRPr="00655438" w:rsidRDefault="00655438" w:rsidP="00655438">
            <w:r w:rsidRPr="00655438">
              <w:t xml:space="preserve">250-212-3155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5CE0C1" w14:textId="77777777" w:rsidR="00655438" w:rsidRPr="00655438" w:rsidRDefault="00655438" w:rsidP="00655438">
            <w:r w:rsidRPr="00655438">
              <w:t>250-868-7826</w:t>
            </w:r>
          </w:p>
        </w:tc>
        <w:tc>
          <w:tcPr>
            <w:tcW w:w="1134" w:type="dxa"/>
            <w:vAlign w:val="center"/>
            <w:hideMark/>
          </w:tcPr>
          <w:p w14:paraId="482704E9" w14:textId="77777777" w:rsidR="00655438" w:rsidRPr="00655438" w:rsidRDefault="00655438" w:rsidP="00655438"/>
        </w:tc>
      </w:tr>
      <w:tr w:rsidR="00655438" w:rsidRPr="00655438" w14:paraId="3304A083" w14:textId="77777777" w:rsidTr="00655438">
        <w:tc>
          <w:tcPr>
            <w:tcW w:w="1873" w:type="dxa"/>
            <w:tcBorders>
              <w:top w:val="single" w:sz="4" w:space="0" w:color="auto"/>
              <w:left w:val="single" w:sz="4" w:space="0" w:color="auto"/>
              <w:bottom w:val="single" w:sz="4" w:space="0" w:color="auto"/>
              <w:right w:val="single" w:sz="4" w:space="0" w:color="auto"/>
            </w:tcBorders>
            <w:vAlign w:val="center"/>
            <w:hideMark/>
          </w:tcPr>
          <w:p w14:paraId="015613AC" w14:textId="77777777" w:rsidR="00655438" w:rsidRPr="00655438" w:rsidRDefault="00655438" w:rsidP="00655438">
            <w:r w:rsidRPr="00655438">
              <w:t xml:space="preserve">Dr. </w:t>
            </w:r>
            <w:proofErr w:type="spellStart"/>
            <w:r w:rsidRPr="00655438">
              <w:t>Silvina</w:t>
            </w:r>
            <w:proofErr w:type="spellEnd"/>
            <w:r w:rsidRPr="00655438">
              <w:t xml:space="preserve"> </w:t>
            </w:r>
            <w:proofErr w:type="spellStart"/>
            <w:r w:rsidRPr="00655438">
              <w:t>Mema</w:t>
            </w:r>
            <w:proofErr w:type="spellEnd"/>
            <w:r w:rsidRPr="00655438">
              <w:t xml:space="preserve"> </w:t>
            </w:r>
          </w:p>
        </w:tc>
        <w:tc>
          <w:tcPr>
            <w:tcW w:w="1164" w:type="dxa"/>
            <w:tcBorders>
              <w:top w:val="single" w:sz="4" w:space="0" w:color="auto"/>
              <w:left w:val="single" w:sz="4" w:space="0" w:color="auto"/>
              <w:bottom w:val="single" w:sz="4" w:space="0" w:color="auto"/>
              <w:right w:val="single" w:sz="4" w:space="0" w:color="auto"/>
            </w:tcBorders>
            <w:vAlign w:val="center"/>
            <w:hideMark/>
          </w:tcPr>
          <w:p w14:paraId="5E3D6FF2" w14:textId="77777777" w:rsidR="00655438" w:rsidRPr="00655438" w:rsidRDefault="00655438" w:rsidP="00655438">
            <w:r w:rsidRPr="00655438">
              <w:t xml:space="preserve">Kelowna </w:t>
            </w:r>
          </w:p>
        </w:tc>
        <w:tc>
          <w:tcPr>
            <w:tcW w:w="3904" w:type="dxa"/>
            <w:tcBorders>
              <w:top w:val="single" w:sz="4" w:space="0" w:color="auto"/>
              <w:left w:val="single" w:sz="4" w:space="0" w:color="auto"/>
              <w:bottom w:val="single" w:sz="4" w:space="0" w:color="auto"/>
              <w:right w:val="single" w:sz="4" w:space="0" w:color="auto"/>
            </w:tcBorders>
            <w:vAlign w:val="center"/>
            <w:hideMark/>
          </w:tcPr>
          <w:p w14:paraId="75FC752C" w14:textId="77777777" w:rsidR="00655438" w:rsidRPr="00655438" w:rsidRDefault="00655438" w:rsidP="00655438">
            <w:r w:rsidRPr="00655438">
              <w:t>505 Doyle Avenue</w:t>
            </w:r>
            <w:r w:rsidRPr="00655438">
              <w:br/>
              <w:t xml:space="preserve">Kelowna BC V1Y 0C5 </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128119E" w14:textId="77777777" w:rsidR="00655438" w:rsidRPr="00655438" w:rsidRDefault="00655438" w:rsidP="00655438">
            <w:r w:rsidRPr="00655438">
              <w:t xml:space="preserve">silvina.mema@interiorhealth.ca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38C52C" w14:textId="77777777" w:rsidR="00655438" w:rsidRPr="00655438" w:rsidRDefault="00655438" w:rsidP="00655438">
            <w:r w:rsidRPr="00655438">
              <w:t xml:space="preserve">250-215-5779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F0FCAF" w14:textId="77777777" w:rsidR="00655438" w:rsidRPr="00655438" w:rsidRDefault="00655438" w:rsidP="00655438">
            <w:r w:rsidRPr="00655438">
              <w:t>250-868-7826</w:t>
            </w:r>
          </w:p>
        </w:tc>
        <w:tc>
          <w:tcPr>
            <w:tcW w:w="1134" w:type="dxa"/>
            <w:vAlign w:val="center"/>
            <w:hideMark/>
          </w:tcPr>
          <w:p w14:paraId="151A74EF" w14:textId="77777777" w:rsidR="00655438" w:rsidRPr="00655438" w:rsidRDefault="00655438" w:rsidP="00655438"/>
        </w:tc>
      </w:tr>
    </w:tbl>
    <w:p w14:paraId="538E8819" w14:textId="77777777" w:rsidR="00655438" w:rsidRPr="00655438" w:rsidRDefault="00655438" w:rsidP="00655438">
      <w:pPr>
        <w:rPr>
          <w:lang w:val="en-US"/>
        </w:rPr>
        <w:sectPr w:rsidR="00655438" w:rsidRPr="00655438" w:rsidSect="00655438">
          <w:pgSz w:w="15840" w:h="12240" w:orient="landscape"/>
          <w:pgMar w:top="720" w:right="720" w:bottom="720" w:left="720" w:header="567" w:footer="432" w:gutter="0"/>
          <w:cols w:space="720"/>
          <w:titlePg/>
          <w:docGrid w:linePitch="326"/>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8"/>
        <w:gridCol w:w="1276"/>
        <w:gridCol w:w="3748"/>
        <w:gridCol w:w="3775"/>
        <w:gridCol w:w="1533"/>
        <w:gridCol w:w="1028"/>
        <w:gridCol w:w="1192"/>
      </w:tblGrid>
      <w:tr w:rsidR="00655438" w:rsidRPr="00655438" w14:paraId="5225606F" w14:textId="77777777" w:rsidTr="00655438">
        <w:tc>
          <w:tcPr>
            <w:tcW w:w="1439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A81473" w14:textId="77777777" w:rsidR="00655438" w:rsidRPr="00655438" w:rsidRDefault="00655438" w:rsidP="00655438">
            <w:pPr>
              <w:rPr>
                <w:b/>
                <w:bCs/>
                <w:i/>
                <w:iCs/>
              </w:rPr>
            </w:pPr>
            <w:r w:rsidRPr="00655438">
              <w:rPr>
                <w:b/>
                <w:bCs/>
                <w:i/>
                <w:iCs/>
              </w:rPr>
              <w:lastRenderedPageBreak/>
              <w:t>Northern Health Authority</w:t>
            </w:r>
          </w:p>
        </w:tc>
      </w:tr>
      <w:tr w:rsidR="00655438" w:rsidRPr="00655438" w14:paraId="0E192066" w14:textId="77777777" w:rsidTr="00655438">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F1684C" w14:textId="77777777" w:rsidR="00655438" w:rsidRPr="00655438" w:rsidRDefault="00655438" w:rsidP="00655438">
            <w:r w:rsidRPr="00655438">
              <w:t xml:space="preserve">Medical Health Officer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3B33FB" w14:textId="77777777" w:rsidR="00655438" w:rsidRPr="00655438" w:rsidRDefault="00655438" w:rsidP="00655438">
            <w:r w:rsidRPr="00655438">
              <w:t>Health Services</w:t>
            </w:r>
            <w:r w:rsidRPr="00655438">
              <w:br/>
              <w:t xml:space="preserve">Delivery Area (HSDA) </w:t>
            </w:r>
          </w:p>
        </w:tc>
        <w:tc>
          <w:tcPr>
            <w:tcW w:w="3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45EE24" w14:textId="77777777" w:rsidR="00655438" w:rsidRPr="00655438" w:rsidRDefault="00655438" w:rsidP="00655438">
            <w:r w:rsidRPr="00655438">
              <w:t xml:space="preserve">Address </w:t>
            </w:r>
          </w:p>
        </w:tc>
        <w:tc>
          <w:tcPr>
            <w:tcW w:w="37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CD9944" w14:textId="77777777" w:rsidR="00655438" w:rsidRPr="00655438" w:rsidRDefault="00655438" w:rsidP="00655438">
            <w:r w:rsidRPr="00655438">
              <w:t xml:space="preserve">Email </w:t>
            </w:r>
          </w:p>
        </w:tc>
        <w:tc>
          <w:tcPr>
            <w:tcW w:w="1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7DBCC4" w14:textId="77777777" w:rsidR="00655438" w:rsidRPr="00655438" w:rsidRDefault="00655438" w:rsidP="00655438">
            <w:r w:rsidRPr="00655438">
              <w:t xml:space="preserve">Phone </w:t>
            </w:r>
          </w:p>
        </w:tc>
        <w:tc>
          <w:tcPr>
            <w:tcW w:w="10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BF76BB" w14:textId="77777777" w:rsidR="00655438" w:rsidRPr="00655438" w:rsidRDefault="00655438" w:rsidP="00655438">
            <w:r w:rsidRPr="00655438">
              <w:t xml:space="preserve">Fax </w:t>
            </w: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3AC15E" w14:textId="77777777" w:rsidR="00655438" w:rsidRPr="00655438" w:rsidRDefault="00655438" w:rsidP="00655438">
            <w:r w:rsidRPr="00655438">
              <w:t>After Hours On Call #</w:t>
            </w:r>
          </w:p>
        </w:tc>
      </w:tr>
      <w:tr w:rsidR="00655438" w:rsidRPr="00655438" w14:paraId="3BB2E52D" w14:textId="77777777" w:rsidTr="00655438">
        <w:tc>
          <w:tcPr>
            <w:tcW w:w="1838" w:type="dxa"/>
            <w:tcBorders>
              <w:top w:val="single" w:sz="4" w:space="0" w:color="auto"/>
              <w:left w:val="single" w:sz="4" w:space="0" w:color="auto"/>
              <w:bottom w:val="single" w:sz="4" w:space="0" w:color="auto"/>
              <w:right w:val="single" w:sz="4" w:space="0" w:color="auto"/>
            </w:tcBorders>
            <w:vAlign w:val="center"/>
            <w:hideMark/>
          </w:tcPr>
          <w:p w14:paraId="74FC9615" w14:textId="77777777" w:rsidR="00655438" w:rsidRPr="00655438" w:rsidRDefault="00655438" w:rsidP="00655438">
            <w:r w:rsidRPr="00655438">
              <w:t xml:space="preserve">Dr. Raina </w:t>
            </w:r>
            <w:proofErr w:type="spellStart"/>
            <w:r w:rsidRPr="00655438">
              <w:t>Fumerton</w:t>
            </w:r>
            <w:proofErr w:type="spellEnd"/>
            <w:r w:rsidRPr="00655438">
              <w:t xml:space="preserve"> (A/Chief)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16AA34" w14:textId="77777777" w:rsidR="00655438" w:rsidRPr="00655438" w:rsidRDefault="00655438" w:rsidP="00655438">
            <w:r w:rsidRPr="00655438">
              <w:t xml:space="preserve">Northern </w:t>
            </w:r>
          </w:p>
        </w:tc>
        <w:tc>
          <w:tcPr>
            <w:tcW w:w="3748" w:type="dxa"/>
            <w:tcBorders>
              <w:top w:val="single" w:sz="4" w:space="0" w:color="auto"/>
              <w:left w:val="single" w:sz="4" w:space="0" w:color="auto"/>
              <w:bottom w:val="single" w:sz="4" w:space="0" w:color="auto"/>
              <w:right w:val="single" w:sz="4" w:space="0" w:color="auto"/>
            </w:tcBorders>
            <w:vAlign w:val="center"/>
            <w:hideMark/>
          </w:tcPr>
          <w:p w14:paraId="158C4910" w14:textId="77777777" w:rsidR="00655438" w:rsidRPr="00655438" w:rsidRDefault="00655438" w:rsidP="00655438">
            <w:r w:rsidRPr="00655438">
              <w:t>#211, 3228 Kalum St</w:t>
            </w:r>
            <w:r w:rsidRPr="00655438">
              <w:br/>
              <w:t xml:space="preserve">Terrace BC V8G 2N1 </w:t>
            </w:r>
          </w:p>
        </w:tc>
        <w:tc>
          <w:tcPr>
            <w:tcW w:w="3775" w:type="dxa"/>
            <w:tcBorders>
              <w:top w:val="single" w:sz="4" w:space="0" w:color="auto"/>
              <w:left w:val="single" w:sz="4" w:space="0" w:color="auto"/>
              <w:bottom w:val="single" w:sz="4" w:space="0" w:color="auto"/>
              <w:right w:val="single" w:sz="4" w:space="0" w:color="auto"/>
            </w:tcBorders>
            <w:vAlign w:val="center"/>
            <w:hideMark/>
          </w:tcPr>
          <w:p w14:paraId="41DB98D2" w14:textId="77777777" w:rsidR="00655438" w:rsidRPr="00655438" w:rsidRDefault="00655438" w:rsidP="00655438">
            <w:r w:rsidRPr="00655438">
              <w:t xml:space="preserve">raina.fumerton@northernhealth.ca </w:t>
            </w:r>
          </w:p>
        </w:tc>
        <w:tc>
          <w:tcPr>
            <w:tcW w:w="1533" w:type="dxa"/>
            <w:tcBorders>
              <w:top w:val="single" w:sz="4" w:space="0" w:color="auto"/>
              <w:left w:val="single" w:sz="4" w:space="0" w:color="auto"/>
              <w:bottom w:val="single" w:sz="4" w:space="0" w:color="auto"/>
              <w:right w:val="single" w:sz="4" w:space="0" w:color="auto"/>
            </w:tcBorders>
            <w:vAlign w:val="center"/>
            <w:hideMark/>
          </w:tcPr>
          <w:p w14:paraId="208277FF" w14:textId="77777777" w:rsidR="00655438" w:rsidRPr="00655438" w:rsidRDefault="00655438" w:rsidP="00655438">
            <w:r w:rsidRPr="00655438">
              <w:t xml:space="preserve">250-631-4261 </w:t>
            </w:r>
          </w:p>
        </w:tc>
        <w:tc>
          <w:tcPr>
            <w:tcW w:w="1028" w:type="dxa"/>
            <w:tcBorders>
              <w:top w:val="single" w:sz="4" w:space="0" w:color="auto"/>
              <w:left w:val="single" w:sz="4" w:space="0" w:color="auto"/>
              <w:bottom w:val="single" w:sz="4" w:space="0" w:color="auto"/>
              <w:right w:val="single" w:sz="4" w:space="0" w:color="auto"/>
            </w:tcBorders>
            <w:vAlign w:val="center"/>
            <w:hideMark/>
          </w:tcPr>
          <w:p w14:paraId="484244F5" w14:textId="77777777" w:rsidR="00655438" w:rsidRPr="00655438" w:rsidRDefault="00655438" w:rsidP="00655438">
            <w:r w:rsidRPr="00655438">
              <w:t xml:space="preserve">250-638-2393 </w:t>
            </w:r>
          </w:p>
        </w:tc>
        <w:tc>
          <w:tcPr>
            <w:tcW w:w="1192" w:type="dxa"/>
            <w:tcBorders>
              <w:top w:val="single" w:sz="4" w:space="0" w:color="auto"/>
              <w:left w:val="single" w:sz="4" w:space="0" w:color="auto"/>
              <w:bottom w:val="single" w:sz="4" w:space="0" w:color="auto"/>
              <w:right w:val="single" w:sz="4" w:space="0" w:color="auto"/>
            </w:tcBorders>
            <w:vAlign w:val="center"/>
            <w:hideMark/>
          </w:tcPr>
          <w:p w14:paraId="315C443F" w14:textId="77777777" w:rsidR="00655438" w:rsidRPr="00655438" w:rsidRDefault="00655438" w:rsidP="00655438">
            <w:r w:rsidRPr="00655438">
              <w:t>250-565-2000 - Option 7</w:t>
            </w:r>
          </w:p>
        </w:tc>
      </w:tr>
      <w:tr w:rsidR="00655438" w:rsidRPr="00655438" w14:paraId="2175D9D8" w14:textId="77777777" w:rsidTr="00655438">
        <w:tc>
          <w:tcPr>
            <w:tcW w:w="1838" w:type="dxa"/>
            <w:tcBorders>
              <w:top w:val="single" w:sz="4" w:space="0" w:color="auto"/>
              <w:left w:val="single" w:sz="4" w:space="0" w:color="auto"/>
              <w:bottom w:val="single" w:sz="4" w:space="0" w:color="auto"/>
              <w:right w:val="single" w:sz="4" w:space="0" w:color="auto"/>
            </w:tcBorders>
            <w:vAlign w:val="center"/>
            <w:hideMark/>
          </w:tcPr>
          <w:p w14:paraId="590EC357" w14:textId="77777777" w:rsidR="00655438" w:rsidRPr="00655438" w:rsidRDefault="00655438" w:rsidP="00655438">
            <w:r w:rsidRPr="00655438">
              <w:t xml:space="preserve">Dr. Jong Kim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68D233" w14:textId="77777777" w:rsidR="00655438" w:rsidRPr="00655438" w:rsidRDefault="00655438" w:rsidP="00655438">
            <w:r w:rsidRPr="00655438">
              <w:t xml:space="preserve">Northeast </w:t>
            </w:r>
          </w:p>
        </w:tc>
        <w:tc>
          <w:tcPr>
            <w:tcW w:w="3748" w:type="dxa"/>
            <w:tcBorders>
              <w:top w:val="single" w:sz="4" w:space="0" w:color="auto"/>
              <w:left w:val="single" w:sz="4" w:space="0" w:color="auto"/>
              <w:bottom w:val="single" w:sz="4" w:space="0" w:color="auto"/>
              <w:right w:val="single" w:sz="4" w:space="0" w:color="auto"/>
            </w:tcBorders>
            <w:vAlign w:val="center"/>
            <w:hideMark/>
          </w:tcPr>
          <w:p w14:paraId="1E54B018" w14:textId="77777777" w:rsidR="00655438" w:rsidRPr="00655438" w:rsidRDefault="00655438" w:rsidP="00655438">
            <w:r w:rsidRPr="00655438">
              <w:t>#230, 9900 100th Ave</w:t>
            </w:r>
            <w:r w:rsidRPr="00655438">
              <w:br/>
              <w:t xml:space="preserve">Fort St. John BC V1J 5S7 </w:t>
            </w:r>
          </w:p>
        </w:tc>
        <w:tc>
          <w:tcPr>
            <w:tcW w:w="3775" w:type="dxa"/>
            <w:tcBorders>
              <w:top w:val="single" w:sz="4" w:space="0" w:color="auto"/>
              <w:left w:val="single" w:sz="4" w:space="0" w:color="auto"/>
              <w:bottom w:val="single" w:sz="4" w:space="0" w:color="auto"/>
              <w:right w:val="single" w:sz="4" w:space="0" w:color="auto"/>
            </w:tcBorders>
            <w:vAlign w:val="center"/>
            <w:hideMark/>
          </w:tcPr>
          <w:p w14:paraId="31F439B9" w14:textId="77777777" w:rsidR="00655438" w:rsidRPr="00655438" w:rsidRDefault="00655438" w:rsidP="00655438">
            <w:r w:rsidRPr="00655438">
              <w:t xml:space="preserve">Jong.Kim@northernhealth.ca </w:t>
            </w:r>
          </w:p>
        </w:tc>
        <w:tc>
          <w:tcPr>
            <w:tcW w:w="1533" w:type="dxa"/>
            <w:tcBorders>
              <w:top w:val="single" w:sz="4" w:space="0" w:color="auto"/>
              <w:left w:val="single" w:sz="4" w:space="0" w:color="auto"/>
              <w:bottom w:val="single" w:sz="4" w:space="0" w:color="auto"/>
              <w:right w:val="single" w:sz="4" w:space="0" w:color="auto"/>
            </w:tcBorders>
            <w:vAlign w:val="center"/>
            <w:hideMark/>
          </w:tcPr>
          <w:p w14:paraId="0157401C" w14:textId="77777777" w:rsidR="00655438" w:rsidRPr="00655438" w:rsidRDefault="00655438" w:rsidP="00655438">
            <w:r w:rsidRPr="00655438">
              <w:t xml:space="preserve">250-261-7235 </w:t>
            </w:r>
          </w:p>
        </w:tc>
        <w:tc>
          <w:tcPr>
            <w:tcW w:w="1028" w:type="dxa"/>
            <w:tcBorders>
              <w:top w:val="single" w:sz="4" w:space="0" w:color="auto"/>
              <w:left w:val="single" w:sz="4" w:space="0" w:color="auto"/>
              <w:bottom w:val="single" w:sz="4" w:space="0" w:color="auto"/>
              <w:right w:val="single" w:sz="4" w:space="0" w:color="auto"/>
            </w:tcBorders>
            <w:vAlign w:val="center"/>
            <w:hideMark/>
          </w:tcPr>
          <w:p w14:paraId="0B4313BE" w14:textId="77777777" w:rsidR="00655438" w:rsidRPr="00655438" w:rsidRDefault="00655438" w:rsidP="00655438">
            <w:r w:rsidRPr="00655438">
              <w:t xml:space="preserve">250-262-4011 </w:t>
            </w:r>
          </w:p>
        </w:tc>
        <w:tc>
          <w:tcPr>
            <w:tcW w:w="1192" w:type="dxa"/>
            <w:tcBorders>
              <w:top w:val="single" w:sz="4" w:space="0" w:color="auto"/>
              <w:left w:val="single" w:sz="4" w:space="0" w:color="auto"/>
              <w:bottom w:val="single" w:sz="4" w:space="0" w:color="auto"/>
              <w:right w:val="single" w:sz="4" w:space="0" w:color="auto"/>
            </w:tcBorders>
            <w:vAlign w:val="center"/>
            <w:hideMark/>
          </w:tcPr>
          <w:p w14:paraId="275921E3" w14:textId="77777777" w:rsidR="00655438" w:rsidRPr="00655438" w:rsidRDefault="00655438" w:rsidP="00655438">
            <w:r w:rsidRPr="00655438">
              <w:t>250-565-2000 - Option 7</w:t>
            </w:r>
          </w:p>
        </w:tc>
      </w:tr>
      <w:tr w:rsidR="00655438" w:rsidRPr="00655438" w14:paraId="637120DF" w14:textId="77777777" w:rsidTr="00655438">
        <w:tc>
          <w:tcPr>
            <w:tcW w:w="1838" w:type="dxa"/>
            <w:tcBorders>
              <w:top w:val="single" w:sz="4" w:space="0" w:color="auto"/>
              <w:left w:val="single" w:sz="4" w:space="0" w:color="auto"/>
              <w:bottom w:val="single" w:sz="4" w:space="0" w:color="auto"/>
              <w:right w:val="single" w:sz="4" w:space="0" w:color="auto"/>
            </w:tcBorders>
            <w:vAlign w:val="center"/>
            <w:hideMark/>
          </w:tcPr>
          <w:p w14:paraId="41330388" w14:textId="77777777" w:rsidR="00655438" w:rsidRPr="00655438" w:rsidRDefault="00655438" w:rsidP="00655438">
            <w:r w:rsidRPr="00655438">
              <w:t xml:space="preserve">Dr. </w:t>
            </w:r>
            <w:proofErr w:type="spellStart"/>
            <w:r w:rsidRPr="00655438">
              <w:t>Rakel</w:t>
            </w:r>
            <w:proofErr w:type="spellEnd"/>
            <w:r w:rsidRPr="00655438">
              <w:t xml:space="preserve"> Kling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1B423F" w14:textId="77777777" w:rsidR="00655438" w:rsidRPr="00655438" w:rsidRDefault="00655438" w:rsidP="00655438">
            <w:r w:rsidRPr="00655438">
              <w:t xml:space="preserve">Northern Interior </w:t>
            </w:r>
          </w:p>
        </w:tc>
        <w:tc>
          <w:tcPr>
            <w:tcW w:w="3748" w:type="dxa"/>
            <w:tcBorders>
              <w:top w:val="single" w:sz="4" w:space="0" w:color="auto"/>
              <w:left w:val="single" w:sz="4" w:space="0" w:color="auto"/>
              <w:bottom w:val="single" w:sz="4" w:space="0" w:color="auto"/>
              <w:right w:val="single" w:sz="4" w:space="0" w:color="auto"/>
            </w:tcBorders>
            <w:vAlign w:val="center"/>
            <w:hideMark/>
          </w:tcPr>
          <w:p w14:paraId="79C95834" w14:textId="77777777" w:rsidR="00655438" w:rsidRPr="00655438" w:rsidRDefault="00655438" w:rsidP="00655438">
            <w:r w:rsidRPr="00655438">
              <w:t>400-1488 4th Avenue</w:t>
            </w:r>
            <w:r w:rsidRPr="00655438">
              <w:br/>
              <w:t xml:space="preserve">Prince George, BC V2L 4Y2 </w:t>
            </w:r>
          </w:p>
        </w:tc>
        <w:tc>
          <w:tcPr>
            <w:tcW w:w="3775" w:type="dxa"/>
            <w:tcBorders>
              <w:top w:val="single" w:sz="4" w:space="0" w:color="auto"/>
              <w:left w:val="single" w:sz="4" w:space="0" w:color="auto"/>
              <w:bottom w:val="single" w:sz="4" w:space="0" w:color="auto"/>
              <w:right w:val="single" w:sz="4" w:space="0" w:color="auto"/>
            </w:tcBorders>
            <w:vAlign w:val="center"/>
            <w:hideMark/>
          </w:tcPr>
          <w:p w14:paraId="3C49C39E" w14:textId="77777777" w:rsidR="00655438" w:rsidRPr="00655438" w:rsidRDefault="00655438" w:rsidP="00655438">
            <w:r w:rsidRPr="00655438">
              <w:t xml:space="preserve">rakel.kling@northernhealth.ca </w:t>
            </w:r>
          </w:p>
        </w:tc>
        <w:tc>
          <w:tcPr>
            <w:tcW w:w="1533" w:type="dxa"/>
            <w:tcBorders>
              <w:top w:val="single" w:sz="4" w:space="0" w:color="auto"/>
              <w:left w:val="single" w:sz="4" w:space="0" w:color="auto"/>
              <w:bottom w:val="single" w:sz="4" w:space="0" w:color="auto"/>
              <w:right w:val="single" w:sz="4" w:space="0" w:color="auto"/>
            </w:tcBorders>
            <w:vAlign w:val="center"/>
            <w:hideMark/>
          </w:tcPr>
          <w:p w14:paraId="74E2607B" w14:textId="77777777" w:rsidR="00655438" w:rsidRPr="00655438" w:rsidRDefault="00655438" w:rsidP="00655438">
            <w:r w:rsidRPr="00655438">
              <w:t xml:space="preserve">250-565-5618 </w:t>
            </w:r>
          </w:p>
        </w:tc>
        <w:tc>
          <w:tcPr>
            <w:tcW w:w="1028" w:type="dxa"/>
            <w:tcBorders>
              <w:top w:val="single" w:sz="4" w:space="0" w:color="auto"/>
              <w:left w:val="single" w:sz="4" w:space="0" w:color="auto"/>
              <w:bottom w:val="single" w:sz="4" w:space="0" w:color="auto"/>
              <w:right w:val="single" w:sz="4" w:space="0" w:color="auto"/>
            </w:tcBorders>
            <w:vAlign w:val="center"/>
            <w:hideMark/>
          </w:tcPr>
          <w:p w14:paraId="2B9C57F4" w14:textId="77777777" w:rsidR="00655438" w:rsidRPr="00655438" w:rsidRDefault="00655438" w:rsidP="00655438">
            <w:r w:rsidRPr="00655438">
              <w:t xml:space="preserve">250-564-7198 </w:t>
            </w:r>
          </w:p>
        </w:tc>
        <w:tc>
          <w:tcPr>
            <w:tcW w:w="1192" w:type="dxa"/>
            <w:tcBorders>
              <w:top w:val="single" w:sz="4" w:space="0" w:color="auto"/>
              <w:left w:val="single" w:sz="4" w:space="0" w:color="auto"/>
              <w:bottom w:val="single" w:sz="4" w:space="0" w:color="auto"/>
              <w:right w:val="single" w:sz="4" w:space="0" w:color="auto"/>
            </w:tcBorders>
            <w:vAlign w:val="center"/>
            <w:hideMark/>
          </w:tcPr>
          <w:p w14:paraId="27E6FC7D" w14:textId="77777777" w:rsidR="00655438" w:rsidRPr="00655438" w:rsidRDefault="00655438" w:rsidP="00655438">
            <w:r w:rsidRPr="00655438">
              <w:t>250-565-2000 - Option 7</w:t>
            </w:r>
          </w:p>
        </w:tc>
      </w:tr>
      <w:tr w:rsidR="00655438" w:rsidRPr="00655438" w14:paraId="29C659D4" w14:textId="77777777" w:rsidTr="00655438">
        <w:tc>
          <w:tcPr>
            <w:tcW w:w="1838" w:type="dxa"/>
            <w:tcBorders>
              <w:top w:val="single" w:sz="4" w:space="0" w:color="auto"/>
              <w:left w:val="single" w:sz="4" w:space="0" w:color="auto"/>
              <w:bottom w:val="single" w:sz="4" w:space="0" w:color="auto"/>
              <w:right w:val="single" w:sz="4" w:space="0" w:color="auto"/>
            </w:tcBorders>
            <w:vAlign w:val="center"/>
            <w:hideMark/>
          </w:tcPr>
          <w:p w14:paraId="06070693" w14:textId="77777777" w:rsidR="00655438" w:rsidRPr="00655438" w:rsidRDefault="00655438" w:rsidP="00655438">
            <w:r w:rsidRPr="00655438">
              <w:t xml:space="preserve">Dr. Andrew Gray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93D6AB" w14:textId="77777777" w:rsidR="00655438" w:rsidRPr="00655438" w:rsidRDefault="00655438" w:rsidP="00655438">
            <w:r w:rsidRPr="00655438">
              <w:t xml:space="preserve">Northern </w:t>
            </w:r>
          </w:p>
        </w:tc>
        <w:tc>
          <w:tcPr>
            <w:tcW w:w="3748" w:type="dxa"/>
            <w:tcBorders>
              <w:top w:val="single" w:sz="4" w:space="0" w:color="auto"/>
              <w:left w:val="single" w:sz="4" w:space="0" w:color="auto"/>
              <w:bottom w:val="single" w:sz="4" w:space="0" w:color="auto"/>
              <w:right w:val="single" w:sz="4" w:space="0" w:color="auto"/>
            </w:tcBorders>
            <w:vAlign w:val="center"/>
            <w:hideMark/>
          </w:tcPr>
          <w:p w14:paraId="009F50D7" w14:textId="77777777" w:rsidR="00655438" w:rsidRPr="00655438" w:rsidRDefault="00655438" w:rsidP="00655438">
            <w:r w:rsidRPr="00655438">
              <w:t>400-1488 4th Avenue</w:t>
            </w:r>
            <w:r w:rsidRPr="00655438">
              <w:br/>
              <w:t xml:space="preserve">Prince George, BC V2L 4Y2 </w:t>
            </w:r>
          </w:p>
        </w:tc>
        <w:tc>
          <w:tcPr>
            <w:tcW w:w="3775" w:type="dxa"/>
            <w:tcBorders>
              <w:top w:val="single" w:sz="4" w:space="0" w:color="auto"/>
              <w:left w:val="single" w:sz="4" w:space="0" w:color="auto"/>
              <w:bottom w:val="single" w:sz="4" w:space="0" w:color="auto"/>
              <w:right w:val="single" w:sz="4" w:space="0" w:color="auto"/>
            </w:tcBorders>
            <w:vAlign w:val="center"/>
            <w:hideMark/>
          </w:tcPr>
          <w:p w14:paraId="7AECFF19" w14:textId="77777777" w:rsidR="00655438" w:rsidRPr="00655438" w:rsidRDefault="00655438" w:rsidP="00655438">
            <w:r w:rsidRPr="00655438">
              <w:t xml:space="preserve">andrew.gray@northernhealth.ca </w:t>
            </w:r>
          </w:p>
        </w:tc>
        <w:tc>
          <w:tcPr>
            <w:tcW w:w="1533" w:type="dxa"/>
            <w:tcBorders>
              <w:top w:val="single" w:sz="4" w:space="0" w:color="auto"/>
              <w:left w:val="single" w:sz="4" w:space="0" w:color="auto"/>
              <w:bottom w:val="single" w:sz="4" w:space="0" w:color="auto"/>
              <w:right w:val="single" w:sz="4" w:space="0" w:color="auto"/>
            </w:tcBorders>
            <w:vAlign w:val="center"/>
            <w:hideMark/>
          </w:tcPr>
          <w:p w14:paraId="71036EB9" w14:textId="77777777" w:rsidR="00655438" w:rsidRPr="00655438" w:rsidRDefault="00655438" w:rsidP="00655438">
            <w:r w:rsidRPr="00655438">
              <w:t xml:space="preserve">250-565-7461 </w:t>
            </w:r>
          </w:p>
        </w:tc>
        <w:tc>
          <w:tcPr>
            <w:tcW w:w="1028" w:type="dxa"/>
            <w:tcBorders>
              <w:top w:val="single" w:sz="4" w:space="0" w:color="auto"/>
              <w:left w:val="single" w:sz="4" w:space="0" w:color="auto"/>
              <w:bottom w:val="single" w:sz="4" w:space="0" w:color="auto"/>
              <w:right w:val="single" w:sz="4" w:space="0" w:color="auto"/>
            </w:tcBorders>
            <w:vAlign w:val="center"/>
            <w:hideMark/>
          </w:tcPr>
          <w:p w14:paraId="2BBB9230" w14:textId="77777777" w:rsidR="00655438" w:rsidRPr="00655438" w:rsidRDefault="00655438" w:rsidP="00655438">
            <w:r w:rsidRPr="00655438">
              <w:t xml:space="preserve">250-564-7198 </w:t>
            </w:r>
          </w:p>
        </w:tc>
        <w:tc>
          <w:tcPr>
            <w:tcW w:w="1192" w:type="dxa"/>
            <w:tcBorders>
              <w:top w:val="single" w:sz="4" w:space="0" w:color="auto"/>
              <w:left w:val="single" w:sz="4" w:space="0" w:color="auto"/>
              <w:bottom w:val="single" w:sz="4" w:space="0" w:color="auto"/>
              <w:right w:val="single" w:sz="4" w:space="0" w:color="auto"/>
            </w:tcBorders>
            <w:vAlign w:val="center"/>
            <w:hideMark/>
          </w:tcPr>
          <w:p w14:paraId="55E41354" w14:textId="77777777" w:rsidR="00655438" w:rsidRPr="00655438" w:rsidRDefault="00655438" w:rsidP="00655438">
            <w:r w:rsidRPr="00655438">
              <w:t>250-565-2000 - Option 7</w:t>
            </w:r>
          </w:p>
        </w:tc>
      </w:tr>
      <w:tr w:rsidR="00655438" w:rsidRPr="00655438" w14:paraId="151932FD" w14:textId="77777777" w:rsidTr="00655438">
        <w:tc>
          <w:tcPr>
            <w:tcW w:w="1838" w:type="dxa"/>
            <w:tcBorders>
              <w:top w:val="single" w:sz="4" w:space="0" w:color="auto"/>
              <w:left w:val="single" w:sz="4" w:space="0" w:color="auto"/>
              <w:bottom w:val="single" w:sz="4" w:space="0" w:color="auto"/>
              <w:right w:val="single" w:sz="4" w:space="0" w:color="auto"/>
            </w:tcBorders>
            <w:vAlign w:val="center"/>
            <w:hideMark/>
          </w:tcPr>
          <w:p w14:paraId="3970EB77" w14:textId="77777777" w:rsidR="00655438" w:rsidRPr="00655438" w:rsidRDefault="00655438" w:rsidP="00655438">
            <w:r w:rsidRPr="00655438">
              <w:t xml:space="preserve">Dr. Raina </w:t>
            </w:r>
            <w:proofErr w:type="spellStart"/>
            <w:r w:rsidRPr="00655438">
              <w:t>Fumerton</w:t>
            </w:r>
            <w:proofErr w:type="spellEnd"/>
            <w:r w:rsidRPr="00655438">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05F8B7" w14:textId="77777777" w:rsidR="00655438" w:rsidRPr="00655438" w:rsidRDefault="00655438" w:rsidP="00655438">
            <w:r w:rsidRPr="00655438">
              <w:t xml:space="preserve">Northwest </w:t>
            </w:r>
          </w:p>
        </w:tc>
        <w:tc>
          <w:tcPr>
            <w:tcW w:w="3748" w:type="dxa"/>
            <w:tcBorders>
              <w:top w:val="single" w:sz="4" w:space="0" w:color="auto"/>
              <w:left w:val="single" w:sz="4" w:space="0" w:color="auto"/>
              <w:bottom w:val="single" w:sz="4" w:space="0" w:color="auto"/>
              <w:right w:val="single" w:sz="4" w:space="0" w:color="auto"/>
            </w:tcBorders>
            <w:vAlign w:val="center"/>
            <w:hideMark/>
          </w:tcPr>
          <w:p w14:paraId="4C235F11" w14:textId="77777777" w:rsidR="00655438" w:rsidRPr="00655438" w:rsidRDefault="00655438" w:rsidP="00655438">
            <w:r w:rsidRPr="00655438">
              <w:t>#211, 3228 Kalum St</w:t>
            </w:r>
            <w:r w:rsidRPr="00655438">
              <w:br/>
              <w:t xml:space="preserve">Terrace BC V8G 2N1 </w:t>
            </w:r>
          </w:p>
        </w:tc>
        <w:tc>
          <w:tcPr>
            <w:tcW w:w="3775" w:type="dxa"/>
            <w:tcBorders>
              <w:top w:val="single" w:sz="4" w:space="0" w:color="auto"/>
              <w:left w:val="single" w:sz="4" w:space="0" w:color="auto"/>
              <w:bottom w:val="single" w:sz="4" w:space="0" w:color="auto"/>
              <w:right w:val="single" w:sz="4" w:space="0" w:color="auto"/>
            </w:tcBorders>
            <w:vAlign w:val="center"/>
            <w:hideMark/>
          </w:tcPr>
          <w:p w14:paraId="0403002C" w14:textId="77777777" w:rsidR="00655438" w:rsidRPr="00655438" w:rsidRDefault="00655438" w:rsidP="00655438">
            <w:r w:rsidRPr="00655438">
              <w:t xml:space="preserve">raina.fumerton@northernhealth.ca </w:t>
            </w:r>
          </w:p>
        </w:tc>
        <w:tc>
          <w:tcPr>
            <w:tcW w:w="1533" w:type="dxa"/>
            <w:tcBorders>
              <w:top w:val="single" w:sz="4" w:space="0" w:color="auto"/>
              <w:left w:val="single" w:sz="4" w:space="0" w:color="auto"/>
              <w:bottom w:val="single" w:sz="4" w:space="0" w:color="auto"/>
              <w:right w:val="single" w:sz="4" w:space="0" w:color="auto"/>
            </w:tcBorders>
            <w:vAlign w:val="center"/>
            <w:hideMark/>
          </w:tcPr>
          <w:p w14:paraId="022A482B" w14:textId="77777777" w:rsidR="00655438" w:rsidRPr="00655438" w:rsidRDefault="00655438" w:rsidP="00655438">
            <w:r w:rsidRPr="00655438">
              <w:t xml:space="preserve">250-631-4261 </w:t>
            </w:r>
          </w:p>
        </w:tc>
        <w:tc>
          <w:tcPr>
            <w:tcW w:w="1028" w:type="dxa"/>
            <w:tcBorders>
              <w:top w:val="single" w:sz="4" w:space="0" w:color="auto"/>
              <w:left w:val="single" w:sz="4" w:space="0" w:color="auto"/>
              <w:bottom w:val="single" w:sz="4" w:space="0" w:color="auto"/>
              <w:right w:val="single" w:sz="4" w:space="0" w:color="auto"/>
            </w:tcBorders>
            <w:vAlign w:val="center"/>
            <w:hideMark/>
          </w:tcPr>
          <w:p w14:paraId="2B1F453B" w14:textId="77777777" w:rsidR="00655438" w:rsidRPr="00655438" w:rsidRDefault="00655438" w:rsidP="00655438">
            <w:r w:rsidRPr="00655438">
              <w:t xml:space="preserve">250-638-2393 </w:t>
            </w:r>
          </w:p>
        </w:tc>
        <w:tc>
          <w:tcPr>
            <w:tcW w:w="1192" w:type="dxa"/>
            <w:tcBorders>
              <w:top w:val="single" w:sz="4" w:space="0" w:color="auto"/>
              <w:left w:val="single" w:sz="4" w:space="0" w:color="auto"/>
              <w:bottom w:val="single" w:sz="4" w:space="0" w:color="auto"/>
              <w:right w:val="single" w:sz="4" w:space="0" w:color="auto"/>
            </w:tcBorders>
            <w:vAlign w:val="center"/>
            <w:hideMark/>
          </w:tcPr>
          <w:p w14:paraId="69AFB755" w14:textId="77777777" w:rsidR="00655438" w:rsidRPr="00655438" w:rsidRDefault="00655438" w:rsidP="00655438">
            <w:r w:rsidRPr="00655438">
              <w:t>250-565-2000 - Option 7</w:t>
            </w:r>
          </w:p>
        </w:tc>
      </w:tr>
    </w:tbl>
    <w:p w14:paraId="02C5D819" w14:textId="77777777" w:rsidR="00655438" w:rsidRPr="00655438" w:rsidRDefault="00655438" w:rsidP="00655438">
      <w:pPr>
        <w:rPr>
          <w:lang w:val="en-US"/>
        </w:rPr>
        <w:sectPr w:rsidR="00655438" w:rsidRPr="00655438" w:rsidSect="00655438">
          <w:pgSz w:w="15840" w:h="12240" w:orient="landscape"/>
          <w:pgMar w:top="720" w:right="720" w:bottom="720" w:left="720" w:header="567" w:footer="432" w:gutter="0"/>
          <w:cols w:space="720"/>
          <w:titlePg/>
          <w:docGrid w:linePitch="326"/>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8"/>
        <w:gridCol w:w="1276"/>
        <w:gridCol w:w="3748"/>
        <w:gridCol w:w="3775"/>
        <w:gridCol w:w="1533"/>
        <w:gridCol w:w="1028"/>
        <w:gridCol w:w="1192"/>
      </w:tblGrid>
      <w:tr w:rsidR="00655438" w:rsidRPr="00655438" w14:paraId="41E26CAE" w14:textId="77777777" w:rsidTr="00655438">
        <w:tc>
          <w:tcPr>
            <w:tcW w:w="1439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856E39" w14:textId="77777777" w:rsidR="00655438" w:rsidRPr="00655438" w:rsidRDefault="00655438" w:rsidP="00655438">
            <w:pPr>
              <w:rPr>
                <w:b/>
                <w:bCs/>
                <w:i/>
                <w:iCs/>
              </w:rPr>
            </w:pPr>
            <w:r w:rsidRPr="00655438">
              <w:rPr>
                <w:b/>
                <w:bCs/>
                <w:i/>
                <w:iCs/>
              </w:rPr>
              <w:lastRenderedPageBreak/>
              <w:t>Vancouver Coastal Health Authority</w:t>
            </w:r>
          </w:p>
        </w:tc>
      </w:tr>
      <w:tr w:rsidR="00655438" w:rsidRPr="00655438" w14:paraId="5049118C" w14:textId="77777777" w:rsidTr="00655438">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701F3C" w14:textId="77777777" w:rsidR="00655438" w:rsidRPr="00655438" w:rsidRDefault="00655438" w:rsidP="00655438">
            <w:r w:rsidRPr="00655438">
              <w:t xml:space="preserve">Medical Health Officer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6B1A56" w14:textId="77777777" w:rsidR="00655438" w:rsidRPr="00655438" w:rsidRDefault="00655438" w:rsidP="00655438">
            <w:r w:rsidRPr="00655438">
              <w:t>Health Services</w:t>
            </w:r>
            <w:r w:rsidRPr="00655438">
              <w:br/>
              <w:t xml:space="preserve">Delivery Area (HSDA) </w:t>
            </w:r>
          </w:p>
        </w:tc>
        <w:tc>
          <w:tcPr>
            <w:tcW w:w="3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DE3167" w14:textId="77777777" w:rsidR="00655438" w:rsidRPr="00655438" w:rsidRDefault="00655438" w:rsidP="00655438">
            <w:r w:rsidRPr="00655438">
              <w:t xml:space="preserve">Address </w:t>
            </w:r>
          </w:p>
        </w:tc>
        <w:tc>
          <w:tcPr>
            <w:tcW w:w="37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1A264A" w14:textId="77777777" w:rsidR="00655438" w:rsidRPr="00655438" w:rsidRDefault="00655438" w:rsidP="00655438">
            <w:r w:rsidRPr="00655438">
              <w:t xml:space="preserve">Email </w:t>
            </w:r>
          </w:p>
        </w:tc>
        <w:tc>
          <w:tcPr>
            <w:tcW w:w="1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3BD7FA" w14:textId="77777777" w:rsidR="00655438" w:rsidRPr="00655438" w:rsidRDefault="00655438" w:rsidP="00655438">
            <w:r w:rsidRPr="00655438">
              <w:t xml:space="preserve">Phone </w:t>
            </w:r>
          </w:p>
        </w:tc>
        <w:tc>
          <w:tcPr>
            <w:tcW w:w="10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D9454B" w14:textId="77777777" w:rsidR="00655438" w:rsidRPr="00655438" w:rsidRDefault="00655438" w:rsidP="00655438">
            <w:r w:rsidRPr="00655438">
              <w:t xml:space="preserve">Fax </w:t>
            </w: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444648" w14:textId="77777777" w:rsidR="00655438" w:rsidRPr="00655438" w:rsidRDefault="00655438" w:rsidP="00655438">
            <w:r w:rsidRPr="00655438">
              <w:t>After Hours On Call #</w:t>
            </w:r>
          </w:p>
        </w:tc>
      </w:tr>
      <w:tr w:rsidR="00655438" w:rsidRPr="00655438" w14:paraId="23A7DB03" w14:textId="77777777" w:rsidTr="00655438">
        <w:tc>
          <w:tcPr>
            <w:tcW w:w="1838" w:type="dxa"/>
            <w:tcBorders>
              <w:top w:val="single" w:sz="4" w:space="0" w:color="auto"/>
              <w:left w:val="single" w:sz="4" w:space="0" w:color="auto"/>
              <w:bottom w:val="single" w:sz="4" w:space="0" w:color="auto"/>
              <w:right w:val="single" w:sz="4" w:space="0" w:color="auto"/>
            </w:tcBorders>
            <w:vAlign w:val="center"/>
            <w:hideMark/>
          </w:tcPr>
          <w:p w14:paraId="1E32F616" w14:textId="77777777" w:rsidR="00655438" w:rsidRPr="00655438" w:rsidRDefault="00655438" w:rsidP="00655438">
            <w:r w:rsidRPr="00655438">
              <w:t xml:space="preserve">Dr. Patty Daly (Chief)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1775BF" w14:textId="77777777" w:rsidR="00655438" w:rsidRPr="00655438" w:rsidRDefault="00655438" w:rsidP="00655438">
            <w:r w:rsidRPr="00655438">
              <w:t xml:space="preserve">Vancouver </w:t>
            </w:r>
          </w:p>
        </w:tc>
        <w:tc>
          <w:tcPr>
            <w:tcW w:w="3748" w:type="dxa"/>
            <w:tcBorders>
              <w:top w:val="single" w:sz="4" w:space="0" w:color="auto"/>
              <w:left w:val="single" w:sz="4" w:space="0" w:color="auto"/>
              <w:bottom w:val="single" w:sz="4" w:space="0" w:color="auto"/>
              <w:right w:val="single" w:sz="4" w:space="0" w:color="auto"/>
            </w:tcBorders>
            <w:vAlign w:val="center"/>
            <w:hideMark/>
          </w:tcPr>
          <w:p w14:paraId="330CEC5D" w14:textId="77777777" w:rsidR="00655438" w:rsidRPr="00655438" w:rsidRDefault="00655438" w:rsidP="00655438">
            <w:r w:rsidRPr="00655438">
              <w:t>Suite 800 - 601 West Broadway</w:t>
            </w:r>
            <w:r w:rsidRPr="00655438">
              <w:br/>
              <w:t xml:space="preserve">Vancouver BC V5Z 4C2 </w:t>
            </w:r>
          </w:p>
        </w:tc>
        <w:tc>
          <w:tcPr>
            <w:tcW w:w="3775" w:type="dxa"/>
            <w:tcBorders>
              <w:top w:val="single" w:sz="4" w:space="0" w:color="auto"/>
              <w:left w:val="single" w:sz="4" w:space="0" w:color="auto"/>
              <w:bottom w:val="single" w:sz="4" w:space="0" w:color="auto"/>
              <w:right w:val="single" w:sz="4" w:space="0" w:color="auto"/>
            </w:tcBorders>
            <w:vAlign w:val="center"/>
            <w:hideMark/>
          </w:tcPr>
          <w:p w14:paraId="11D48CAC" w14:textId="77777777" w:rsidR="00655438" w:rsidRPr="00655438" w:rsidRDefault="00655438" w:rsidP="00655438">
            <w:r w:rsidRPr="00655438">
              <w:t xml:space="preserve">patty.daly@vch.ca </w:t>
            </w:r>
          </w:p>
        </w:tc>
        <w:tc>
          <w:tcPr>
            <w:tcW w:w="1533" w:type="dxa"/>
            <w:tcBorders>
              <w:top w:val="single" w:sz="4" w:space="0" w:color="auto"/>
              <w:left w:val="single" w:sz="4" w:space="0" w:color="auto"/>
              <w:bottom w:val="single" w:sz="4" w:space="0" w:color="auto"/>
              <w:right w:val="single" w:sz="4" w:space="0" w:color="auto"/>
            </w:tcBorders>
            <w:vAlign w:val="center"/>
            <w:hideMark/>
          </w:tcPr>
          <w:p w14:paraId="222550A4" w14:textId="77777777" w:rsidR="00655438" w:rsidRPr="00655438" w:rsidRDefault="00655438" w:rsidP="00655438">
            <w:r w:rsidRPr="00655438">
              <w:t xml:space="preserve">604-675-3918 </w:t>
            </w:r>
          </w:p>
        </w:tc>
        <w:tc>
          <w:tcPr>
            <w:tcW w:w="1028" w:type="dxa"/>
            <w:tcBorders>
              <w:top w:val="single" w:sz="4" w:space="0" w:color="auto"/>
              <w:left w:val="single" w:sz="4" w:space="0" w:color="auto"/>
              <w:bottom w:val="single" w:sz="4" w:space="0" w:color="auto"/>
              <w:right w:val="single" w:sz="4" w:space="0" w:color="auto"/>
            </w:tcBorders>
            <w:vAlign w:val="center"/>
            <w:hideMark/>
          </w:tcPr>
          <w:p w14:paraId="0C93793A" w14:textId="77777777" w:rsidR="00655438" w:rsidRPr="00655438" w:rsidRDefault="00655438" w:rsidP="00655438">
            <w:r w:rsidRPr="00655438">
              <w:t xml:space="preserve">604-731-2756 </w:t>
            </w:r>
          </w:p>
        </w:tc>
        <w:tc>
          <w:tcPr>
            <w:tcW w:w="1192" w:type="dxa"/>
            <w:tcBorders>
              <w:top w:val="single" w:sz="4" w:space="0" w:color="auto"/>
              <w:left w:val="single" w:sz="4" w:space="0" w:color="auto"/>
              <w:bottom w:val="single" w:sz="4" w:space="0" w:color="auto"/>
              <w:right w:val="single" w:sz="4" w:space="0" w:color="auto"/>
            </w:tcBorders>
            <w:vAlign w:val="center"/>
            <w:hideMark/>
          </w:tcPr>
          <w:p w14:paraId="109E4ACA" w14:textId="77777777" w:rsidR="00655438" w:rsidRPr="00655438" w:rsidRDefault="00655438" w:rsidP="00655438">
            <w:r w:rsidRPr="00655438">
              <w:t>604-527-4893</w:t>
            </w:r>
          </w:p>
        </w:tc>
      </w:tr>
      <w:tr w:rsidR="00655438" w:rsidRPr="00655438" w14:paraId="2EE1174A" w14:textId="77777777" w:rsidTr="00655438">
        <w:tc>
          <w:tcPr>
            <w:tcW w:w="1838" w:type="dxa"/>
            <w:tcBorders>
              <w:top w:val="single" w:sz="4" w:space="0" w:color="auto"/>
              <w:left w:val="single" w:sz="4" w:space="0" w:color="auto"/>
              <w:bottom w:val="single" w:sz="4" w:space="0" w:color="auto"/>
              <w:right w:val="single" w:sz="4" w:space="0" w:color="auto"/>
            </w:tcBorders>
            <w:vAlign w:val="center"/>
            <w:hideMark/>
          </w:tcPr>
          <w:p w14:paraId="7989BB55" w14:textId="77777777" w:rsidR="00655438" w:rsidRPr="00655438" w:rsidRDefault="00655438" w:rsidP="00655438">
            <w:r w:rsidRPr="00655438">
              <w:t xml:space="preserve">Dr. Geoff McKee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E4A364" w14:textId="77777777" w:rsidR="00655438" w:rsidRPr="00655438" w:rsidRDefault="00655438" w:rsidP="00655438">
            <w:r w:rsidRPr="00655438">
              <w:t xml:space="preserve">Coastal HSDA </w:t>
            </w:r>
          </w:p>
        </w:tc>
        <w:tc>
          <w:tcPr>
            <w:tcW w:w="3748" w:type="dxa"/>
            <w:tcBorders>
              <w:top w:val="single" w:sz="4" w:space="0" w:color="auto"/>
              <w:left w:val="single" w:sz="4" w:space="0" w:color="auto"/>
              <w:bottom w:val="single" w:sz="4" w:space="0" w:color="auto"/>
              <w:right w:val="single" w:sz="4" w:space="0" w:color="auto"/>
            </w:tcBorders>
            <w:vAlign w:val="center"/>
            <w:hideMark/>
          </w:tcPr>
          <w:p w14:paraId="655D0260" w14:textId="77777777" w:rsidR="00655438" w:rsidRPr="00655438" w:rsidRDefault="00655438" w:rsidP="00655438">
            <w:r w:rsidRPr="00655438">
              <w:t>5th Floor, 132 W. Esplanade</w:t>
            </w:r>
            <w:r w:rsidRPr="00655438">
              <w:br/>
              <w:t xml:space="preserve">North Vancouver BC V7M 1A2 </w:t>
            </w:r>
          </w:p>
        </w:tc>
        <w:tc>
          <w:tcPr>
            <w:tcW w:w="3775" w:type="dxa"/>
            <w:tcBorders>
              <w:top w:val="single" w:sz="4" w:space="0" w:color="auto"/>
              <w:left w:val="single" w:sz="4" w:space="0" w:color="auto"/>
              <w:bottom w:val="single" w:sz="4" w:space="0" w:color="auto"/>
              <w:right w:val="single" w:sz="4" w:space="0" w:color="auto"/>
            </w:tcBorders>
            <w:vAlign w:val="center"/>
            <w:hideMark/>
          </w:tcPr>
          <w:p w14:paraId="3C310EEB" w14:textId="77777777" w:rsidR="00655438" w:rsidRPr="00655438" w:rsidRDefault="00655438" w:rsidP="00655438">
            <w:r w:rsidRPr="00655438">
              <w:t xml:space="preserve">Geoff.McKee@vch.ca </w:t>
            </w:r>
          </w:p>
        </w:tc>
        <w:tc>
          <w:tcPr>
            <w:tcW w:w="1533" w:type="dxa"/>
            <w:tcBorders>
              <w:top w:val="single" w:sz="4" w:space="0" w:color="auto"/>
              <w:left w:val="single" w:sz="4" w:space="0" w:color="auto"/>
              <w:bottom w:val="single" w:sz="4" w:space="0" w:color="auto"/>
              <w:right w:val="single" w:sz="4" w:space="0" w:color="auto"/>
            </w:tcBorders>
            <w:vAlign w:val="center"/>
            <w:hideMark/>
          </w:tcPr>
          <w:p w14:paraId="41161261" w14:textId="77777777" w:rsidR="00655438" w:rsidRPr="00655438" w:rsidRDefault="00655438" w:rsidP="00655438">
            <w:r w:rsidRPr="00655438">
              <w:t xml:space="preserve">604-983-6701 </w:t>
            </w:r>
          </w:p>
        </w:tc>
        <w:tc>
          <w:tcPr>
            <w:tcW w:w="1028" w:type="dxa"/>
            <w:tcBorders>
              <w:top w:val="single" w:sz="4" w:space="0" w:color="auto"/>
              <w:left w:val="single" w:sz="4" w:space="0" w:color="auto"/>
              <w:bottom w:val="single" w:sz="4" w:space="0" w:color="auto"/>
              <w:right w:val="single" w:sz="4" w:space="0" w:color="auto"/>
            </w:tcBorders>
            <w:vAlign w:val="center"/>
            <w:hideMark/>
          </w:tcPr>
          <w:p w14:paraId="06CBF83F" w14:textId="77777777" w:rsidR="00655438" w:rsidRPr="00655438" w:rsidRDefault="00655438" w:rsidP="00655438">
            <w:r w:rsidRPr="00655438">
              <w:t>604-983-6839</w:t>
            </w:r>
          </w:p>
        </w:tc>
        <w:tc>
          <w:tcPr>
            <w:tcW w:w="1192" w:type="dxa"/>
            <w:vAlign w:val="center"/>
            <w:hideMark/>
          </w:tcPr>
          <w:p w14:paraId="59FF36AB" w14:textId="77777777" w:rsidR="00655438" w:rsidRPr="00655438" w:rsidRDefault="00655438" w:rsidP="00655438"/>
        </w:tc>
      </w:tr>
      <w:tr w:rsidR="00655438" w:rsidRPr="00655438" w14:paraId="191451F5" w14:textId="77777777" w:rsidTr="00655438">
        <w:tc>
          <w:tcPr>
            <w:tcW w:w="1838" w:type="dxa"/>
            <w:tcBorders>
              <w:top w:val="single" w:sz="4" w:space="0" w:color="auto"/>
              <w:left w:val="single" w:sz="4" w:space="0" w:color="auto"/>
              <w:bottom w:val="single" w:sz="4" w:space="0" w:color="auto"/>
              <w:right w:val="single" w:sz="4" w:space="0" w:color="auto"/>
            </w:tcBorders>
            <w:vAlign w:val="center"/>
            <w:hideMark/>
          </w:tcPr>
          <w:p w14:paraId="0C472B35" w14:textId="77777777" w:rsidR="00655438" w:rsidRPr="00655438" w:rsidRDefault="00655438" w:rsidP="00655438">
            <w:r w:rsidRPr="00655438">
              <w:t xml:space="preserve">Dr. Mark </w:t>
            </w:r>
            <w:proofErr w:type="spellStart"/>
            <w:r w:rsidRPr="00655438">
              <w:t>Lysyshyn</w:t>
            </w:r>
            <w:proofErr w:type="spellEnd"/>
            <w:r w:rsidRPr="00655438">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514202" w14:textId="77777777" w:rsidR="00655438" w:rsidRPr="00655438" w:rsidRDefault="00655438" w:rsidP="00655438">
            <w:r w:rsidRPr="00655438">
              <w:t>North Shore Vancouver</w:t>
            </w:r>
            <w:r w:rsidRPr="00655438">
              <w:br/>
              <w:t>Coast Garibaldi</w:t>
            </w:r>
          </w:p>
        </w:tc>
        <w:tc>
          <w:tcPr>
            <w:tcW w:w="3748" w:type="dxa"/>
            <w:tcBorders>
              <w:top w:val="single" w:sz="4" w:space="0" w:color="auto"/>
              <w:left w:val="single" w:sz="4" w:space="0" w:color="auto"/>
              <w:bottom w:val="single" w:sz="4" w:space="0" w:color="auto"/>
              <w:right w:val="single" w:sz="4" w:space="0" w:color="auto"/>
            </w:tcBorders>
            <w:vAlign w:val="center"/>
            <w:hideMark/>
          </w:tcPr>
          <w:p w14:paraId="455E1194" w14:textId="77777777" w:rsidR="00655438" w:rsidRPr="00655438" w:rsidRDefault="00655438" w:rsidP="00655438">
            <w:r w:rsidRPr="00655438">
              <w:t>Suite 800 - 601 West Broadway</w:t>
            </w:r>
            <w:r w:rsidRPr="00655438">
              <w:br/>
              <w:t xml:space="preserve">Vancouver BC V5Z 4C2 </w:t>
            </w:r>
          </w:p>
        </w:tc>
        <w:tc>
          <w:tcPr>
            <w:tcW w:w="3775" w:type="dxa"/>
            <w:tcBorders>
              <w:top w:val="single" w:sz="4" w:space="0" w:color="auto"/>
              <w:left w:val="single" w:sz="4" w:space="0" w:color="auto"/>
              <w:bottom w:val="single" w:sz="4" w:space="0" w:color="auto"/>
              <w:right w:val="single" w:sz="4" w:space="0" w:color="auto"/>
            </w:tcBorders>
            <w:vAlign w:val="center"/>
            <w:hideMark/>
          </w:tcPr>
          <w:p w14:paraId="44D54636" w14:textId="77777777" w:rsidR="00655438" w:rsidRPr="00655438" w:rsidRDefault="00655438" w:rsidP="00655438">
            <w:r w:rsidRPr="00655438">
              <w:t xml:space="preserve">mark.lysyshyn@vch.ca </w:t>
            </w:r>
          </w:p>
        </w:tc>
        <w:tc>
          <w:tcPr>
            <w:tcW w:w="1533" w:type="dxa"/>
            <w:tcBorders>
              <w:top w:val="single" w:sz="4" w:space="0" w:color="auto"/>
              <w:left w:val="single" w:sz="4" w:space="0" w:color="auto"/>
              <w:bottom w:val="single" w:sz="4" w:space="0" w:color="auto"/>
              <w:right w:val="single" w:sz="4" w:space="0" w:color="auto"/>
            </w:tcBorders>
            <w:vAlign w:val="center"/>
            <w:hideMark/>
          </w:tcPr>
          <w:p w14:paraId="44F37197" w14:textId="77777777" w:rsidR="00655438" w:rsidRPr="00655438" w:rsidRDefault="00655438" w:rsidP="00655438">
            <w:r w:rsidRPr="00655438">
              <w:t xml:space="preserve">604-675-3878 </w:t>
            </w:r>
          </w:p>
        </w:tc>
        <w:tc>
          <w:tcPr>
            <w:tcW w:w="1028" w:type="dxa"/>
            <w:tcBorders>
              <w:top w:val="single" w:sz="4" w:space="0" w:color="auto"/>
              <w:left w:val="single" w:sz="4" w:space="0" w:color="auto"/>
              <w:bottom w:val="single" w:sz="4" w:space="0" w:color="auto"/>
              <w:right w:val="single" w:sz="4" w:space="0" w:color="auto"/>
            </w:tcBorders>
            <w:vAlign w:val="center"/>
            <w:hideMark/>
          </w:tcPr>
          <w:p w14:paraId="4A597DE1" w14:textId="77777777" w:rsidR="00655438" w:rsidRPr="00655438" w:rsidRDefault="00655438" w:rsidP="00655438">
            <w:r w:rsidRPr="00655438">
              <w:t>604-731-2756</w:t>
            </w:r>
          </w:p>
        </w:tc>
        <w:tc>
          <w:tcPr>
            <w:tcW w:w="1192" w:type="dxa"/>
            <w:vAlign w:val="center"/>
            <w:hideMark/>
          </w:tcPr>
          <w:p w14:paraId="663EFA47" w14:textId="77777777" w:rsidR="00655438" w:rsidRPr="00655438" w:rsidRDefault="00655438" w:rsidP="00655438"/>
        </w:tc>
      </w:tr>
      <w:tr w:rsidR="00655438" w:rsidRPr="00655438" w14:paraId="1E343469" w14:textId="77777777" w:rsidTr="00655438">
        <w:tc>
          <w:tcPr>
            <w:tcW w:w="1838" w:type="dxa"/>
            <w:tcBorders>
              <w:top w:val="single" w:sz="4" w:space="0" w:color="auto"/>
              <w:left w:val="single" w:sz="4" w:space="0" w:color="auto"/>
              <w:bottom w:val="single" w:sz="4" w:space="0" w:color="auto"/>
              <w:right w:val="single" w:sz="4" w:space="0" w:color="auto"/>
            </w:tcBorders>
            <w:vAlign w:val="center"/>
            <w:hideMark/>
          </w:tcPr>
          <w:p w14:paraId="3B98E784" w14:textId="77777777" w:rsidR="00655438" w:rsidRPr="00655438" w:rsidRDefault="00655438" w:rsidP="00655438">
            <w:r w:rsidRPr="00655438">
              <w:t xml:space="preserve">Dr. John Harding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F67FAD" w14:textId="77777777" w:rsidR="00655438" w:rsidRPr="00655438" w:rsidRDefault="00655438" w:rsidP="00655438">
            <w:r w:rsidRPr="00655438">
              <w:t xml:space="preserve">Vancouver </w:t>
            </w:r>
          </w:p>
        </w:tc>
        <w:tc>
          <w:tcPr>
            <w:tcW w:w="3748" w:type="dxa"/>
            <w:tcBorders>
              <w:top w:val="single" w:sz="4" w:space="0" w:color="auto"/>
              <w:left w:val="single" w:sz="4" w:space="0" w:color="auto"/>
              <w:bottom w:val="single" w:sz="4" w:space="0" w:color="auto"/>
              <w:right w:val="single" w:sz="4" w:space="0" w:color="auto"/>
            </w:tcBorders>
            <w:vAlign w:val="center"/>
            <w:hideMark/>
          </w:tcPr>
          <w:p w14:paraId="528D100D" w14:textId="77777777" w:rsidR="00655438" w:rsidRPr="00655438" w:rsidRDefault="00655438" w:rsidP="00655438">
            <w:r w:rsidRPr="00655438">
              <w:t>Suite 800 - 601 West Broadway</w:t>
            </w:r>
            <w:r w:rsidRPr="00655438">
              <w:br/>
              <w:t xml:space="preserve">Vancouver BC V5Z 4C2 </w:t>
            </w:r>
          </w:p>
        </w:tc>
        <w:tc>
          <w:tcPr>
            <w:tcW w:w="3775" w:type="dxa"/>
            <w:tcBorders>
              <w:top w:val="single" w:sz="4" w:space="0" w:color="auto"/>
              <w:left w:val="single" w:sz="4" w:space="0" w:color="auto"/>
              <w:bottom w:val="single" w:sz="4" w:space="0" w:color="auto"/>
              <w:right w:val="single" w:sz="4" w:space="0" w:color="auto"/>
            </w:tcBorders>
            <w:vAlign w:val="center"/>
            <w:hideMark/>
          </w:tcPr>
          <w:p w14:paraId="08AD9479" w14:textId="77777777" w:rsidR="00655438" w:rsidRPr="00655438" w:rsidRDefault="00655438" w:rsidP="00655438">
            <w:r w:rsidRPr="00655438">
              <w:t xml:space="preserve">John.Harding@vch.ca </w:t>
            </w:r>
          </w:p>
        </w:tc>
        <w:tc>
          <w:tcPr>
            <w:tcW w:w="1533" w:type="dxa"/>
            <w:tcBorders>
              <w:top w:val="single" w:sz="4" w:space="0" w:color="auto"/>
              <w:left w:val="single" w:sz="4" w:space="0" w:color="auto"/>
              <w:bottom w:val="single" w:sz="4" w:space="0" w:color="auto"/>
              <w:right w:val="single" w:sz="4" w:space="0" w:color="auto"/>
            </w:tcBorders>
            <w:vAlign w:val="center"/>
            <w:hideMark/>
          </w:tcPr>
          <w:p w14:paraId="06259FF5" w14:textId="77777777" w:rsidR="00655438" w:rsidRPr="00655438" w:rsidRDefault="00655438" w:rsidP="00655438">
            <w:r w:rsidRPr="00655438">
              <w:t xml:space="preserve">604-675-3885 </w:t>
            </w:r>
          </w:p>
        </w:tc>
        <w:tc>
          <w:tcPr>
            <w:tcW w:w="1028" w:type="dxa"/>
            <w:tcBorders>
              <w:top w:val="single" w:sz="4" w:space="0" w:color="auto"/>
              <w:left w:val="single" w:sz="4" w:space="0" w:color="auto"/>
              <w:bottom w:val="single" w:sz="4" w:space="0" w:color="auto"/>
              <w:right w:val="single" w:sz="4" w:space="0" w:color="auto"/>
            </w:tcBorders>
            <w:vAlign w:val="center"/>
            <w:hideMark/>
          </w:tcPr>
          <w:p w14:paraId="6C761DBE" w14:textId="77777777" w:rsidR="00655438" w:rsidRPr="00655438" w:rsidRDefault="00655438" w:rsidP="00655438">
            <w:r w:rsidRPr="00655438">
              <w:t>604-675-3930</w:t>
            </w:r>
          </w:p>
        </w:tc>
        <w:tc>
          <w:tcPr>
            <w:tcW w:w="1192" w:type="dxa"/>
            <w:vAlign w:val="center"/>
            <w:hideMark/>
          </w:tcPr>
          <w:p w14:paraId="0A5FF484" w14:textId="77777777" w:rsidR="00655438" w:rsidRPr="00655438" w:rsidRDefault="00655438" w:rsidP="00655438"/>
        </w:tc>
      </w:tr>
      <w:tr w:rsidR="00655438" w:rsidRPr="00655438" w14:paraId="4C30AFFF" w14:textId="77777777" w:rsidTr="00655438">
        <w:tc>
          <w:tcPr>
            <w:tcW w:w="1838" w:type="dxa"/>
            <w:tcBorders>
              <w:top w:val="single" w:sz="4" w:space="0" w:color="auto"/>
              <w:left w:val="single" w:sz="4" w:space="0" w:color="auto"/>
              <w:bottom w:val="single" w:sz="4" w:space="0" w:color="auto"/>
              <w:right w:val="single" w:sz="4" w:space="0" w:color="auto"/>
            </w:tcBorders>
            <w:vAlign w:val="center"/>
            <w:hideMark/>
          </w:tcPr>
          <w:p w14:paraId="53CB6C6C" w14:textId="77777777" w:rsidR="00655438" w:rsidRPr="00655438" w:rsidRDefault="00655438" w:rsidP="00655438">
            <w:r w:rsidRPr="00655438">
              <w:t xml:space="preserve">Dr. </w:t>
            </w:r>
            <w:proofErr w:type="spellStart"/>
            <w:r w:rsidRPr="00655438">
              <w:t>Meena</w:t>
            </w:r>
            <w:proofErr w:type="spellEnd"/>
            <w:r w:rsidRPr="00655438">
              <w:t xml:space="preserve"> </w:t>
            </w:r>
            <w:proofErr w:type="spellStart"/>
            <w:r w:rsidRPr="00655438">
              <w:t>Dawar</w:t>
            </w:r>
            <w:proofErr w:type="spellEnd"/>
            <w:r w:rsidRPr="00655438">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0B41A1" w14:textId="77777777" w:rsidR="00655438" w:rsidRPr="00655438" w:rsidRDefault="00655438" w:rsidP="00655438">
            <w:r w:rsidRPr="00655438">
              <w:t xml:space="preserve">Richmond </w:t>
            </w:r>
          </w:p>
        </w:tc>
        <w:tc>
          <w:tcPr>
            <w:tcW w:w="3748" w:type="dxa"/>
            <w:tcBorders>
              <w:top w:val="single" w:sz="4" w:space="0" w:color="auto"/>
              <w:left w:val="single" w:sz="4" w:space="0" w:color="auto"/>
              <w:bottom w:val="single" w:sz="4" w:space="0" w:color="auto"/>
              <w:right w:val="single" w:sz="4" w:space="0" w:color="auto"/>
            </w:tcBorders>
            <w:vAlign w:val="center"/>
            <w:hideMark/>
          </w:tcPr>
          <w:p w14:paraId="50E18186" w14:textId="77777777" w:rsidR="00655438" w:rsidRPr="00655438" w:rsidRDefault="00655438" w:rsidP="00655438">
            <w:r w:rsidRPr="00655438">
              <w:t>9th Floor, 8100 Granville Ave</w:t>
            </w:r>
            <w:r w:rsidRPr="00655438">
              <w:br/>
              <w:t xml:space="preserve">Richmond BC V6Y 3T6 </w:t>
            </w:r>
          </w:p>
        </w:tc>
        <w:tc>
          <w:tcPr>
            <w:tcW w:w="3775" w:type="dxa"/>
            <w:tcBorders>
              <w:top w:val="single" w:sz="4" w:space="0" w:color="auto"/>
              <w:left w:val="single" w:sz="4" w:space="0" w:color="auto"/>
              <w:bottom w:val="single" w:sz="4" w:space="0" w:color="auto"/>
              <w:right w:val="single" w:sz="4" w:space="0" w:color="auto"/>
            </w:tcBorders>
            <w:vAlign w:val="center"/>
            <w:hideMark/>
          </w:tcPr>
          <w:p w14:paraId="7632C8D1" w14:textId="77777777" w:rsidR="00655438" w:rsidRPr="00655438" w:rsidRDefault="00655438" w:rsidP="00655438">
            <w:r w:rsidRPr="00655438">
              <w:t xml:space="preserve">meena.dawar@vch.ca </w:t>
            </w:r>
          </w:p>
        </w:tc>
        <w:tc>
          <w:tcPr>
            <w:tcW w:w="1533" w:type="dxa"/>
            <w:tcBorders>
              <w:top w:val="single" w:sz="4" w:space="0" w:color="auto"/>
              <w:left w:val="single" w:sz="4" w:space="0" w:color="auto"/>
              <w:bottom w:val="single" w:sz="4" w:space="0" w:color="auto"/>
              <w:right w:val="single" w:sz="4" w:space="0" w:color="auto"/>
            </w:tcBorders>
            <w:vAlign w:val="center"/>
            <w:hideMark/>
          </w:tcPr>
          <w:p w14:paraId="154F03A6" w14:textId="77777777" w:rsidR="00655438" w:rsidRPr="00655438" w:rsidRDefault="00655438" w:rsidP="00655438">
            <w:r w:rsidRPr="00655438">
              <w:t xml:space="preserve">604-233-5623 </w:t>
            </w:r>
          </w:p>
        </w:tc>
        <w:tc>
          <w:tcPr>
            <w:tcW w:w="1028" w:type="dxa"/>
            <w:tcBorders>
              <w:top w:val="single" w:sz="4" w:space="0" w:color="auto"/>
              <w:left w:val="single" w:sz="4" w:space="0" w:color="auto"/>
              <w:bottom w:val="single" w:sz="4" w:space="0" w:color="auto"/>
              <w:right w:val="single" w:sz="4" w:space="0" w:color="auto"/>
            </w:tcBorders>
            <w:vAlign w:val="center"/>
            <w:hideMark/>
          </w:tcPr>
          <w:p w14:paraId="134BA53D" w14:textId="77777777" w:rsidR="00655438" w:rsidRPr="00655438" w:rsidRDefault="00655438" w:rsidP="00655438">
            <w:r w:rsidRPr="00655438">
              <w:t>604-233-3198</w:t>
            </w:r>
          </w:p>
        </w:tc>
        <w:tc>
          <w:tcPr>
            <w:tcW w:w="1192" w:type="dxa"/>
            <w:vAlign w:val="center"/>
            <w:hideMark/>
          </w:tcPr>
          <w:p w14:paraId="580ED5E6" w14:textId="77777777" w:rsidR="00655438" w:rsidRPr="00655438" w:rsidRDefault="00655438" w:rsidP="00655438"/>
        </w:tc>
      </w:tr>
      <w:tr w:rsidR="00655438" w:rsidRPr="00655438" w14:paraId="1692BAB3" w14:textId="77777777" w:rsidTr="00655438">
        <w:tc>
          <w:tcPr>
            <w:tcW w:w="1838" w:type="dxa"/>
            <w:tcBorders>
              <w:top w:val="single" w:sz="4" w:space="0" w:color="auto"/>
              <w:left w:val="single" w:sz="4" w:space="0" w:color="auto"/>
              <w:bottom w:val="single" w:sz="4" w:space="0" w:color="auto"/>
              <w:right w:val="single" w:sz="4" w:space="0" w:color="auto"/>
            </w:tcBorders>
            <w:vAlign w:val="center"/>
            <w:hideMark/>
          </w:tcPr>
          <w:p w14:paraId="02DCA281" w14:textId="77777777" w:rsidR="00655438" w:rsidRPr="00655438" w:rsidRDefault="00655438" w:rsidP="00655438">
            <w:r w:rsidRPr="00655438">
              <w:t xml:space="preserve">Dr. Althea Hayden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52F2AC" w14:textId="77777777" w:rsidR="00655438" w:rsidRPr="00655438" w:rsidRDefault="00655438" w:rsidP="00655438">
            <w:r w:rsidRPr="00655438">
              <w:t xml:space="preserve">Vancouver </w:t>
            </w:r>
          </w:p>
        </w:tc>
        <w:tc>
          <w:tcPr>
            <w:tcW w:w="3748" w:type="dxa"/>
            <w:tcBorders>
              <w:top w:val="single" w:sz="4" w:space="0" w:color="auto"/>
              <w:left w:val="single" w:sz="4" w:space="0" w:color="auto"/>
              <w:bottom w:val="single" w:sz="4" w:space="0" w:color="auto"/>
              <w:right w:val="single" w:sz="4" w:space="0" w:color="auto"/>
            </w:tcBorders>
            <w:vAlign w:val="center"/>
            <w:hideMark/>
          </w:tcPr>
          <w:p w14:paraId="3A349916" w14:textId="77777777" w:rsidR="00655438" w:rsidRPr="00655438" w:rsidRDefault="00655438" w:rsidP="00655438">
            <w:r w:rsidRPr="00655438">
              <w:t>Suite 800 - 601 West Broadway</w:t>
            </w:r>
            <w:r w:rsidRPr="00655438">
              <w:br/>
              <w:t xml:space="preserve">Vancouver BC V5Z 4C2 </w:t>
            </w:r>
          </w:p>
        </w:tc>
        <w:tc>
          <w:tcPr>
            <w:tcW w:w="3775" w:type="dxa"/>
            <w:tcBorders>
              <w:top w:val="single" w:sz="4" w:space="0" w:color="auto"/>
              <w:left w:val="single" w:sz="4" w:space="0" w:color="auto"/>
              <w:bottom w:val="single" w:sz="4" w:space="0" w:color="auto"/>
              <w:right w:val="single" w:sz="4" w:space="0" w:color="auto"/>
            </w:tcBorders>
            <w:vAlign w:val="center"/>
            <w:hideMark/>
          </w:tcPr>
          <w:p w14:paraId="0EE1C15A" w14:textId="77777777" w:rsidR="00655438" w:rsidRPr="00655438" w:rsidRDefault="00655438" w:rsidP="00655438">
            <w:r w:rsidRPr="00655438">
              <w:t xml:space="preserve">althea.hayden@vch.ca </w:t>
            </w:r>
          </w:p>
        </w:tc>
        <w:tc>
          <w:tcPr>
            <w:tcW w:w="1533" w:type="dxa"/>
            <w:tcBorders>
              <w:top w:val="single" w:sz="4" w:space="0" w:color="auto"/>
              <w:left w:val="single" w:sz="4" w:space="0" w:color="auto"/>
              <w:bottom w:val="single" w:sz="4" w:space="0" w:color="auto"/>
              <w:right w:val="single" w:sz="4" w:space="0" w:color="auto"/>
            </w:tcBorders>
            <w:vAlign w:val="center"/>
            <w:hideMark/>
          </w:tcPr>
          <w:p w14:paraId="05C363CE" w14:textId="77777777" w:rsidR="00655438" w:rsidRPr="00655438" w:rsidRDefault="00655438" w:rsidP="00655438">
            <w:r w:rsidRPr="00655438">
              <w:t xml:space="preserve">604-675-3878 </w:t>
            </w:r>
          </w:p>
        </w:tc>
        <w:tc>
          <w:tcPr>
            <w:tcW w:w="1028" w:type="dxa"/>
            <w:tcBorders>
              <w:top w:val="single" w:sz="4" w:space="0" w:color="auto"/>
              <w:left w:val="single" w:sz="4" w:space="0" w:color="auto"/>
              <w:bottom w:val="single" w:sz="4" w:space="0" w:color="auto"/>
              <w:right w:val="single" w:sz="4" w:space="0" w:color="auto"/>
            </w:tcBorders>
            <w:vAlign w:val="center"/>
            <w:hideMark/>
          </w:tcPr>
          <w:p w14:paraId="33D87B9A" w14:textId="77777777" w:rsidR="00655438" w:rsidRPr="00655438" w:rsidRDefault="00655438" w:rsidP="00655438">
            <w:r w:rsidRPr="00655438">
              <w:t>604-675-3930</w:t>
            </w:r>
          </w:p>
        </w:tc>
        <w:tc>
          <w:tcPr>
            <w:tcW w:w="1192" w:type="dxa"/>
            <w:vAlign w:val="center"/>
            <w:hideMark/>
          </w:tcPr>
          <w:p w14:paraId="130A8B67" w14:textId="77777777" w:rsidR="00655438" w:rsidRPr="00655438" w:rsidRDefault="00655438" w:rsidP="00655438"/>
        </w:tc>
      </w:tr>
    </w:tbl>
    <w:p w14:paraId="1611150F" w14:textId="77777777" w:rsidR="00655438" w:rsidRPr="00655438" w:rsidRDefault="00655438" w:rsidP="00655438">
      <w:pPr>
        <w:rPr>
          <w:lang w:val="en-US"/>
        </w:rPr>
        <w:sectPr w:rsidR="00655438" w:rsidRPr="00655438" w:rsidSect="00655438">
          <w:pgSz w:w="15840" w:h="12240" w:orient="landscape"/>
          <w:pgMar w:top="720" w:right="720" w:bottom="720" w:left="720" w:header="567" w:footer="432" w:gutter="0"/>
          <w:cols w:space="720"/>
          <w:titlePg/>
          <w:docGrid w:linePitch="326"/>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8"/>
        <w:gridCol w:w="1276"/>
        <w:gridCol w:w="3748"/>
        <w:gridCol w:w="3775"/>
        <w:gridCol w:w="1533"/>
        <w:gridCol w:w="1028"/>
        <w:gridCol w:w="1192"/>
      </w:tblGrid>
      <w:tr w:rsidR="00655438" w:rsidRPr="00655438" w14:paraId="464414CB" w14:textId="77777777" w:rsidTr="00655438">
        <w:tc>
          <w:tcPr>
            <w:tcW w:w="1439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F00030" w14:textId="77777777" w:rsidR="00655438" w:rsidRPr="00655438" w:rsidRDefault="00655438" w:rsidP="00655438">
            <w:pPr>
              <w:rPr>
                <w:b/>
                <w:bCs/>
                <w:i/>
                <w:iCs/>
              </w:rPr>
            </w:pPr>
            <w:r w:rsidRPr="00655438">
              <w:rPr>
                <w:b/>
                <w:bCs/>
                <w:i/>
                <w:iCs/>
              </w:rPr>
              <w:lastRenderedPageBreak/>
              <w:t>Vancouver Island Health Authority</w:t>
            </w:r>
          </w:p>
        </w:tc>
      </w:tr>
      <w:tr w:rsidR="00655438" w:rsidRPr="00655438" w14:paraId="231EC467" w14:textId="77777777" w:rsidTr="00655438">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DE840A" w14:textId="77777777" w:rsidR="00655438" w:rsidRPr="00655438" w:rsidRDefault="00655438" w:rsidP="00655438">
            <w:r w:rsidRPr="00655438">
              <w:t xml:space="preserve">Medical Health Officer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7C5ABC" w14:textId="77777777" w:rsidR="00655438" w:rsidRPr="00655438" w:rsidRDefault="00655438" w:rsidP="00655438">
            <w:r w:rsidRPr="00655438">
              <w:t>Health Services</w:t>
            </w:r>
            <w:r w:rsidRPr="00655438">
              <w:br/>
              <w:t xml:space="preserve">Delivery Area (HSDA) </w:t>
            </w:r>
          </w:p>
        </w:tc>
        <w:tc>
          <w:tcPr>
            <w:tcW w:w="3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B1B5BE" w14:textId="77777777" w:rsidR="00655438" w:rsidRPr="00655438" w:rsidRDefault="00655438" w:rsidP="00655438">
            <w:r w:rsidRPr="00655438">
              <w:t xml:space="preserve">Address </w:t>
            </w:r>
          </w:p>
        </w:tc>
        <w:tc>
          <w:tcPr>
            <w:tcW w:w="37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95EC86" w14:textId="77777777" w:rsidR="00655438" w:rsidRPr="00655438" w:rsidRDefault="00655438" w:rsidP="00655438">
            <w:r w:rsidRPr="00655438">
              <w:t xml:space="preserve">Email </w:t>
            </w:r>
          </w:p>
        </w:tc>
        <w:tc>
          <w:tcPr>
            <w:tcW w:w="1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9FBAD9" w14:textId="77777777" w:rsidR="00655438" w:rsidRPr="00655438" w:rsidRDefault="00655438" w:rsidP="00655438">
            <w:r w:rsidRPr="00655438">
              <w:t xml:space="preserve">Phone </w:t>
            </w:r>
          </w:p>
        </w:tc>
        <w:tc>
          <w:tcPr>
            <w:tcW w:w="10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D025CB" w14:textId="77777777" w:rsidR="00655438" w:rsidRPr="00655438" w:rsidRDefault="00655438" w:rsidP="00655438">
            <w:r w:rsidRPr="00655438">
              <w:t xml:space="preserve">Fax </w:t>
            </w: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46CC76" w14:textId="77777777" w:rsidR="00655438" w:rsidRPr="00655438" w:rsidRDefault="00655438" w:rsidP="00655438">
            <w:r w:rsidRPr="00655438">
              <w:t>After Hours On Call #</w:t>
            </w:r>
          </w:p>
        </w:tc>
      </w:tr>
      <w:tr w:rsidR="00655438" w:rsidRPr="00655438" w14:paraId="3CFC30A1" w14:textId="77777777" w:rsidTr="00655438">
        <w:tc>
          <w:tcPr>
            <w:tcW w:w="1838" w:type="dxa"/>
            <w:tcBorders>
              <w:top w:val="single" w:sz="4" w:space="0" w:color="auto"/>
              <w:left w:val="single" w:sz="4" w:space="0" w:color="auto"/>
              <w:bottom w:val="single" w:sz="4" w:space="0" w:color="auto"/>
              <w:right w:val="single" w:sz="4" w:space="0" w:color="auto"/>
            </w:tcBorders>
            <w:vAlign w:val="center"/>
            <w:hideMark/>
          </w:tcPr>
          <w:p w14:paraId="6E616EB8" w14:textId="77777777" w:rsidR="00655438" w:rsidRPr="00655438" w:rsidRDefault="00655438" w:rsidP="00655438">
            <w:r w:rsidRPr="00655438">
              <w:t xml:space="preserve">Dr. Richard </w:t>
            </w:r>
            <w:proofErr w:type="spellStart"/>
            <w:r w:rsidRPr="00655438">
              <w:t>Stanwick</w:t>
            </w:r>
            <w:proofErr w:type="spellEnd"/>
            <w:r w:rsidRPr="00655438">
              <w:t xml:space="preserve"> (Chief)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E177BD" w14:textId="77777777" w:rsidR="00655438" w:rsidRPr="00655438" w:rsidRDefault="00655438" w:rsidP="00655438">
            <w:r w:rsidRPr="00655438">
              <w:t>South</w:t>
            </w:r>
            <w:r w:rsidRPr="00655438">
              <w:br/>
              <w:t>Vancouver Island</w:t>
            </w:r>
          </w:p>
        </w:tc>
        <w:tc>
          <w:tcPr>
            <w:tcW w:w="3748" w:type="dxa"/>
            <w:tcBorders>
              <w:top w:val="single" w:sz="4" w:space="0" w:color="auto"/>
              <w:left w:val="single" w:sz="4" w:space="0" w:color="auto"/>
              <w:bottom w:val="single" w:sz="4" w:space="0" w:color="auto"/>
              <w:right w:val="single" w:sz="4" w:space="0" w:color="auto"/>
            </w:tcBorders>
            <w:vAlign w:val="center"/>
            <w:hideMark/>
          </w:tcPr>
          <w:p w14:paraId="26BB60E8" w14:textId="77777777" w:rsidR="00655438" w:rsidRPr="00655438" w:rsidRDefault="00655438" w:rsidP="00655438">
            <w:r w:rsidRPr="00655438">
              <w:t>430 - 1900 Richmond Ave</w:t>
            </w:r>
            <w:r w:rsidRPr="00655438">
              <w:br/>
              <w:t xml:space="preserve">Victoria BC V8R 4R2 </w:t>
            </w:r>
          </w:p>
        </w:tc>
        <w:tc>
          <w:tcPr>
            <w:tcW w:w="3775" w:type="dxa"/>
            <w:tcBorders>
              <w:top w:val="single" w:sz="4" w:space="0" w:color="auto"/>
              <w:left w:val="single" w:sz="4" w:space="0" w:color="auto"/>
              <w:bottom w:val="single" w:sz="4" w:space="0" w:color="auto"/>
              <w:right w:val="single" w:sz="4" w:space="0" w:color="auto"/>
            </w:tcBorders>
            <w:vAlign w:val="center"/>
            <w:hideMark/>
          </w:tcPr>
          <w:p w14:paraId="7D81768D" w14:textId="77777777" w:rsidR="00655438" w:rsidRPr="00655438" w:rsidRDefault="00655438" w:rsidP="00655438">
            <w:r w:rsidRPr="00655438">
              <w:t xml:space="preserve">richard.stanwick@viha.ca </w:t>
            </w:r>
          </w:p>
        </w:tc>
        <w:tc>
          <w:tcPr>
            <w:tcW w:w="1533" w:type="dxa"/>
            <w:tcBorders>
              <w:top w:val="single" w:sz="4" w:space="0" w:color="auto"/>
              <w:left w:val="single" w:sz="4" w:space="0" w:color="auto"/>
              <w:bottom w:val="single" w:sz="4" w:space="0" w:color="auto"/>
              <w:right w:val="single" w:sz="4" w:space="0" w:color="auto"/>
            </w:tcBorders>
            <w:vAlign w:val="center"/>
            <w:hideMark/>
          </w:tcPr>
          <w:p w14:paraId="6AADE9FE" w14:textId="77777777" w:rsidR="00655438" w:rsidRPr="00655438" w:rsidRDefault="00655438" w:rsidP="00655438">
            <w:r w:rsidRPr="00655438">
              <w:t xml:space="preserve">250-519-3406 </w:t>
            </w:r>
          </w:p>
        </w:tc>
        <w:tc>
          <w:tcPr>
            <w:tcW w:w="1028" w:type="dxa"/>
            <w:tcBorders>
              <w:top w:val="single" w:sz="4" w:space="0" w:color="auto"/>
              <w:left w:val="single" w:sz="4" w:space="0" w:color="auto"/>
              <w:bottom w:val="single" w:sz="4" w:space="0" w:color="auto"/>
              <w:right w:val="single" w:sz="4" w:space="0" w:color="auto"/>
            </w:tcBorders>
            <w:vAlign w:val="center"/>
            <w:hideMark/>
          </w:tcPr>
          <w:p w14:paraId="2CF6AF55" w14:textId="77777777" w:rsidR="00655438" w:rsidRPr="00655438" w:rsidRDefault="00655438" w:rsidP="00655438">
            <w:r w:rsidRPr="00655438">
              <w:t xml:space="preserve">250-519-3441 </w:t>
            </w:r>
          </w:p>
        </w:tc>
        <w:tc>
          <w:tcPr>
            <w:tcW w:w="1192" w:type="dxa"/>
            <w:tcBorders>
              <w:top w:val="single" w:sz="4" w:space="0" w:color="auto"/>
              <w:left w:val="single" w:sz="4" w:space="0" w:color="auto"/>
              <w:bottom w:val="single" w:sz="4" w:space="0" w:color="auto"/>
              <w:right w:val="single" w:sz="4" w:space="0" w:color="auto"/>
            </w:tcBorders>
            <w:vAlign w:val="center"/>
            <w:hideMark/>
          </w:tcPr>
          <w:p w14:paraId="0EB1259A" w14:textId="77777777" w:rsidR="00655438" w:rsidRPr="00655438" w:rsidRDefault="00655438" w:rsidP="00655438">
            <w:r w:rsidRPr="00655438">
              <w:t>1-800-204-6166</w:t>
            </w:r>
          </w:p>
        </w:tc>
      </w:tr>
      <w:tr w:rsidR="00655438" w:rsidRPr="00655438" w14:paraId="6414055F" w14:textId="77777777" w:rsidTr="00655438">
        <w:tc>
          <w:tcPr>
            <w:tcW w:w="1838" w:type="dxa"/>
            <w:tcBorders>
              <w:top w:val="single" w:sz="4" w:space="0" w:color="auto"/>
              <w:left w:val="single" w:sz="4" w:space="0" w:color="auto"/>
              <w:bottom w:val="single" w:sz="4" w:space="0" w:color="auto"/>
              <w:right w:val="single" w:sz="4" w:space="0" w:color="auto"/>
            </w:tcBorders>
            <w:vAlign w:val="center"/>
            <w:hideMark/>
          </w:tcPr>
          <w:p w14:paraId="31E2665B" w14:textId="77777777" w:rsidR="00655438" w:rsidRPr="00655438" w:rsidRDefault="00655438" w:rsidP="00655438">
            <w:r w:rsidRPr="00655438">
              <w:t xml:space="preserve">Dr. Murray Fyfe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7D910A" w14:textId="77777777" w:rsidR="00655438" w:rsidRPr="00655438" w:rsidRDefault="00655438" w:rsidP="00655438">
            <w:r w:rsidRPr="00655438">
              <w:t>South</w:t>
            </w:r>
            <w:r w:rsidRPr="00655438">
              <w:br/>
              <w:t>Vancouver Island</w:t>
            </w:r>
          </w:p>
        </w:tc>
        <w:tc>
          <w:tcPr>
            <w:tcW w:w="3748" w:type="dxa"/>
            <w:tcBorders>
              <w:top w:val="single" w:sz="4" w:space="0" w:color="auto"/>
              <w:left w:val="single" w:sz="4" w:space="0" w:color="auto"/>
              <w:bottom w:val="single" w:sz="4" w:space="0" w:color="auto"/>
              <w:right w:val="single" w:sz="4" w:space="0" w:color="auto"/>
            </w:tcBorders>
            <w:vAlign w:val="center"/>
            <w:hideMark/>
          </w:tcPr>
          <w:p w14:paraId="4D32209F" w14:textId="77777777" w:rsidR="00655438" w:rsidRPr="00655438" w:rsidRDefault="00655438" w:rsidP="00655438">
            <w:r w:rsidRPr="00655438">
              <w:t>430 - 1900 Richmond Ave</w:t>
            </w:r>
            <w:r w:rsidRPr="00655438">
              <w:br/>
              <w:t xml:space="preserve">Victoria BC V8R 4R2 </w:t>
            </w:r>
          </w:p>
        </w:tc>
        <w:tc>
          <w:tcPr>
            <w:tcW w:w="3775" w:type="dxa"/>
            <w:tcBorders>
              <w:top w:val="single" w:sz="4" w:space="0" w:color="auto"/>
              <w:left w:val="single" w:sz="4" w:space="0" w:color="auto"/>
              <w:bottom w:val="single" w:sz="4" w:space="0" w:color="auto"/>
              <w:right w:val="single" w:sz="4" w:space="0" w:color="auto"/>
            </w:tcBorders>
            <w:vAlign w:val="center"/>
            <w:hideMark/>
          </w:tcPr>
          <w:p w14:paraId="171A547F" w14:textId="77777777" w:rsidR="00655438" w:rsidRPr="00655438" w:rsidRDefault="00655438" w:rsidP="00655438">
            <w:r w:rsidRPr="00655438">
              <w:t xml:space="preserve">murray.fyfe@viha.ca </w:t>
            </w:r>
          </w:p>
        </w:tc>
        <w:tc>
          <w:tcPr>
            <w:tcW w:w="1533" w:type="dxa"/>
            <w:tcBorders>
              <w:top w:val="single" w:sz="4" w:space="0" w:color="auto"/>
              <w:left w:val="single" w:sz="4" w:space="0" w:color="auto"/>
              <w:bottom w:val="single" w:sz="4" w:space="0" w:color="auto"/>
              <w:right w:val="single" w:sz="4" w:space="0" w:color="auto"/>
            </w:tcBorders>
            <w:vAlign w:val="center"/>
            <w:hideMark/>
          </w:tcPr>
          <w:p w14:paraId="682852B8" w14:textId="77777777" w:rsidR="00655438" w:rsidRPr="00655438" w:rsidRDefault="00655438" w:rsidP="00655438">
            <w:r w:rsidRPr="00655438">
              <w:t xml:space="preserve">250-519-3406 </w:t>
            </w:r>
          </w:p>
        </w:tc>
        <w:tc>
          <w:tcPr>
            <w:tcW w:w="1028" w:type="dxa"/>
            <w:tcBorders>
              <w:top w:val="single" w:sz="4" w:space="0" w:color="auto"/>
              <w:left w:val="single" w:sz="4" w:space="0" w:color="auto"/>
              <w:bottom w:val="single" w:sz="4" w:space="0" w:color="auto"/>
              <w:right w:val="single" w:sz="4" w:space="0" w:color="auto"/>
            </w:tcBorders>
            <w:vAlign w:val="center"/>
            <w:hideMark/>
          </w:tcPr>
          <w:p w14:paraId="6DFA3ABA" w14:textId="77777777" w:rsidR="00655438" w:rsidRPr="00655438" w:rsidRDefault="00655438" w:rsidP="00655438">
            <w:r w:rsidRPr="00655438">
              <w:t>250-519-3441</w:t>
            </w:r>
          </w:p>
        </w:tc>
        <w:tc>
          <w:tcPr>
            <w:tcW w:w="1192" w:type="dxa"/>
            <w:vAlign w:val="center"/>
            <w:hideMark/>
          </w:tcPr>
          <w:p w14:paraId="33ABE243" w14:textId="77777777" w:rsidR="00655438" w:rsidRPr="00655438" w:rsidRDefault="00655438" w:rsidP="00655438"/>
        </w:tc>
      </w:tr>
      <w:tr w:rsidR="00655438" w:rsidRPr="00655438" w14:paraId="184EDEDB" w14:textId="77777777" w:rsidTr="00655438">
        <w:tc>
          <w:tcPr>
            <w:tcW w:w="1838" w:type="dxa"/>
            <w:tcBorders>
              <w:top w:val="single" w:sz="4" w:space="0" w:color="auto"/>
              <w:left w:val="single" w:sz="4" w:space="0" w:color="auto"/>
              <w:bottom w:val="single" w:sz="4" w:space="0" w:color="auto"/>
              <w:right w:val="single" w:sz="4" w:space="0" w:color="auto"/>
            </w:tcBorders>
            <w:vAlign w:val="center"/>
            <w:hideMark/>
          </w:tcPr>
          <w:p w14:paraId="6F1EEFF7" w14:textId="77777777" w:rsidR="00655438" w:rsidRPr="00655438" w:rsidRDefault="00655438" w:rsidP="00655438">
            <w:r w:rsidRPr="00655438">
              <w:t xml:space="preserve">Dr. Dee </w:t>
            </w:r>
            <w:proofErr w:type="spellStart"/>
            <w:r w:rsidRPr="00655438">
              <w:t>Hoyano</w:t>
            </w:r>
            <w:proofErr w:type="spellEnd"/>
            <w:r w:rsidRPr="00655438">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E8CA7F" w14:textId="77777777" w:rsidR="00655438" w:rsidRPr="00655438" w:rsidRDefault="00655438" w:rsidP="00655438">
            <w:r w:rsidRPr="00655438">
              <w:t>South</w:t>
            </w:r>
            <w:r w:rsidRPr="00655438">
              <w:br/>
              <w:t>Vancouver Island</w:t>
            </w:r>
          </w:p>
        </w:tc>
        <w:tc>
          <w:tcPr>
            <w:tcW w:w="3748" w:type="dxa"/>
            <w:tcBorders>
              <w:top w:val="single" w:sz="4" w:space="0" w:color="auto"/>
              <w:left w:val="single" w:sz="4" w:space="0" w:color="auto"/>
              <w:bottom w:val="single" w:sz="4" w:space="0" w:color="auto"/>
              <w:right w:val="single" w:sz="4" w:space="0" w:color="auto"/>
            </w:tcBorders>
            <w:vAlign w:val="center"/>
            <w:hideMark/>
          </w:tcPr>
          <w:p w14:paraId="4DAD360A" w14:textId="77777777" w:rsidR="00655438" w:rsidRPr="00655438" w:rsidRDefault="00655438" w:rsidP="00655438">
            <w:r w:rsidRPr="00655438">
              <w:t>430 - 1900 Richmond Ave</w:t>
            </w:r>
            <w:r w:rsidRPr="00655438">
              <w:br/>
              <w:t xml:space="preserve">Victoria BC V8R 4R2 </w:t>
            </w:r>
          </w:p>
        </w:tc>
        <w:tc>
          <w:tcPr>
            <w:tcW w:w="3775" w:type="dxa"/>
            <w:tcBorders>
              <w:top w:val="single" w:sz="4" w:space="0" w:color="auto"/>
              <w:left w:val="single" w:sz="4" w:space="0" w:color="auto"/>
              <w:bottom w:val="single" w:sz="4" w:space="0" w:color="auto"/>
              <w:right w:val="single" w:sz="4" w:space="0" w:color="auto"/>
            </w:tcBorders>
            <w:vAlign w:val="center"/>
            <w:hideMark/>
          </w:tcPr>
          <w:p w14:paraId="08FEF78D" w14:textId="77777777" w:rsidR="00655438" w:rsidRPr="00655438" w:rsidRDefault="00655438" w:rsidP="00655438">
            <w:r w:rsidRPr="00655438">
              <w:t xml:space="preserve">dee.hoyano@viha.ca </w:t>
            </w:r>
          </w:p>
        </w:tc>
        <w:tc>
          <w:tcPr>
            <w:tcW w:w="1533" w:type="dxa"/>
            <w:tcBorders>
              <w:top w:val="single" w:sz="4" w:space="0" w:color="auto"/>
              <w:left w:val="single" w:sz="4" w:space="0" w:color="auto"/>
              <w:bottom w:val="single" w:sz="4" w:space="0" w:color="auto"/>
              <w:right w:val="single" w:sz="4" w:space="0" w:color="auto"/>
            </w:tcBorders>
            <w:vAlign w:val="center"/>
            <w:hideMark/>
          </w:tcPr>
          <w:p w14:paraId="386B8E80" w14:textId="77777777" w:rsidR="00655438" w:rsidRPr="00655438" w:rsidRDefault="00655438" w:rsidP="00655438">
            <w:r w:rsidRPr="00655438">
              <w:t xml:space="preserve">250-519-3406 </w:t>
            </w:r>
          </w:p>
        </w:tc>
        <w:tc>
          <w:tcPr>
            <w:tcW w:w="1028" w:type="dxa"/>
            <w:tcBorders>
              <w:top w:val="single" w:sz="4" w:space="0" w:color="auto"/>
              <w:left w:val="single" w:sz="4" w:space="0" w:color="auto"/>
              <w:bottom w:val="single" w:sz="4" w:space="0" w:color="auto"/>
              <w:right w:val="single" w:sz="4" w:space="0" w:color="auto"/>
            </w:tcBorders>
            <w:vAlign w:val="center"/>
            <w:hideMark/>
          </w:tcPr>
          <w:p w14:paraId="114699C6" w14:textId="77777777" w:rsidR="00655438" w:rsidRPr="00655438" w:rsidRDefault="00655438" w:rsidP="00655438">
            <w:r w:rsidRPr="00655438">
              <w:t>250-519-3441</w:t>
            </w:r>
          </w:p>
        </w:tc>
        <w:tc>
          <w:tcPr>
            <w:tcW w:w="1192" w:type="dxa"/>
            <w:vAlign w:val="center"/>
            <w:hideMark/>
          </w:tcPr>
          <w:p w14:paraId="5C85E92A" w14:textId="77777777" w:rsidR="00655438" w:rsidRPr="00655438" w:rsidRDefault="00655438" w:rsidP="00655438"/>
        </w:tc>
      </w:tr>
      <w:tr w:rsidR="00655438" w:rsidRPr="00655438" w14:paraId="46990609" w14:textId="77777777" w:rsidTr="00655438">
        <w:tc>
          <w:tcPr>
            <w:tcW w:w="1838" w:type="dxa"/>
            <w:tcBorders>
              <w:top w:val="single" w:sz="4" w:space="0" w:color="auto"/>
              <w:left w:val="single" w:sz="4" w:space="0" w:color="auto"/>
              <w:bottom w:val="single" w:sz="4" w:space="0" w:color="auto"/>
              <w:right w:val="single" w:sz="4" w:space="0" w:color="auto"/>
            </w:tcBorders>
            <w:vAlign w:val="center"/>
            <w:hideMark/>
          </w:tcPr>
          <w:p w14:paraId="24C82EEF" w14:textId="77777777" w:rsidR="00655438" w:rsidRPr="00655438" w:rsidRDefault="00655438" w:rsidP="00655438">
            <w:r w:rsidRPr="00655438">
              <w:t xml:space="preserve">Dr. Paul </w:t>
            </w:r>
            <w:proofErr w:type="spellStart"/>
            <w:r w:rsidRPr="00655438">
              <w:t>Hasselback</w:t>
            </w:r>
            <w:proofErr w:type="spellEnd"/>
            <w:r w:rsidRPr="00655438">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BD4338" w14:textId="77777777" w:rsidR="00655438" w:rsidRPr="00655438" w:rsidRDefault="00655438" w:rsidP="00655438">
            <w:r w:rsidRPr="00655438">
              <w:t>Central</w:t>
            </w:r>
            <w:r w:rsidRPr="00655438">
              <w:br/>
              <w:t>Vancouver Island</w:t>
            </w:r>
          </w:p>
        </w:tc>
        <w:tc>
          <w:tcPr>
            <w:tcW w:w="3748" w:type="dxa"/>
            <w:tcBorders>
              <w:top w:val="single" w:sz="4" w:space="0" w:color="auto"/>
              <w:left w:val="single" w:sz="4" w:space="0" w:color="auto"/>
              <w:bottom w:val="single" w:sz="4" w:space="0" w:color="auto"/>
              <w:right w:val="single" w:sz="4" w:space="0" w:color="auto"/>
            </w:tcBorders>
            <w:vAlign w:val="center"/>
            <w:hideMark/>
          </w:tcPr>
          <w:p w14:paraId="2DC87E42" w14:textId="77777777" w:rsidR="00655438" w:rsidRPr="00655438" w:rsidRDefault="00655438" w:rsidP="00655438">
            <w:r w:rsidRPr="00655438">
              <w:t xml:space="preserve">3rd Floor, 6475 </w:t>
            </w:r>
            <w:proofErr w:type="spellStart"/>
            <w:r w:rsidRPr="00655438">
              <w:t>Metral</w:t>
            </w:r>
            <w:proofErr w:type="spellEnd"/>
            <w:r w:rsidRPr="00655438">
              <w:t xml:space="preserve"> Drive</w:t>
            </w:r>
            <w:r w:rsidRPr="00655438">
              <w:br/>
              <w:t xml:space="preserve">Nanaimo BC V9T 2L9 </w:t>
            </w:r>
          </w:p>
        </w:tc>
        <w:tc>
          <w:tcPr>
            <w:tcW w:w="3775" w:type="dxa"/>
            <w:tcBorders>
              <w:top w:val="single" w:sz="4" w:space="0" w:color="auto"/>
              <w:left w:val="single" w:sz="4" w:space="0" w:color="auto"/>
              <w:bottom w:val="single" w:sz="4" w:space="0" w:color="auto"/>
              <w:right w:val="single" w:sz="4" w:space="0" w:color="auto"/>
            </w:tcBorders>
            <w:vAlign w:val="center"/>
            <w:hideMark/>
          </w:tcPr>
          <w:p w14:paraId="7FA06551" w14:textId="77777777" w:rsidR="00655438" w:rsidRPr="00655438" w:rsidRDefault="00655438" w:rsidP="00655438">
            <w:r w:rsidRPr="00655438">
              <w:t xml:space="preserve">paul.hasselback@viha.ca </w:t>
            </w:r>
          </w:p>
        </w:tc>
        <w:tc>
          <w:tcPr>
            <w:tcW w:w="1533" w:type="dxa"/>
            <w:tcBorders>
              <w:top w:val="single" w:sz="4" w:space="0" w:color="auto"/>
              <w:left w:val="single" w:sz="4" w:space="0" w:color="auto"/>
              <w:bottom w:val="single" w:sz="4" w:space="0" w:color="auto"/>
              <w:right w:val="single" w:sz="4" w:space="0" w:color="auto"/>
            </w:tcBorders>
            <w:vAlign w:val="center"/>
            <w:hideMark/>
          </w:tcPr>
          <w:p w14:paraId="475BCF3C" w14:textId="77777777" w:rsidR="00655438" w:rsidRPr="00655438" w:rsidRDefault="00655438" w:rsidP="00655438">
            <w:r w:rsidRPr="00655438">
              <w:t xml:space="preserve">250-739-6304 </w:t>
            </w:r>
          </w:p>
        </w:tc>
        <w:tc>
          <w:tcPr>
            <w:tcW w:w="1028" w:type="dxa"/>
            <w:tcBorders>
              <w:top w:val="single" w:sz="4" w:space="0" w:color="auto"/>
              <w:left w:val="single" w:sz="4" w:space="0" w:color="auto"/>
              <w:bottom w:val="single" w:sz="4" w:space="0" w:color="auto"/>
              <w:right w:val="single" w:sz="4" w:space="0" w:color="auto"/>
            </w:tcBorders>
            <w:vAlign w:val="center"/>
            <w:hideMark/>
          </w:tcPr>
          <w:p w14:paraId="2829FF8C" w14:textId="77777777" w:rsidR="00655438" w:rsidRPr="00655438" w:rsidRDefault="00655438" w:rsidP="00655438">
            <w:r w:rsidRPr="00655438">
              <w:t>250-755-3372</w:t>
            </w:r>
          </w:p>
        </w:tc>
        <w:tc>
          <w:tcPr>
            <w:tcW w:w="1192" w:type="dxa"/>
            <w:vAlign w:val="center"/>
            <w:hideMark/>
          </w:tcPr>
          <w:p w14:paraId="6E3D7406" w14:textId="77777777" w:rsidR="00655438" w:rsidRPr="00655438" w:rsidRDefault="00655438" w:rsidP="00655438"/>
        </w:tc>
      </w:tr>
      <w:tr w:rsidR="00655438" w:rsidRPr="00655438" w14:paraId="3BC37013" w14:textId="77777777" w:rsidTr="00655438">
        <w:tc>
          <w:tcPr>
            <w:tcW w:w="1838" w:type="dxa"/>
            <w:tcBorders>
              <w:top w:val="single" w:sz="4" w:space="0" w:color="auto"/>
              <w:left w:val="single" w:sz="4" w:space="0" w:color="auto"/>
              <w:bottom w:val="single" w:sz="4" w:space="0" w:color="auto"/>
              <w:right w:val="single" w:sz="4" w:space="0" w:color="auto"/>
            </w:tcBorders>
            <w:vAlign w:val="center"/>
            <w:hideMark/>
          </w:tcPr>
          <w:p w14:paraId="77896AD9" w14:textId="77777777" w:rsidR="00655438" w:rsidRPr="00655438" w:rsidRDefault="00655438" w:rsidP="00655438">
            <w:r w:rsidRPr="00655438">
              <w:t xml:space="preserve">Dr. Shannon Waters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D4F007" w14:textId="77777777" w:rsidR="00655438" w:rsidRPr="00655438" w:rsidRDefault="00655438" w:rsidP="00655438">
            <w:r w:rsidRPr="00655438">
              <w:t>Central</w:t>
            </w:r>
            <w:r w:rsidRPr="00655438">
              <w:br/>
              <w:t>Vancouver Island</w:t>
            </w:r>
          </w:p>
        </w:tc>
        <w:tc>
          <w:tcPr>
            <w:tcW w:w="3748" w:type="dxa"/>
            <w:tcBorders>
              <w:top w:val="single" w:sz="4" w:space="0" w:color="auto"/>
              <w:left w:val="single" w:sz="4" w:space="0" w:color="auto"/>
              <w:bottom w:val="single" w:sz="4" w:space="0" w:color="auto"/>
              <w:right w:val="single" w:sz="4" w:space="0" w:color="auto"/>
            </w:tcBorders>
            <w:vAlign w:val="center"/>
            <w:hideMark/>
          </w:tcPr>
          <w:p w14:paraId="1D093DA6" w14:textId="77777777" w:rsidR="00655438" w:rsidRPr="00655438" w:rsidRDefault="00655438" w:rsidP="00655438">
            <w:r w:rsidRPr="00655438">
              <w:t>4th floor, 238 Government St</w:t>
            </w:r>
            <w:r w:rsidRPr="00655438">
              <w:br/>
              <w:t xml:space="preserve">Duncan, V9L 1A5 </w:t>
            </w:r>
          </w:p>
        </w:tc>
        <w:tc>
          <w:tcPr>
            <w:tcW w:w="3775" w:type="dxa"/>
            <w:tcBorders>
              <w:top w:val="single" w:sz="4" w:space="0" w:color="auto"/>
              <w:left w:val="single" w:sz="4" w:space="0" w:color="auto"/>
              <w:bottom w:val="single" w:sz="4" w:space="0" w:color="auto"/>
              <w:right w:val="single" w:sz="4" w:space="0" w:color="auto"/>
            </w:tcBorders>
            <w:vAlign w:val="center"/>
            <w:hideMark/>
          </w:tcPr>
          <w:p w14:paraId="068EBB96" w14:textId="77777777" w:rsidR="00655438" w:rsidRPr="00655438" w:rsidRDefault="00655438" w:rsidP="00655438">
            <w:r w:rsidRPr="00655438">
              <w:t xml:space="preserve">Shannon.Waters@viha.ca </w:t>
            </w:r>
          </w:p>
        </w:tc>
        <w:tc>
          <w:tcPr>
            <w:tcW w:w="1533" w:type="dxa"/>
            <w:tcBorders>
              <w:top w:val="single" w:sz="4" w:space="0" w:color="auto"/>
              <w:left w:val="single" w:sz="4" w:space="0" w:color="auto"/>
              <w:bottom w:val="single" w:sz="4" w:space="0" w:color="auto"/>
              <w:right w:val="single" w:sz="4" w:space="0" w:color="auto"/>
            </w:tcBorders>
            <w:vAlign w:val="center"/>
            <w:hideMark/>
          </w:tcPr>
          <w:p w14:paraId="2CBF1866" w14:textId="77777777" w:rsidR="00655438" w:rsidRPr="00655438" w:rsidRDefault="00655438" w:rsidP="00655438">
            <w:r w:rsidRPr="00655438">
              <w:t xml:space="preserve">250-850-2100 x45528 </w:t>
            </w:r>
          </w:p>
        </w:tc>
        <w:tc>
          <w:tcPr>
            <w:tcW w:w="1028" w:type="dxa"/>
            <w:tcBorders>
              <w:top w:val="single" w:sz="4" w:space="0" w:color="auto"/>
              <w:left w:val="single" w:sz="4" w:space="0" w:color="auto"/>
              <w:bottom w:val="single" w:sz="4" w:space="0" w:color="auto"/>
              <w:right w:val="single" w:sz="4" w:space="0" w:color="auto"/>
            </w:tcBorders>
            <w:vAlign w:val="center"/>
            <w:hideMark/>
          </w:tcPr>
          <w:p w14:paraId="3A17CFA8" w14:textId="77777777" w:rsidR="00655438" w:rsidRPr="00655438" w:rsidRDefault="00655438" w:rsidP="00655438">
            <w:r w:rsidRPr="00655438">
              <w:t>250-737-2008</w:t>
            </w:r>
          </w:p>
        </w:tc>
        <w:tc>
          <w:tcPr>
            <w:tcW w:w="1192" w:type="dxa"/>
            <w:vAlign w:val="center"/>
            <w:hideMark/>
          </w:tcPr>
          <w:p w14:paraId="3E862843" w14:textId="77777777" w:rsidR="00655438" w:rsidRPr="00655438" w:rsidRDefault="00655438" w:rsidP="00655438"/>
        </w:tc>
      </w:tr>
      <w:tr w:rsidR="00655438" w:rsidRPr="00655438" w14:paraId="08154AD8" w14:textId="77777777" w:rsidTr="00655438">
        <w:tc>
          <w:tcPr>
            <w:tcW w:w="1838" w:type="dxa"/>
            <w:tcBorders>
              <w:top w:val="single" w:sz="4" w:space="0" w:color="auto"/>
              <w:left w:val="single" w:sz="4" w:space="0" w:color="auto"/>
              <w:bottom w:val="single" w:sz="4" w:space="0" w:color="auto"/>
              <w:right w:val="single" w:sz="4" w:space="0" w:color="auto"/>
            </w:tcBorders>
            <w:vAlign w:val="center"/>
            <w:hideMark/>
          </w:tcPr>
          <w:p w14:paraId="53AF6BA8" w14:textId="77777777" w:rsidR="00655438" w:rsidRPr="00655438" w:rsidRDefault="00655438" w:rsidP="00655438">
            <w:r w:rsidRPr="00655438">
              <w:t xml:space="preserve">Dr. Charmaine Enns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C1F54F" w14:textId="77777777" w:rsidR="00655438" w:rsidRPr="00655438" w:rsidRDefault="00655438" w:rsidP="00655438">
            <w:r w:rsidRPr="00655438">
              <w:t>North</w:t>
            </w:r>
            <w:r w:rsidRPr="00655438">
              <w:br/>
              <w:t>Vancouver Island</w:t>
            </w:r>
          </w:p>
        </w:tc>
        <w:tc>
          <w:tcPr>
            <w:tcW w:w="3748" w:type="dxa"/>
            <w:tcBorders>
              <w:top w:val="single" w:sz="4" w:space="0" w:color="auto"/>
              <w:left w:val="single" w:sz="4" w:space="0" w:color="auto"/>
              <w:bottom w:val="single" w:sz="4" w:space="0" w:color="auto"/>
              <w:right w:val="single" w:sz="4" w:space="0" w:color="auto"/>
            </w:tcBorders>
            <w:vAlign w:val="center"/>
            <w:hideMark/>
          </w:tcPr>
          <w:p w14:paraId="2AEC930B" w14:textId="77777777" w:rsidR="00655438" w:rsidRPr="00655438" w:rsidRDefault="00655438" w:rsidP="00655438">
            <w:r w:rsidRPr="00655438">
              <w:t>355 - 11th Street</w:t>
            </w:r>
            <w:r w:rsidRPr="00655438">
              <w:br/>
              <w:t xml:space="preserve">Courtenay BC V9N 1S4 </w:t>
            </w:r>
          </w:p>
        </w:tc>
        <w:tc>
          <w:tcPr>
            <w:tcW w:w="3775" w:type="dxa"/>
            <w:tcBorders>
              <w:top w:val="single" w:sz="4" w:space="0" w:color="auto"/>
              <w:left w:val="single" w:sz="4" w:space="0" w:color="auto"/>
              <w:bottom w:val="single" w:sz="4" w:space="0" w:color="auto"/>
              <w:right w:val="single" w:sz="4" w:space="0" w:color="auto"/>
            </w:tcBorders>
            <w:vAlign w:val="center"/>
            <w:hideMark/>
          </w:tcPr>
          <w:p w14:paraId="50D1E171" w14:textId="77777777" w:rsidR="00655438" w:rsidRPr="00655438" w:rsidRDefault="00655438" w:rsidP="00655438">
            <w:r w:rsidRPr="00655438">
              <w:t xml:space="preserve">charmaine.enns@viha.ca </w:t>
            </w:r>
          </w:p>
        </w:tc>
        <w:tc>
          <w:tcPr>
            <w:tcW w:w="1533" w:type="dxa"/>
            <w:tcBorders>
              <w:top w:val="single" w:sz="4" w:space="0" w:color="auto"/>
              <w:left w:val="single" w:sz="4" w:space="0" w:color="auto"/>
              <w:bottom w:val="single" w:sz="4" w:space="0" w:color="auto"/>
              <w:right w:val="single" w:sz="4" w:space="0" w:color="auto"/>
            </w:tcBorders>
            <w:vAlign w:val="center"/>
            <w:hideMark/>
          </w:tcPr>
          <w:p w14:paraId="1EC27ABA" w14:textId="77777777" w:rsidR="00655438" w:rsidRPr="00655438" w:rsidRDefault="00655438" w:rsidP="00655438">
            <w:r w:rsidRPr="00655438">
              <w:t xml:space="preserve">250-331-8591 </w:t>
            </w:r>
          </w:p>
        </w:tc>
        <w:tc>
          <w:tcPr>
            <w:tcW w:w="1028" w:type="dxa"/>
            <w:tcBorders>
              <w:top w:val="single" w:sz="4" w:space="0" w:color="auto"/>
              <w:left w:val="single" w:sz="4" w:space="0" w:color="auto"/>
              <w:bottom w:val="single" w:sz="4" w:space="0" w:color="auto"/>
              <w:right w:val="single" w:sz="4" w:space="0" w:color="auto"/>
            </w:tcBorders>
            <w:vAlign w:val="center"/>
            <w:hideMark/>
          </w:tcPr>
          <w:p w14:paraId="25EB00C5" w14:textId="77777777" w:rsidR="00655438" w:rsidRPr="00655438" w:rsidRDefault="00655438" w:rsidP="00655438">
            <w:r w:rsidRPr="00655438">
              <w:t>250-331-8513</w:t>
            </w:r>
          </w:p>
        </w:tc>
        <w:tc>
          <w:tcPr>
            <w:tcW w:w="1192" w:type="dxa"/>
            <w:vAlign w:val="center"/>
            <w:hideMark/>
          </w:tcPr>
          <w:p w14:paraId="43895F2E" w14:textId="77777777" w:rsidR="00655438" w:rsidRPr="00655438" w:rsidRDefault="00655438" w:rsidP="00655438"/>
        </w:tc>
      </w:tr>
    </w:tbl>
    <w:p w14:paraId="4DD63395" w14:textId="7FF20FF6" w:rsidR="00655438" w:rsidRPr="0073757F" w:rsidRDefault="00655438" w:rsidP="0034667F">
      <w:pPr>
        <w:pStyle w:val="Heading2"/>
      </w:pPr>
    </w:p>
    <w:sectPr w:rsidR="00655438" w:rsidRPr="0073757F" w:rsidSect="0034667F">
      <w:headerReference w:type="first" r:id="rId52"/>
      <w:footerReference w:type="first" r:id="rId53"/>
      <w:pgSz w:w="15840" w:h="12240" w:orient="landscape"/>
      <w:pgMar w:top="720" w:right="720" w:bottom="720" w:left="720" w:header="567"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CE1FF" w14:textId="77777777" w:rsidR="00A86640" w:rsidRDefault="00A86640" w:rsidP="00F24D7B">
      <w:r>
        <w:separator/>
      </w:r>
    </w:p>
  </w:endnote>
  <w:endnote w:type="continuationSeparator" w:id="0">
    <w:p w14:paraId="4AFC6AB3" w14:textId="77777777" w:rsidR="00A86640" w:rsidRDefault="00A86640" w:rsidP="00F2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1CE60" w14:textId="77777777" w:rsidR="008D1B64" w:rsidRDefault="008D1B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53C4C" w14:textId="19C8D8D2" w:rsidR="00655438" w:rsidRPr="00010635" w:rsidRDefault="00655438" w:rsidP="00010635">
    <w:pPr>
      <w:pStyle w:val="Footer"/>
      <w:tabs>
        <w:tab w:val="clear" w:pos="4680"/>
      </w:tabs>
      <w:rPr>
        <w:rFonts w:cs="Arial"/>
        <w:sz w:val="16"/>
        <w:szCs w:val="16"/>
      </w:rPr>
    </w:pPr>
    <w:r w:rsidRPr="00010635">
      <w:rPr>
        <w:rFonts w:cs="Arial"/>
        <w:sz w:val="16"/>
        <w:szCs w:val="16"/>
      </w:rPr>
      <w:fldChar w:fldCharType="begin"/>
    </w:r>
    <w:r w:rsidRPr="00010635">
      <w:rPr>
        <w:rFonts w:cs="Arial"/>
        <w:sz w:val="16"/>
        <w:szCs w:val="16"/>
      </w:rPr>
      <w:instrText xml:space="preserve"> FILENAME   \* MERGEFORMAT </w:instrText>
    </w:r>
    <w:r w:rsidRPr="00010635">
      <w:rPr>
        <w:rFonts w:cs="Arial"/>
        <w:sz w:val="16"/>
        <w:szCs w:val="16"/>
      </w:rPr>
      <w:fldChar w:fldCharType="separate"/>
    </w:r>
    <w:r w:rsidR="0073757F">
      <w:rPr>
        <w:rFonts w:cs="Arial"/>
        <w:noProof/>
        <w:sz w:val="16"/>
        <w:szCs w:val="16"/>
      </w:rPr>
      <w:t>COVID19InfectionPreventionAndControlProtocolTEMPLATE</w:t>
    </w:r>
    <w:r w:rsidRPr="00010635">
      <w:rPr>
        <w:rFonts w:cs="Arial"/>
        <w:sz w:val="16"/>
        <w:szCs w:val="16"/>
      </w:rPr>
      <w:fldChar w:fldCharType="end"/>
    </w:r>
    <w:r w:rsidRPr="00010635">
      <w:rPr>
        <w:rFonts w:cs="Arial"/>
        <w:sz w:val="16"/>
        <w:szCs w:val="16"/>
      </w:rPr>
      <w:tab/>
      <w:t xml:space="preserve">Page </w:t>
    </w:r>
    <w:r w:rsidRPr="00010635">
      <w:rPr>
        <w:rFonts w:cs="Arial"/>
        <w:sz w:val="16"/>
        <w:szCs w:val="16"/>
      </w:rPr>
      <w:fldChar w:fldCharType="begin"/>
    </w:r>
    <w:r w:rsidRPr="00010635">
      <w:rPr>
        <w:rFonts w:cs="Arial"/>
        <w:sz w:val="16"/>
        <w:szCs w:val="16"/>
      </w:rPr>
      <w:instrText xml:space="preserve"> PAGE   \* MERGEFORMAT </w:instrText>
    </w:r>
    <w:r w:rsidRPr="00010635">
      <w:rPr>
        <w:rFonts w:cs="Arial"/>
        <w:sz w:val="16"/>
        <w:szCs w:val="16"/>
      </w:rPr>
      <w:fldChar w:fldCharType="separate"/>
    </w:r>
    <w:r w:rsidR="00132280">
      <w:rPr>
        <w:rFonts w:cs="Arial"/>
        <w:noProof/>
        <w:sz w:val="16"/>
        <w:szCs w:val="16"/>
      </w:rPr>
      <w:t>42</w:t>
    </w:r>
    <w:r w:rsidRPr="00010635">
      <w:rPr>
        <w:rFonts w:cs="Arial"/>
        <w:sz w:val="16"/>
        <w:szCs w:val="16"/>
      </w:rPr>
      <w:fldChar w:fldCharType="end"/>
    </w:r>
    <w:r w:rsidRPr="00010635">
      <w:rPr>
        <w:rFonts w:cs="Arial"/>
        <w:sz w:val="16"/>
        <w:szCs w:val="16"/>
      </w:rPr>
      <w:t xml:space="preserve"> of </w:t>
    </w:r>
    <w:r w:rsidRPr="00010635">
      <w:rPr>
        <w:rFonts w:cs="Arial"/>
        <w:sz w:val="16"/>
        <w:szCs w:val="16"/>
      </w:rPr>
      <w:fldChar w:fldCharType="begin"/>
    </w:r>
    <w:r w:rsidRPr="00010635">
      <w:rPr>
        <w:rFonts w:cs="Arial"/>
        <w:sz w:val="16"/>
        <w:szCs w:val="16"/>
      </w:rPr>
      <w:instrText xml:space="preserve"> NUMPAGES   \* MERGEFORMAT </w:instrText>
    </w:r>
    <w:r w:rsidRPr="00010635">
      <w:rPr>
        <w:rFonts w:cs="Arial"/>
        <w:sz w:val="16"/>
        <w:szCs w:val="16"/>
      </w:rPr>
      <w:fldChar w:fldCharType="separate"/>
    </w:r>
    <w:r w:rsidR="00132280">
      <w:rPr>
        <w:rFonts w:cs="Arial"/>
        <w:noProof/>
        <w:sz w:val="16"/>
        <w:szCs w:val="16"/>
      </w:rPr>
      <w:t>48</w:t>
    </w:r>
    <w:r w:rsidRPr="00010635">
      <w:rPr>
        <w:rFonts w:cs="Arial"/>
        <w:sz w:val="16"/>
        <w:szCs w:val="16"/>
      </w:rPr>
      <w:fldChar w:fldCharType="end"/>
    </w:r>
  </w:p>
  <w:p w14:paraId="7A37204C" w14:textId="1BAC6C0A" w:rsidR="00655438" w:rsidRPr="00010635" w:rsidRDefault="00655438" w:rsidP="00010635">
    <w:pPr>
      <w:pStyle w:val="Footer"/>
      <w:tabs>
        <w:tab w:val="clear" w:pos="4680"/>
      </w:tabs>
      <w:jc w:val="right"/>
      <w:rPr>
        <w:rFonts w:cs="Arial"/>
        <w:sz w:val="16"/>
        <w:szCs w:val="16"/>
      </w:rPr>
    </w:pPr>
    <w:r>
      <w:rPr>
        <w:rFonts w:cs="Arial"/>
        <w:sz w:val="16"/>
        <w:szCs w:val="16"/>
      </w:rPr>
      <w:t>Revised</w:t>
    </w:r>
    <w:r w:rsidRPr="00010635">
      <w:rPr>
        <w:rFonts w:cs="Arial"/>
        <w:sz w:val="16"/>
        <w:szCs w:val="16"/>
      </w:rPr>
      <w:t xml:space="preserve">: </w:t>
    </w:r>
    <w:r w:rsidR="0073757F">
      <w:rPr>
        <w:rFonts w:cs="Arial"/>
        <w:sz w:val="16"/>
        <w:szCs w:val="16"/>
      </w:rPr>
      <w:t>May 7</w:t>
    </w:r>
    <w:r w:rsidRPr="00010635">
      <w:rPr>
        <w:rFonts w:cs="Arial"/>
        <w:sz w:val="16"/>
        <w:szCs w:val="16"/>
      </w:rPr>
      <w:t>, 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B2F7B" w14:textId="77777777" w:rsidR="008D1B64" w:rsidRDefault="008D1B6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6DF91" w14:textId="77777777" w:rsidR="00655438" w:rsidRDefault="00655438" w:rsidP="00655438">
    <w:pPr>
      <w:jc w:val="right"/>
      <w:rPr>
        <w:sz w:val="16"/>
        <w:szCs w:val="16"/>
      </w:rPr>
    </w:pPr>
    <w:r w:rsidRPr="00B6223A">
      <w:rPr>
        <w:sz w:val="16"/>
        <w:szCs w:val="16"/>
      </w:rPr>
      <w:t xml:space="preserve">Page </w:t>
    </w:r>
    <w:r w:rsidRPr="00B6223A">
      <w:rPr>
        <w:sz w:val="16"/>
        <w:szCs w:val="16"/>
      </w:rPr>
      <w:fldChar w:fldCharType="begin"/>
    </w:r>
    <w:r w:rsidRPr="00B6223A">
      <w:rPr>
        <w:sz w:val="16"/>
        <w:szCs w:val="16"/>
      </w:rPr>
      <w:instrText xml:space="preserve"> PAGE </w:instrText>
    </w:r>
    <w:r w:rsidRPr="00B6223A">
      <w:rPr>
        <w:sz w:val="16"/>
        <w:szCs w:val="16"/>
      </w:rPr>
      <w:fldChar w:fldCharType="separate"/>
    </w:r>
    <w:r w:rsidR="001A21DD">
      <w:rPr>
        <w:noProof/>
        <w:sz w:val="16"/>
        <w:szCs w:val="16"/>
      </w:rPr>
      <w:t>49</w:t>
    </w:r>
    <w:r w:rsidRPr="00B6223A">
      <w:rPr>
        <w:sz w:val="16"/>
        <w:szCs w:val="16"/>
      </w:rPr>
      <w:fldChar w:fldCharType="end"/>
    </w:r>
    <w:r w:rsidRPr="00B6223A">
      <w:rPr>
        <w:sz w:val="16"/>
        <w:szCs w:val="16"/>
      </w:rPr>
      <w:t xml:space="preserve"> of </w:t>
    </w:r>
    <w:r w:rsidRPr="00B6223A">
      <w:rPr>
        <w:sz w:val="16"/>
        <w:szCs w:val="16"/>
      </w:rPr>
      <w:fldChar w:fldCharType="begin"/>
    </w:r>
    <w:r w:rsidRPr="00B6223A">
      <w:rPr>
        <w:sz w:val="16"/>
        <w:szCs w:val="16"/>
      </w:rPr>
      <w:instrText xml:space="preserve"> NUMPAGES </w:instrText>
    </w:r>
    <w:r w:rsidRPr="00B6223A">
      <w:rPr>
        <w:sz w:val="16"/>
        <w:szCs w:val="16"/>
      </w:rPr>
      <w:fldChar w:fldCharType="separate"/>
    </w:r>
    <w:r w:rsidR="001A21DD">
      <w:rPr>
        <w:noProof/>
        <w:sz w:val="16"/>
        <w:szCs w:val="16"/>
      </w:rPr>
      <w:t>49</w:t>
    </w:r>
    <w:r w:rsidRPr="00B6223A">
      <w:rPr>
        <w:sz w:val="16"/>
        <w:szCs w:val="16"/>
      </w:rPr>
      <w:fldChar w:fldCharType="end"/>
    </w:r>
  </w:p>
  <w:p w14:paraId="618B98F0" w14:textId="77777777" w:rsidR="00655438" w:rsidRPr="001018D6" w:rsidRDefault="00655438" w:rsidP="00655438">
    <w:pPr>
      <w:jc w:val="right"/>
      <w:rPr>
        <w:sz w:val="16"/>
        <w:szCs w:val="16"/>
      </w:rPr>
    </w:pPr>
    <w:r>
      <w:rPr>
        <w:sz w:val="16"/>
        <w:szCs w:val="16"/>
      </w:rPr>
      <w:t>Date: May 7, 2020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B216F" w14:textId="77777777" w:rsidR="00655438" w:rsidRDefault="00655438" w:rsidP="00655438">
    <w:pPr>
      <w:jc w:val="right"/>
      <w:rPr>
        <w:sz w:val="16"/>
        <w:szCs w:val="16"/>
      </w:rPr>
    </w:pPr>
    <w:r w:rsidRPr="00B6223A">
      <w:rPr>
        <w:sz w:val="16"/>
        <w:szCs w:val="16"/>
      </w:rPr>
      <w:t xml:space="preserve">Page </w:t>
    </w:r>
    <w:r w:rsidRPr="00B6223A">
      <w:rPr>
        <w:sz w:val="16"/>
        <w:szCs w:val="16"/>
      </w:rPr>
      <w:fldChar w:fldCharType="begin"/>
    </w:r>
    <w:r w:rsidRPr="00B6223A">
      <w:rPr>
        <w:sz w:val="16"/>
        <w:szCs w:val="16"/>
      </w:rPr>
      <w:instrText xml:space="preserve"> PAGE </w:instrText>
    </w:r>
    <w:r w:rsidRPr="00B6223A">
      <w:rPr>
        <w:sz w:val="16"/>
        <w:szCs w:val="16"/>
      </w:rPr>
      <w:fldChar w:fldCharType="separate"/>
    </w:r>
    <w:r w:rsidR="00783B75">
      <w:rPr>
        <w:noProof/>
        <w:sz w:val="16"/>
        <w:szCs w:val="16"/>
      </w:rPr>
      <w:t>47</w:t>
    </w:r>
    <w:r w:rsidRPr="00B6223A">
      <w:rPr>
        <w:sz w:val="16"/>
        <w:szCs w:val="16"/>
      </w:rPr>
      <w:fldChar w:fldCharType="end"/>
    </w:r>
    <w:r w:rsidRPr="00B6223A">
      <w:rPr>
        <w:sz w:val="16"/>
        <w:szCs w:val="16"/>
      </w:rPr>
      <w:t xml:space="preserve"> of </w:t>
    </w:r>
    <w:r w:rsidRPr="00B6223A">
      <w:rPr>
        <w:sz w:val="16"/>
        <w:szCs w:val="16"/>
      </w:rPr>
      <w:fldChar w:fldCharType="begin"/>
    </w:r>
    <w:r w:rsidRPr="00B6223A">
      <w:rPr>
        <w:sz w:val="16"/>
        <w:szCs w:val="16"/>
      </w:rPr>
      <w:instrText xml:space="preserve"> NUMPAGES </w:instrText>
    </w:r>
    <w:r w:rsidRPr="00B6223A">
      <w:rPr>
        <w:sz w:val="16"/>
        <w:szCs w:val="16"/>
      </w:rPr>
      <w:fldChar w:fldCharType="separate"/>
    </w:r>
    <w:r w:rsidR="00783B75">
      <w:rPr>
        <w:noProof/>
        <w:sz w:val="16"/>
        <w:szCs w:val="16"/>
      </w:rPr>
      <w:t>48</w:t>
    </w:r>
    <w:r w:rsidRPr="00B6223A">
      <w:rPr>
        <w:sz w:val="16"/>
        <w:szCs w:val="16"/>
      </w:rPr>
      <w:fldChar w:fldCharType="end"/>
    </w:r>
  </w:p>
  <w:p w14:paraId="27AE5726" w14:textId="77777777" w:rsidR="00655438" w:rsidRPr="001018D6" w:rsidRDefault="00655438" w:rsidP="00655438">
    <w:pPr>
      <w:jc w:val="right"/>
      <w:rPr>
        <w:sz w:val="16"/>
        <w:szCs w:val="16"/>
      </w:rPr>
    </w:pPr>
    <w:r>
      <w:rPr>
        <w:sz w:val="16"/>
        <w:szCs w:val="16"/>
      </w:rPr>
      <w:t>Date: May 7, 2020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B37B8" w14:textId="77777777" w:rsidR="001A21DD" w:rsidRDefault="001A21DD" w:rsidP="00655438">
    <w:pPr>
      <w:jc w:val="right"/>
      <w:rPr>
        <w:sz w:val="16"/>
        <w:szCs w:val="16"/>
      </w:rPr>
    </w:pPr>
    <w:r w:rsidRPr="00B6223A">
      <w:rPr>
        <w:sz w:val="16"/>
        <w:szCs w:val="16"/>
      </w:rPr>
      <w:t xml:space="preserve">Page </w:t>
    </w:r>
    <w:r w:rsidRPr="00B6223A">
      <w:rPr>
        <w:sz w:val="16"/>
        <w:szCs w:val="16"/>
      </w:rPr>
      <w:fldChar w:fldCharType="begin"/>
    </w:r>
    <w:r w:rsidRPr="00B6223A">
      <w:rPr>
        <w:sz w:val="16"/>
        <w:szCs w:val="16"/>
      </w:rPr>
      <w:instrText xml:space="preserve"> PAGE </w:instrText>
    </w:r>
    <w:r w:rsidRPr="00B6223A">
      <w:rPr>
        <w:sz w:val="16"/>
        <w:szCs w:val="16"/>
      </w:rPr>
      <w:fldChar w:fldCharType="separate"/>
    </w:r>
    <w:r w:rsidR="00783B75">
      <w:rPr>
        <w:noProof/>
        <w:sz w:val="16"/>
        <w:szCs w:val="16"/>
      </w:rPr>
      <w:t>48</w:t>
    </w:r>
    <w:r w:rsidRPr="00B6223A">
      <w:rPr>
        <w:sz w:val="16"/>
        <w:szCs w:val="16"/>
      </w:rPr>
      <w:fldChar w:fldCharType="end"/>
    </w:r>
    <w:r w:rsidRPr="00B6223A">
      <w:rPr>
        <w:sz w:val="16"/>
        <w:szCs w:val="16"/>
      </w:rPr>
      <w:t xml:space="preserve"> of </w:t>
    </w:r>
    <w:r w:rsidRPr="00B6223A">
      <w:rPr>
        <w:sz w:val="16"/>
        <w:szCs w:val="16"/>
      </w:rPr>
      <w:fldChar w:fldCharType="begin"/>
    </w:r>
    <w:r w:rsidRPr="00B6223A">
      <w:rPr>
        <w:sz w:val="16"/>
        <w:szCs w:val="16"/>
      </w:rPr>
      <w:instrText xml:space="preserve"> NUMPAGES </w:instrText>
    </w:r>
    <w:r w:rsidRPr="00B6223A">
      <w:rPr>
        <w:sz w:val="16"/>
        <w:szCs w:val="16"/>
      </w:rPr>
      <w:fldChar w:fldCharType="separate"/>
    </w:r>
    <w:r w:rsidR="00783B75">
      <w:rPr>
        <w:noProof/>
        <w:sz w:val="16"/>
        <w:szCs w:val="16"/>
      </w:rPr>
      <w:t>48</w:t>
    </w:r>
    <w:r w:rsidRPr="00B6223A">
      <w:rPr>
        <w:sz w:val="16"/>
        <w:szCs w:val="16"/>
      </w:rPr>
      <w:fldChar w:fldCharType="end"/>
    </w:r>
  </w:p>
  <w:p w14:paraId="48D55B8B" w14:textId="77777777" w:rsidR="001A21DD" w:rsidRPr="001018D6" w:rsidRDefault="001A21DD" w:rsidP="00655438">
    <w:pPr>
      <w:jc w:val="right"/>
      <w:rPr>
        <w:sz w:val="16"/>
        <w:szCs w:val="16"/>
      </w:rPr>
    </w:pPr>
    <w:r>
      <w:rPr>
        <w:sz w:val="16"/>
        <w:szCs w:val="16"/>
      </w:rPr>
      <w:t>Date: May 7,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C0F86" w14:textId="77777777" w:rsidR="00A86640" w:rsidRDefault="00A86640" w:rsidP="00F24D7B">
      <w:r>
        <w:separator/>
      </w:r>
    </w:p>
  </w:footnote>
  <w:footnote w:type="continuationSeparator" w:id="0">
    <w:p w14:paraId="74575B6B" w14:textId="77777777" w:rsidR="00A86640" w:rsidRDefault="00A86640" w:rsidP="00F24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136FA" w14:textId="77777777" w:rsidR="008D1B64" w:rsidRDefault="008D1B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A26DA" w14:textId="1C1DF84D" w:rsidR="008D1B64" w:rsidRDefault="008D1B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80A8A" w14:textId="77777777" w:rsidR="008D1B64" w:rsidRDefault="008D1B6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86805" w14:textId="77777777" w:rsidR="00655438" w:rsidRPr="009858AC" w:rsidRDefault="00655438" w:rsidP="00655438">
    <w:pPr>
      <w:spacing w:line="180" w:lineRule="auto"/>
      <w:rPr>
        <w:rFonts w:asciiTheme="majorHAnsi" w:hAnsiTheme="majorHAnsi"/>
        <w:b/>
        <w:sz w:val="48"/>
        <w:szCs w:val="4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C4509" w14:textId="37FC09F6" w:rsidR="00655438" w:rsidRPr="0073757F" w:rsidRDefault="00655438" w:rsidP="0073757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A1AD7" w14:textId="77777777" w:rsidR="001A21DD" w:rsidRPr="0073757F" w:rsidRDefault="001A21DD" w:rsidP="007375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020"/>
    <w:multiLevelType w:val="hybridMultilevel"/>
    <w:tmpl w:val="AAD2A75C"/>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0F56DA"/>
    <w:multiLevelType w:val="hybridMultilevel"/>
    <w:tmpl w:val="E514DC62"/>
    <w:lvl w:ilvl="0" w:tplc="582AC278">
      <w:start w:val="1"/>
      <w:numFmt w:val="bullet"/>
      <w:lvlText w:val=""/>
      <w:lvlJc w:val="left"/>
      <w:pPr>
        <w:ind w:left="720" w:hanging="360"/>
      </w:pPr>
      <w:rPr>
        <w:rFonts w:ascii="Symbol" w:hAnsi="Symbol" w:hint="default"/>
        <w:color w:val="auto"/>
      </w:rPr>
    </w:lvl>
    <w:lvl w:ilvl="1" w:tplc="EBD28C8E">
      <w:start w:val="1"/>
      <w:numFmt w:val="bullet"/>
      <w:lvlText w:val="o"/>
      <w:lvlJc w:val="left"/>
      <w:pPr>
        <w:ind w:left="1440" w:hanging="360"/>
      </w:pPr>
      <w:rPr>
        <w:rFonts w:ascii="Courier New" w:hAnsi="Courier New" w:hint="default"/>
      </w:rPr>
    </w:lvl>
    <w:lvl w:ilvl="2" w:tplc="A3AC7A64">
      <w:start w:val="1"/>
      <w:numFmt w:val="bullet"/>
      <w:lvlText w:val=""/>
      <w:lvlJc w:val="left"/>
      <w:pPr>
        <w:ind w:left="2160" w:hanging="360"/>
      </w:pPr>
      <w:rPr>
        <w:rFonts w:ascii="Wingdings" w:hAnsi="Wingdings" w:hint="default"/>
      </w:rPr>
    </w:lvl>
    <w:lvl w:ilvl="3" w:tplc="EB8E60D2">
      <w:start w:val="1"/>
      <w:numFmt w:val="bullet"/>
      <w:lvlText w:val=""/>
      <w:lvlJc w:val="left"/>
      <w:pPr>
        <w:ind w:left="2880" w:hanging="360"/>
      </w:pPr>
      <w:rPr>
        <w:rFonts w:ascii="Symbol" w:hAnsi="Symbol" w:hint="default"/>
      </w:rPr>
    </w:lvl>
    <w:lvl w:ilvl="4" w:tplc="C818E498">
      <w:start w:val="1"/>
      <w:numFmt w:val="bullet"/>
      <w:lvlText w:val="o"/>
      <w:lvlJc w:val="left"/>
      <w:pPr>
        <w:ind w:left="3600" w:hanging="360"/>
      </w:pPr>
      <w:rPr>
        <w:rFonts w:ascii="Courier New" w:hAnsi="Courier New" w:hint="default"/>
      </w:rPr>
    </w:lvl>
    <w:lvl w:ilvl="5" w:tplc="1996F79A">
      <w:start w:val="1"/>
      <w:numFmt w:val="bullet"/>
      <w:lvlText w:val=""/>
      <w:lvlJc w:val="left"/>
      <w:pPr>
        <w:ind w:left="4320" w:hanging="360"/>
      </w:pPr>
      <w:rPr>
        <w:rFonts w:ascii="Wingdings" w:hAnsi="Wingdings" w:hint="default"/>
      </w:rPr>
    </w:lvl>
    <w:lvl w:ilvl="6" w:tplc="8DB6EA56">
      <w:start w:val="1"/>
      <w:numFmt w:val="bullet"/>
      <w:lvlText w:val=""/>
      <w:lvlJc w:val="left"/>
      <w:pPr>
        <w:ind w:left="5040" w:hanging="360"/>
      </w:pPr>
      <w:rPr>
        <w:rFonts w:ascii="Symbol" w:hAnsi="Symbol" w:hint="default"/>
      </w:rPr>
    </w:lvl>
    <w:lvl w:ilvl="7" w:tplc="8B1AEB9A">
      <w:start w:val="1"/>
      <w:numFmt w:val="bullet"/>
      <w:lvlText w:val="o"/>
      <w:lvlJc w:val="left"/>
      <w:pPr>
        <w:ind w:left="5760" w:hanging="360"/>
      </w:pPr>
      <w:rPr>
        <w:rFonts w:ascii="Courier New" w:hAnsi="Courier New" w:hint="default"/>
      </w:rPr>
    </w:lvl>
    <w:lvl w:ilvl="8" w:tplc="F9B40BD4">
      <w:start w:val="1"/>
      <w:numFmt w:val="bullet"/>
      <w:lvlText w:val=""/>
      <w:lvlJc w:val="left"/>
      <w:pPr>
        <w:ind w:left="6480" w:hanging="360"/>
      </w:pPr>
      <w:rPr>
        <w:rFonts w:ascii="Wingdings" w:hAnsi="Wingdings" w:hint="default"/>
      </w:rPr>
    </w:lvl>
  </w:abstractNum>
  <w:abstractNum w:abstractNumId="2">
    <w:nsid w:val="05ED7739"/>
    <w:multiLevelType w:val="hybridMultilevel"/>
    <w:tmpl w:val="0F00B9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89D15DD"/>
    <w:multiLevelType w:val="hybridMultilevel"/>
    <w:tmpl w:val="FD1473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DC025E9"/>
    <w:multiLevelType w:val="hybridMultilevel"/>
    <w:tmpl w:val="463CFA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0E87130E"/>
    <w:multiLevelType w:val="hybridMultilevel"/>
    <w:tmpl w:val="53FAF018"/>
    <w:lvl w:ilvl="0" w:tplc="10090005">
      <w:start w:val="1"/>
      <w:numFmt w:val="bullet"/>
      <w:lvlText w:val=""/>
      <w:lvlJc w:val="left"/>
      <w:pPr>
        <w:ind w:left="1800" w:hanging="360"/>
      </w:pPr>
      <w:rPr>
        <w:rFonts w:ascii="Wingdings" w:hAnsi="Wingdings"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
    <w:nsid w:val="18D26D16"/>
    <w:multiLevelType w:val="multilevel"/>
    <w:tmpl w:val="5A62E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93528B"/>
    <w:multiLevelType w:val="hybridMultilevel"/>
    <w:tmpl w:val="DDF45B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42C6547"/>
    <w:multiLevelType w:val="hybridMultilevel"/>
    <w:tmpl w:val="BF78000E"/>
    <w:lvl w:ilvl="0" w:tplc="FFFFFFFF">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7257B0"/>
    <w:multiLevelType w:val="hybridMultilevel"/>
    <w:tmpl w:val="7EC02B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6A0107C"/>
    <w:multiLevelType w:val="hybridMultilevel"/>
    <w:tmpl w:val="53B6E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719282B"/>
    <w:multiLevelType w:val="hybridMultilevel"/>
    <w:tmpl w:val="6F628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08D567F"/>
    <w:multiLevelType w:val="hybridMultilevel"/>
    <w:tmpl w:val="25D832FA"/>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12C201B"/>
    <w:multiLevelType w:val="hybridMultilevel"/>
    <w:tmpl w:val="D07E031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nsid w:val="36EE0761"/>
    <w:multiLevelType w:val="hybridMultilevel"/>
    <w:tmpl w:val="9E7CAA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82C2D5D"/>
    <w:multiLevelType w:val="hybridMultilevel"/>
    <w:tmpl w:val="03B2458E"/>
    <w:lvl w:ilvl="0" w:tplc="FFFFFFFF">
      <w:start w:val="1"/>
      <w:numFmt w:val="bullet"/>
      <w:lvlText w:val=""/>
      <w:lvlJc w:val="left"/>
      <w:pPr>
        <w:ind w:left="108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95937AF"/>
    <w:multiLevelType w:val="hybridMultilevel"/>
    <w:tmpl w:val="BD5C0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C985841"/>
    <w:multiLevelType w:val="hybridMultilevel"/>
    <w:tmpl w:val="F3E06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34A3E39"/>
    <w:multiLevelType w:val="hybridMultilevel"/>
    <w:tmpl w:val="93640B9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nsid w:val="46091520"/>
    <w:multiLevelType w:val="multilevel"/>
    <w:tmpl w:val="3732F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857E22"/>
    <w:multiLevelType w:val="hybridMultilevel"/>
    <w:tmpl w:val="580886E2"/>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BB47018"/>
    <w:multiLevelType w:val="hybridMultilevel"/>
    <w:tmpl w:val="5FD28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BE563ED"/>
    <w:multiLevelType w:val="hybridMultilevel"/>
    <w:tmpl w:val="472CB7B4"/>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3">
    <w:nsid w:val="4CA76ACB"/>
    <w:multiLevelType w:val="hybridMultilevel"/>
    <w:tmpl w:val="78F6FA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EB95194"/>
    <w:multiLevelType w:val="hybridMultilevel"/>
    <w:tmpl w:val="C3541850"/>
    <w:lvl w:ilvl="0" w:tplc="10090005">
      <w:start w:val="1"/>
      <w:numFmt w:val="bullet"/>
      <w:lvlText w:val=""/>
      <w:lvlJc w:val="left"/>
      <w:pPr>
        <w:ind w:left="1800" w:hanging="360"/>
      </w:pPr>
      <w:rPr>
        <w:rFonts w:ascii="Wingdings" w:hAnsi="Wingdings"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5">
    <w:nsid w:val="5C014B79"/>
    <w:multiLevelType w:val="hybridMultilevel"/>
    <w:tmpl w:val="4634B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5FA68F0"/>
    <w:multiLevelType w:val="hybridMultilevel"/>
    <w:tmpl w:val="08D40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7404774"/>
    <w:multiLevelType w:val="hybridMultilevel"/>
    <w:tmpl w:val="05DC1C26"/>
    <w:lvl w:ilvl="0" w:tplc="04090001">
      <w:start w:val="1"/>
      <w:numFmt w:val="bullet"/>
      <w:lvlText w:val=""/>
      <w:lvlJc w:val="left"/>
      <w:pPr>
        <w:ind w:left="360" w:hanging="360"/>
      </w:pPr>
      <w:rPr>
        <w:rFonts w:ascii="Symbol" w:hAnsi="Symbol" w:hint="default"/>
      </w:rPr>
    </w:lvl>
    <w:lvl w:ilvl="1" w:tplc="A3AC7A64">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C5711FB"/>
    <w:multiLevelType w:val="hybridMultilevel"/>
    <w:tmpl w:val="2E26D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C66562E"/>
    <w:multiLevelType w:val="hybridMultilevel"/>
    <w:tmpl w:val="B734F4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CAD731D"/>
    <w:multiLevelType w:val="hybridMultilevel"/>
    <w:tmpl w:val="D92CE6DA"/>
    <w:lvl w:ilvl="0" w:tplc="A950FB54">
      <w:start w:val="1"/>
      <w:numFmt w:val="bullet"/>
      <w:lvlText w:val=""/>
      <w:lvlJc w:val="left"/>
      <w:pPr>
        <w:ind w:left="720" w:hanging="360"/>
      </w:pPr>
      <w:rPr>
        <w:rFonts w:ascii="Wingdings" w:hAnsi="Wingdings"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D97867"/>
    <w:multiLevelType w:val="hybridMultilevel"/>
    <w:tmpl w:val="A43293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18B201E"/>
    <w:multiLevelType w:val="hybridMultilevel"/>
    <w:tmpl w:val="D2FEEB4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nsid w:val="74CE5A7B"/>
    <w:multiLevelType w:val="hybridMultilevel"/>
    <w:tmpl w:val="F1E6850A"/>
    <w:lvl w:ilvl="0" w:tplc="04090001">
      <w:start w:val="1"/>
      <w:numFmt w:val="bullet"/>
      <w:lvlText w:val=""/>
      <w:lvlJc w:val="left"/>
      <w:pPr>
        <w:ind w:left="360" w:hanging="360"/>
      </w:pPr>
      <w:rPr>
        <w:rFonts w:ascii="Symbol" w:hAnsi="Symbol" w:hint="default"/>
      </w:rPr>
    </w:lvl>
    <w:lvl w:ilvl="1" w:tplc="10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5102A60"/>
    <w:multiLevelType w:val="hybridMultilevel"/>
    <w:tmpl w:val="DFBE21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7321BDE"/>
    <w:multiLevelType w:val="hybridMultilevel"/>
    <w:tmpl w:val="F3942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A8C30AC"/>
    <w:multiLevelType w:val="hybridMultilevel"/>
    <w:tmpl w:val="C6A422E8"/>
    <w:lvl w:ilvl="0" w:tplc="04090001">
      <w:start w:val="1"/>
      <w:numFmt w:val="bullet"/>
      <w:lvlText w:val=""/>
      <w:lvlJc w:val="left"/>
      <w:pPr>
        <w:ind w:left="360" w:hanging="360"/>
      </w:pPr>
      <w:rPr>
        <w:rFonts w:ascii="Symbol" w:hAnsi="Symbol" w:hint="default"/>
      </w:rPr>
    </w:lvl>
    <w:lvl w:ilvl="1" w:tplc="6E8669BC">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C8E2CE9"/>
    <w:multiLevelType w:val="hybridMultilevel"/>
    <w:tmpl w:val="B29C9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CBC7A41"/>
    <w:multiLevelType w:val="hybridMultilevel"/>
    <w:tmpl w:val="29FE51E2"/>
    <w:lvl w:ilvl="0" w:tplc="FE187CD2">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8"/>
  </w:num>
  <w:num w:numId="4">
    <w:abstractNumId w:val="30"/>
  </w:num>
  <w:num w:numId="5">
    <w:abstractNumId w:val="16"/>
  </w:num>
  <w:num w:numId="6">
    <w:abstractNumId w:val="37"/>
  </w:num>
  <w:num w:numId="7">
    <w:abstractNumId w:val="11"/>
  </w:num>
  <w:num w:numId="8">
    <w:abstractNumId w:val="0"/>
  </w:num>
  <w:num w:numId="9">
    <w:abstractNumId w:val="12"/>
  </w:num>
  <w:num w:numId="10">
    <w:abstractNumId w:val="36"/>
  </w:num>
  <w:num w:numId="11">
    <w:abstractNumId w:val="20"/>
  </w:num>
  <w:num w:numId="12">
    <w:abstractNumId w:val="10"/>
  </w:num>
  <w:num w:numId="13">
    <w:abstractNumId w:val="35"/>
  </w:num>
  <w:num w:numId="14">
    <w:abstractNumId w:val="28"/>
  </w:num>
  <w:num w:numId="15">
    <w:abstractNumId w:val="21"/>
  </w:num>
  <w:num w:numId="16">
    <w:abstractNumId w:val="25"/>
  </w:num>
  <w:num w:numId="17">
    <w:abstractNumId w:val="26"/>
  </w:num>
  <w:num w:numId="18">
    <w:abstractNumId w:val="7"/>
  </w:num>
  <w:num w:numId="19">
    <w:abstractNumId w:val="4"/>
  </w:num>
  <w:num w:numId="20">
    <w:abstractNumId w:val="15"/>
  </w:num>
  <w:num w:numId="21">
    <w:abstractNumId w:val="18"/>
  </w:num>
  <w:num w:numId="22">
    <w:abstractNumId w:val="33"/>
  </w:num>
  <w:num w:numId="23">
    <w:abstractNumId w:val="27"/>
  </w:num>
  <w:num w:numId="24">
    <w:abstractNumId w:val="24"/>
  </w:num>
  <w:num w:numId="25">
    <w:abstractNumId w:val="5"/>
  </w:num>
  <w:num w:numId="26">
    <w:abstractNumId w:val="17"/>
  </w:num>
  <w:num w:numId="27">
    <w:abstractNumId w:val="32"/>
  </w:num>
  <w:num w:numId="28">
    <w:abstractNumId w:val="12"/>
  </w:num>
  <w:num w:numId="29">
    <w:abstractNumId w:val="6"/>
  </w:num>
  <w:num w:numId="30">
    <w:abstractNumId w:val="19"/>
  </w:num>
  <w:num w:numId="31">
    <w:abstractNumId w:val="22"/>
  </w:num>
  <w:num w:numId="32">
    <w:abstractNumId w:val="3"/>
  </w:num>
  <w:num w:numId="33">
    <w:abstractNumId w:val="29"/>
  </w:num>
  <w:num w:numId="34">
    <w:abstractNumId w:val="23"/>
  </w:num>
  <w:num w:numId="35">
    <w:abstractNumId w:val="34"/>
  </w:num>
  <w:num w:numId="36">
    <w:abstractNumId w:val="13"/>
  </w:num>
  <w:num w:numId="37">
    <w:abstractNumId w:val="31"/>
  </w:num>
  <w:num w:numId="38">
    <w:abstractNumId w:val="9"/>
  </w:num>
  <w:num w:numId="39">
    <w:abstractNumId w:val="14"/>
  </w:num>
  <w:num w:numId="40">
    <w:abstractNumId w:val="2"/>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bin McCullough">
    <w15:presenceInfo w15:providerId="AD" w15:userId="S::Robin_McCullough@brinkman.ca::73f43354-7d70-42f8-bf2b-01a7b01f7b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880"/>
    <w:rsid w:val="0000122D"/>
    <w:rsid w:val="00007A5C"/>
    <w:rsid w:val="00010635"/>
    <w:rsid w:val="000119C3"/>
    <w:rsid w:val="00017339"/>
    <w:rsid w:val="00026F12"/>
    <w:rsid w:val="00041504"/>
    <w:rsid w:val="00041ECE"/>
    <w:rsid w:val="00057566"/>
    <w:rsid w:val="00065396"/>
    <w:rsid w:val="000666D4"/>
    <w:rsid w:val="000A69F0"/>
    <w:rsid w:val="000C71C7"/>
    <w:rsid w:val="000E16F9"/>
    <w:rsid w:val="000E379E"/>
    <w:rsid w:val="000F7F35"/>
    <w:rsid w:val="00100A41"/>
    <w:rsid w:val="00106B08"/>
    <w:rsid w:val="001121BB"/>
    <w:rsid w:val="001160F7"/>
    <w:rsid w:val="00125BF5"/>
    <w:rsid w:val="00131B99"/>
    <w:rsid w:val="00132280"/>
    <w:rsid w:val="001364AF"/>
    <w:rsid w:val="00137E24"/>
    <w:rsid w:val="00151AFE"/>
    <w:rsid w:val="00153649"/>
    <w:rsid w:val="00155B48"/>
    <w:rsid w:val="001647C7"/>
    <w:rsid w:val="001805CC"/>
    <w:rsid w:val="00182857"/>
    <w:rsid w:val="001A21DD"/>
    <w:rsid w:val="001B08BB"/>
    <w:rsid w:val="001B08C7"/>
    <w:rsid w:val="001C1F0E"/>
    <w:rsid w:val="001D7BF8"/>
    <w:rsid w:val="001E0DD7"/>
    <w:rsid w:val="001E5E42"/>
    <w:rsid w:val="001F34C7"/>
    <w:rsid w:val="001F6690"/>
    <w:rsid w:val="001F6E77"/>
    <w:rsid w:val="0020179C"/>
    <w:rsid w:val="0020506A"/>
    <w:rsid w:val="00226D69"/>
    <w:rsid w:val="002270AE"/>
    <w:rsid w:val="0023249A"/>
    <w:rsid w:val="0023288F"/>
    <w:rsid w:val="00251B46"/>
    <w:rsid w:val="0025400A"/>
    <w:rsid w:val="00254FD2"/>
    <w:rsid w:val="00260F23"/>
    <w:rsid w:val="002805E3"/>
    <w:rsid w:val="002876F6"/>
    <w:rsid w:val="00294264"/>
    <w:rsid w:val="002B64A0"/>
    <w:rsid w:val="002B6AE3"/>
    <w:rsid w:val="002C3DFA"/>
    <w:rsid w:val="002D2CD5"/>
    <w:rsid w:val="002E357C"/>
    <w:rsid w:val="002E3633"/>
    <w:rsid w:val="002F6911"/>
    <w:rsid w:val="003079D0"/>
    <w:rsid w:val="00310137"/>
    <w:rsid w:val="003111D5"/>
    <w:rsid w:val="00324F04"/>
    <w:rsid w:val="003353F2"/>
    <w:rsid w:val="00336090"/>
    <w:rsid w:val="003372FA"/>
    <w:rsid w:val="00340E24"/>
    <w:rsid w:val="0034667F"/>
    <w:rsid w:val="00353454"/>
    <w:rsid w:val="00357362"/>
    <w:rsid w:val="00362D9E"/>
    <w:rsid w:val="0036727F"/>
    <w:rsid w:val="003722F2"/>
    <w:rsid w:val="00372699"/>
    <w:rsid w:val="00374361"/>
    <w:rsid w:val="00375F20"/>
    <w:rsid w:val="00376207"/>
    <w:rsid w:val="0038289B"/>
    <w:rsid w:val="00383286"/>
    <w:rsid w:val="00390299"/>
    <w:rsid w:val="00394929"/>
    <w:rsid w:val="003A22FF"/>
    <w:rsid w:val="003A2C12"/>
    <w:rsid w:val="003B2940"/>
    <w:rsid w:val="003B3EB7"/>
    <w:rsid w:val="003C6E67"/>
    <w:rsid w:val="003D2B2D"/>
    <w:rsid w:val="003D6CDB"/>
    <w:rsid w:val="003E1B92"/>
    <w:rsid w:val="003E44C8"/>
    <w:rsid w:val="00401CA3"/>
    <w:rsid w:val="0041563B"/>
    <w:rsid w:val="004300C2"/>
    <w:rsid w:val="004308C2"/>
    <w:rsid w:val="00437BBF"/>
    <w:rsid w:val="00441055"/>
    <w:rsid w:val="004569C6"/>
    <w:rsid w:val="00461532"/>
    <w:rsid w:val="0046499E"/>
    <w:rsid w:val="0048773C"/>
    <w:rsid w:val="00493C4D"/>
    <w:rsid w:val="00494AE5"/>
    <w:rsid w:val="004A7C27"/>
    <w:rsid w:val="004B2081"/>
    <w:rsid w:val="004C6C9E"/>
    <w:rsid w:val="004C718E"/>
    <w:rsid w:val="004D0865"/>
    <w:rsid w:val="004D10F6"/>
    <w:rsid w:val="004D30FB"/>
    <w:rsid w:val="004D34EE"/>
    <w:rsid w:val="00511B54"/>
    <w:rsid w:val="00512845"/>
    <w:rsid w:val="0051609E"/>
    <w:rsid w:val="00526C33"/>
    <w:rsid w:val="00533272"/>
    <w:rsid w:val="005349AD"/>
    <w:rsid w:val="00535AA6"/>
    <w:rsid w:val="00542A8F"/>
    <w:rsid w:val="00564C80"/>
    <w:rsid w:val="0057031D"/>
    <w:rsid w:val="00573B7F"/>
    <w:rsid w:val="00577B70"/>
    <w:rsid w:val="00581DE2"/>
    <w:rsid w:val="00590904"/>
    <w:rsid w:val="005A036B"/>
    <w:rsid w:val="005C0505"/>
    <w:rsid w:val="005C0A53"/>
    <w:rsid w:val="005C1356"/>
    <w:rsid w:val="005C5AD0"/>
    <w:rsid w:val="005E11A3"/>
    <w:rsid w:val="005E7307"/>
    <w:rsid w:val="005E7335"/>
    <w:rsid w:val="005F2CB8"/>
    <w:rsid w:val="005F6B7E"/>
    <w:rsid w:val="006066A2"/>
    <w:rsid w:val="00610045"/>
    <w:rsid w:val="006109F2"/>
    <w:rsid w:val="00613EA6"/>
    <w:rsid w:val="006141C4"/>
    <w:rsid w:val="00644FB1"/>
    <w:rsid w:val="006545D2"/>
    <w:rsid w:val="00655438"/>
    <w:rsid w:val="006618ED"/>
    <w:rsid w:val="00662284"/>
    <w:rsid w:val="00676A37"/>
    <w:rsid w:val="00682276"/>
    <w:rsid w:val="00691366"/>
    <w:rsid w:val="006915CB"/>
    <w:rsid w:val="006C5F84"/>
    <w:rsid w:val="006D0ED2"/>
    <w:rsid w:val="006D188B"/>
    <w:rsid w:val="006D2BF3"/>
    <w:rsid w:val="006E038B"/>
    <w:rsid w:val="006E5D56"/>
    <w:rsid w:val="006E5FC1"/>
    <w:rsid w:val="006E757E"/>
    <w:rsid w:val="00701F6F"/>
    <w:rsid w:val="007066C8"/>
    <w:rsid w:val="0071388E"/>
    <w:rsid w:val="0073757F"/>
    <w:rsid w:val="007414D8"/>
    <w:rsid w:val="00744147"/>
    <w:rsid w:val="00748FAE"/>
    <w:rsid w:val="007565F0"/>
    <w:rsid w:val="00783024"/>
    <w:rsid w:val="00783B75"/>
    <w:rsid w:val="00786D41"/>
    <w:rsid w:val="00794C90"/>
    <w:rsid w:val="0079735E"/>
    <w:rsid w:val="007B5251"/>
    <w:rsid w:val="007B7694"/>
    <w:rsid w:val="007C2978"/>
    <w:rsid w:val="007C5891"/>
    <w:rsid w:val="007D5472"/>
    <w:rsid w:val="007F17DC"/>
    <w:rsid w:val="007F6ADC"/>
    <w:rsid w:val="00811757"/>
    <w:rsid w:val="00811DAE"/>
    <w:rsid w:val="00824735"/>
    <w:rsid w:val="00834DB8"/>
    <w:rsid w:val="00842FB8"/>
    <w:rsid w:val="00844D11"/>
    <w:rsid w:val="00847644"/>
    <w:rsid w:val="00874A0D"/>
    <w:rsid w:val="008765F4"/>
    <w:rsid w:val="0088171A"/>
    <w:rsid w:val="00895201"/>
    <w:rsid w:val="008966BE"/>
    <w:rsid w:val="008A73EF"/>
    <w:rsid w:val="008B49F3"/>
    <w:rsid w:val="008B5063"/>
    <w:rsid w:val="008C77F5"/>
    <w:rsid w:val="008D1B64"/>
    <w:rsid w:val="008D2948"/>
    <w:rsid w:val="008F2730"/>
    <w:rsid w:val="008F41C6"/>
    <w:rsid w:val="009122D3"/>
    <w:rsid w:val="00915CAD"/>
    <w:rsid w:val="00921984"/>
    <w:rsid w:val="009247F5"/>
    <w:rsid w:val="00926A41"/>
    <w:rsid w:val="00932021"/>
    <w:rsid w:val="009409ED"/>
    <w:rsid w:val="00944DDC"/>
    <w:rsid w:val="0097009F"/>
    <w:rsid w:val="009765A5"/>
    <w:rsid w:val="00983C62"/>
    <w:rsid w:val="00990526"/>
    <w:rsid w:val="00990742"/>
    <w:rsid w:val="009A35D9"/>
    <w:rsid w:val="009B59F0"/>
    <w:rsid w:val="009B5B55"/>
    <w:rsid w:val="009C36F6"/>
    <w:rsid w:val="009D4AD7"/>
    <w:rsid w:val="009D7724"/>
    <w:rsid w:val="009D786D"/>
    <w:rsid w:val="009E693D"/>
    <w:rsid w:val="009F2487"/>
    <w:rsid w:val="009F4AF7"/>
    <w:rsid w:val="00A060DB"/>
    <w:rsid w:val="00A17F81"/>
    <w:rsid w:val="00A21003"/>
    <w:rsid w:val="00A218A5"/>
    <w:rsid w:val="00A27C27"/>
    <w:rsid w:val="00A357EF"/>
    <w:rsid w:val="00A4290B"/>
    <w:rsid w:val="00A55D60"/>
    <w:rsid w:val="00A60B2F"/>
    <w:rsid w:val="00A74CF8"/>
    <w:rsid w:val="00A86640"/>
    <w:rsid w:val="00A86774"/>
    <w:rsid w:val="00A86A1A"/>
    <w:rsid w:val="00A90F5C"/>
    <w:rsid w:val="00AA18CA"/>
    <w:rsid w:val="00AA6F9B"/>
    <w:rsid w:val="00AD00FC"/>
    <w:rsid w:val="00AD2E6C"/>
    <w:rsid w:val="00AE1615"/>
    <w:rsid w:val="00AF17D7"/>
    <w:rsid w:val="00AF3F1B"/>
    <w:rsid w:val="00B01AD5"/>
    <w:rsid w:val="00B045FB"/>
    <w:rsid w:val="00B21342"/>
    <w:rsid w:val="00B224B4"/>
    <w:rsid w:val="00B23371"/>
    <w:rsid w:val="00B27962"/>
    <w:rsid w:val="00B43C9F"/>
    <w:rsid w:val="00B43E5F"/>
    <w:rsid w:val="00B477A3"/>
    <w:rsid w:val="00B478B3"/>
    <w:rsid w:val="00B535E5"/>
    <w:rsid w:val="00B54CE9"/>
    <w:rsid w:val="00B55ADB"/>
    <w:rsid w:val="00B5625E"/>
    <w:rsid w:val="00B60736"/>
    <w:rsid w:val="00B7679B"/>
    <w:rsid w:val="00B83245"/>
    <w:rsid w:val="00BB2C6F"/>
    <w:rsid w:val="00BC07E2"/>
    <w:rsid w:val="00BC38C6"/>
    <w:rsid w:val="00BC4F74"/>
    <w:rsid w:val="00BC650A"/>
    <w:rsid w:val="00BC7944"/>
    <w:rsid w:val="00BD068A"/>
    <w:rsid w:val="00BD2D37"/>
    <w:rsid w:val="00BD4B13"/>
    <w:rsid w:val="00BE2471"/>
    <w:rsid w:val="00BF3EEE"/>
    <w:rsid w:val="00C039A1"/>
    <w:rsid w:val="00C2367C"/>
    <w:rsid w:val="00C36FF3"/>
    <w:rsid w:val="00C41211"/>
    <w:rsid w:val="00C759CF"/>
    <w:rsid w:val="00C84024"/>
    <w:rsid w:val="00C86BD9"/>
    <w:rsid w:val="00C91173"/>
    <w:rsid w:val="00C95880"/>
    <w:rsid w:val="00CB29CB"/>
    <w:rsid w:val="00CC22A7"/>
    <w:rsid w:val="00CE0EBB"/>
    <w:rsid w:val="00CF4509"/>
    <w:rsid w:val="00CF6209"/>
    <w:rsid w:val="00D15FD7"/>
    <w:rsid w:val="00D163DC"/>
    <w:rsid w:val="00D347DF"/>
    <w:rsid w:val="00D34DED"/>
    <w:rsid w:val="00D439EE"/>
    <w:rsid w:val="00D44184"/>
    <w:rsid w:val="00D504BF"/>
    <w:rsid w:val="00D55A49"/>
    <w:rsid w:val="00D72F8F"/>
    <w:rsid w:val="00D779C3"/>
    <w:rsid w:val="00DA6C63"/>
    <w:rsid w:val="00DB1629"/>
    <w:rsid w:val="00DD4729"/>
    <w:rsid w:val="00DD5445"/>
    <w:rsid w:val="00DD6205"/>
    <w:rsid w:val="00DE0ACB"/>
    <w:rsid w:val="00E027DC"/>
    <w:rsid w:val="00E10CA3"/>
    <w:rsid w:val="00E11AB3"/>
    <w:rsid w:val="00E12E33"/>
    <w:rsid w:val="00E27422"/>
    <w:rsid w:val="00E321A3"/>
    <w:rsid w:val="00E41C34"/>
    <w:rsid w:val="00E43E71"/>
    <w:rsid w:val="00E448BE"/>
    <w:rsid w:val="00E5311F"/>
    <w:rsid w:val="00E571EA"/>
    <w:rsid w:val="00E62EFF"/>
    <w:rsid w:val="00E642D2"/>
    <w:rsid w:val="00E6512D"/>
    <w:rsid w:val="00E7CAF0"/>
    <w:rsid w:val="00E80E7F"/>
    <w:rsid w:val="00E9018E"/>
    <w:rsid w:val="00EA5E85"/>
    <w:rsid w:val="00EC32C4"/>
    <w:rsid w:val="00EC5673"/>
    <w:rsid w:val="00ED524B"/>
    <w:rsid w:val="00ED6892"/>
    <w:rsid w:val="00EE1434"/>
    <w:rsid w:val="00EF1880"/>
    <w:rsid w:val="00F023D3"/>
    <w:rsid w:val="00F06C30"/>
    <w:rsid w:val="00F16E2A"/>
    <w:rsid w:val="00F17623"/>
    <w:rsid w:val="00F17E67"/>
    <w:rsid w:val="00F20F5D"/>
    <w:rsid w:val="00F24D7B"/>
    <w:rsid w:val="00F312FC"/>
    <w:rsid w:val="00F321FC"/>
    <w:rsid w:val="00F34AE3"/>
    <w:rsid w:val="00F43FC7"/>
    <w:rsid w:val="00F47959"/>
    <w:rsid w:val="00F56FC3"/>
    <w:rsid w:val="00F579A6"/>
    <w:rsid w:val="00F64519"/>
    <w:rsid w:val="00F67D21"/>
    <w:rsid w:val="00F71696"/>
    <w:rsid w:val="00F7708A"/>
    <w:rsid w:val="00F80B04"/>
    <w:rsid w:val="00F814D9"/>
    <w:rsid w:val="00F86BF1"/>
    <w:rsid w:val="00F94035"/>
    <w:rsid w:val="00F948B7"/>
    <w:rsid w:val="00FA210D"/>
    <w:rsid w:val="00FA6901"/>
    <w:rsid w:val="00FB4284"/>
    <w:rsid w:val="00FC1404"/>
    <w:rsid w:val="00FE6158"/>
    <w:rsid w:val="012CF79F"/>
    <w:rsid w:val="01AEEBCA"/>
    <w:rsid w:val="02E049D3"/>
    <w:rsid w:val="03561F96"/>
    <w:rsid w:val="037B26DA"/>
    <w:rsid w:val="03FDD05C"/>
    <w:rsid w:val="045EB155"/>
    <w:rsid w:val="04B7CAD6"/>
    <w:rsid w:val="04F2F81E"/>
    <w:rsid w:val="052A6314"/>
    <w:rsid w:val="05421032"/>
    <w:rsid w:val="05573F0B"/>
    <w:rsid w:val="057F05D3"/>
    <w:rsid w:val="05E1EEB8"/>
    <w:rsid w:val="063111A3"/>
    <w:rsid w:val="064DB498"/>
    <w:rsid w:val="06BD9236"/>
    <w:rsid w:val="06D45971"/>
    <w:rsid w:val="077A6A66"/>
    <w:rsid w:val="077BEB36"/>
    <w:rsid w:val="078BC403"/>
    <w:rsid w:val="07BE7CD9"/>
    <w:rsid w:val="07EFF85F"/>
    <w:rsid w:val="07F085EE"/>
    <w:rsid w:val="080589F8"/>
    <w:rsid w:val="08530A65"/>
    <w:rsid w:val="08F0D9E4"/>
    <w:rsid w:val="092BDB69"/>
    <w:rsid w:val="093718C6"/>
    <w:rsid w:val="09B10B8D"/>
    <w:rsid w:val="09C77F96"/>
    <w:rsid w:val="09D362D6"/>
    <w:rsid w:val="09EE513F"/>
    <w:rsid w:val="0A294F59"/>
    <w:rsid w:val="0A99885F"/>
    <w:rsid w:val="0C1578DA"/>
    <w:rsid w:val="0C362271"/>
    <w:rsid w:val="0D04D4FA"/>
    <w:rsid w:val="0D462473"/>
    <w:rsid w:val="0D73B3A2"/>
    <w:rsid w:val="0D74CCC2"/>
    <w:rsid w:val="0D8BD73D"/>
    <w:rsid w:val="0D9F8928"/>
    <w:rsid w:val="0E7B3BF9"/>
    <w:rsid w:val="0EF93E77"/>
    <w:rsid w:val="0F8F6209"/>
    <w:rsid w:val="0F9E0A38"/>
    <w:rsid w:val="0FCC54A2"/>
    <w:rsid w:val="0FF458BD"/>
    <w:rsid w:val="107F1AEE"/>
    <w:rsid w:val="107FA804"/>
    <w:rsid w:val="10AA690D"/>
    <w:rsid w:val="110ADE06"/>
    <w:rsid w:val="11147CEF"/>
    <w:rsid w:val="11F714A2"/>
    <w:rsid w:val="12226643"/>
    <w:rsid w:val="1276E33C"/>
    <w:rsid w:val="12AB74E1"/>
    <w:rsid w:val="12B7A8B0"/>
    <w:rsid w:val="12BBD06D"/>
    <w:rsid w:val="12D6A2D8"/>
    <w:rsid w:val="130E58C5"/>
    <w:rsid w:val="139D28A6"/>
    <w:rsid w:val="14750871"/>
    <w:rsid w:val="14B83499"/>
    <w:rsid w:val="14E0FD5B"/>
    <w:rsid w:val="14F208FE"/>
    <w:rsid w:val="14F24369"/>
    <w:rsid w:val="15203A14"/>
    <w:rsid w:val="156E19CB"/>
    <w:rsid w:val="15F4277A"/>
    <w:rsid w:val="15F997E3"/>
    <w:rsid w:val="16329A35"/>
    <w:rsid w:val="1643E701"/>
    <w:rsid w:val="165539CF"/>
    <w:rsid w:val="16674DDA"/>
    <w:rsid w:val="167FCCB1"/>
    <w:rsid w:val="176CC460"/>
    <w:rsid w:val="176ED958"/>
    <w:rsid w:val="178A6821"/>
    <w:rsid w:val="1792BD61"/>
    <w:rsid w:val="17E33843"/>
    <w:rsid w:val="17E4DF21"/>
    <w:rsid w:val="1841C62F"/>
    <w:rsid w:val="1891C2C1"/>
    <w:rsid w:val="18D6C63A"/>
    <w:rsid w:val="1922A949"/>
    <w:rsid w:val="193E2353"/>
    <w:rsid w:val="1977FA95"/>
    <w:rsid w:val="19890EA9"/>
    <w:rsid w:val="19A028F2"/>
    <w:rsid w:val="19A707D9"/>
    <w:rsid w:val="19B52064"/>
    <w:rsid w:val="1A9C9C43"/>
    <w:rsid w:val="1AF5F3C5"/>
    <w:rsid w:val="1B2302A2"/>
    <w:rsid w:val="1B712C4B"/>
    <w:rsid w:val="1C4AAEF4"/>
    <w:rsid w:val="1CA4AF3A"/>
    <w:rsid w:val="1CE97453"/>
    <w:rsid w:val="1D17CA69"/>
    <w:rsid w:val="1D1EF91E"/>
    <w:rsid w:val="1D26DAE4"/>
    <w:rsid w:val="1D3865FE"/>
    <w:rsid w:val="1D488475"/>
    <w:rsid w:val="1D71583C"/>
    <w:rsid w:val="1D89255C"/>
    <w:rsid w:val="1DAE9083"/>
    <w:rsid w:val="1DC28A90"/>
    <w:rsid w:val="1E0925B2"/>
    <w:rsid w:val="1E097E8F"/>
    <w:rsid w:val="1E8AA063"/>
    <w:rsid w:val="1E9116B9"/>
    <w:rsid w:val="1EFA2F84"/>
    <w:rsid w:val="1F3C2D9D"/>
    <w:rsid w:val="1FF72EB5"/>
    <w:rsid w:val="2074A04C"/>
    <w:rsid w:val="20B67B53"/>
    <w:rsid w:val="2133B6E6"/>
    <w:rsid w:val="21495380"/>
    <w:rsid w:val="2255DF10"/>
    <w:rsid w:val="2274DF41"/>
    <w:rsid w:val="22FDEBB8"/>
    <w:rsid w:val="23168BBF"/>
    <w:rsid w:val="23845EF5"/>
    <w:rsid w:val="239F588A"/>
    <w:rsid w:val="24144790"/>
    <w:rsid w:val="24283BAF"/>
    <w:rsid w:val="24C24C30"/>
    <w:rsid w:val="24C257EC"/>
    <w:rsid w:val="254E9969"/>
    <w:rsid w:val="25683887"/>
    <w:rsid w:val="2585DBB2"/>
    <w:rsid w:val="25AB6E98"/>
    <w:rsid w:val="25D706B0"/>
    <w:rsid w:val="2617BB00"/>
    <w:rsid w:val="268CA353"/>
    <w:rsid w:val="26CFA158"/>
    <w:rsid w:val="26E5D024"/>
    <w:rsid w:val="271ADACC"/>
    <w:rsid w:val="278E7FAA"/>
    <w:rsid w:val="27A5D690"/>
    <w:rsid w:val="281ADB90"/>
    <w:rsid w:val="289B4755"/>
    <w:rsid w:val="29060F74"/>
    <w:rsid w:val="29907880"/>
    <w:rsid w:val="29B01E0B"/>
    <w:rsid w:val="29D4FE16"/>
    <w:rsid w:val="29DF0EBF"/>
    <w:rsid w:val="2A3B7011"/>
    <w:rsid w:val="2A4561E7"/>
    <w:rsid w:val="2A51210F"/>
    <w:rsid w:val="2A744A88"/>
    <w:rsid w:val="2AA4EEC0"/>
    <w:rsid w:val="2AB65BCB"/>
    <w:rsid w:val="2B1BA4CB"/>
    <w:rsid w:val="2B503952"/>
    <w:rsid w:val="2C16DBED"/>
    <w:rsid w:val="2C22BC8D"/>
    <w:rsid w:val="2C32F22C"/>
    <w:rsid w:val="2CB11832"/>
    <w:rsid w:val="2CDD9588"/>
    <w:rsid w:val="2D539F49"/>
    <w:rsid w:val="2D95142A"/>
    <w:rsid w:val="2DD2E554"/>
    <w:rsid w:val="2DFFCB5C"/>
    <w:rsid w:val="2E6D287E"/>
    <w:rsid w:val="2E7BC8D8"/>
    <w:rsid w:val="2EE3828A"/>
    <w:rsid w:val="2F039B58"/>
    <w:rsid w:val="2F1E2B55"/>
    <w:rsid w:val="2F4FEDF3"/>
    <w:rsid w:val="30899B32"/>
    <w:rsid w:val="316B5D19"/>
    <w:rsid w:val="31BB8B65"/>
    <w:rsid w:val="32E81093"/>
    <w:rsid w:val="33663C06"/>
    <w:rsid w:val="337AC20F"/>
    <w:rsid w:val="33AC9F62"/>
    <w:rsid w:val="33B8AC16"/>
    <w:rsid w:val="340778BF"/>
    <w:rsid w:val="3430D0D9"/>
    <w:rsid w:val="345E448B"/>
    <w:rsid w:val="3484E92C"/>
    <w:rsid w:val="35940C52"/>
    <w:rsid w:val="35C5ADBB"/>
    <w:rsid w:val="36A301A3"/>
    <w:rsid w:val="36CC0793"/>
    <w:rsid w:val="371E06B4"/>
    <w:rsid w:val="373ABAA1"/>
    <w:rsid w:val="38442787"/>
    <w:rsid w:val="384DBE54"/>
    <w:rsid w:val="3914E2CE"/>
    <w:rsid w:val="39280A85"/>
    <w:rsid w:val="3973D5D6"/>
    <w:rsid w:val="39ED2459"/>
    <w:rsid w:val="3A32D446"/>
    <w:rsid w:val="3A8A4969"/>
    <w:rsid w:val="3B290CAB"/>
    <w:rsid w:val="3B72FB6E"/>
    <w:rsid w:val="3B847183"/>
    <w:rsid w:val="3B85271C"/>
    <w:rsid w:val="3BE0672F"/>
    <w:rsid w:val="3C4742DB"/>
    <w:rsid w:val="3C48CA9A"/>
    <w:rsid w:val="3C9C8DB2"/>
    <w:rsid w:val="3D6194E1"/>
    <w:rsid w:val="3D66D8FE"/>
    <w:rsid w:val="3D96AE12"/>
    <w:rsid w:val="3DCBAA2D"/>
    <w:rsid w:val="3DF285A9"/>
    <w:rsid w:val="3E65F967"/>
    <w:rsid w:val="3EAACC0F"/>
    <w:rsid w:val="3EBB63CB"/>
    <w:rsid w:val="3EDCECD4"/>
    <w:rsid w:val="3F0F36E1"/>
    <w:rsid w:val="3FB8AF94"/>
    <w:rsid w:val="3FE41418"/>
    <w:rsid w:val="3FFEA94B"/>
    <w:rsid w:val="4038E316"/>
    <w:rsid w:val="4052F3B8"/>
    <w:rsid w:val="40A7AA3B"/>
    <w:rsid w:val="40D95B5F"/>
    <w:rsid w:val="4123A1C0"/>
    <w:rsid w:val="42DAE714"/>
    <w:rsid w:val="4338D468"/>
    <w:rsid w:val="433EB802"/>
    <w:rsid w:val="43599379"/>
    <w:rsid w:val="4394FA41"/>
    <w:rsid w:val="442625C7"/>
    <w:rsid w:val="44283655"/>
    <w:rsid w:val="44514D6A"/>
    <w:rsid w:val="448E4034"/>
    <w:rsid w:val="4547D523"/>
    <w:rsid w:val="45F2D339"/>
    <w:rsid w:val="463218E0"/>
    <w:rsid w:val="464D4A03"/>
    <w:rsid w:val="464D7060"/>
    <w:rsid w:val="465A2737"/>
    <w:rsid w:val="46A90993"/>
    <w:rsid w:val="46FD360E"/>
    <w:rsid w:val="4702857B"/>
    <w:rsid w:val="47A0E072"/>
    <w:rsid w:val="47A472B1"/>
    <w:rsid w:val="4824671F"/>
    <w:rsid w:val="48321558"/>
    <w:rsid w:val="48D3BEAE"/>
    <w:rsid w:val="48E398A6"/>
    <w:rsid w:val="49533C6C"/>
    <w:rsid w:val="49B6E549"/>
    <w:rsid w:val="49BC824F"/>
    <w:rsid w:val="49DC9218"/>
    <w:rsid w:val="4A4E7D1A"/>
    <w:rsid w:val="4AC751A1"/>
    <w:rsid w:val="4B79F176"/>
    <w:rsid w:val="4BC165A1"/>
    <w:rsid w:val="4BEFD9A8"/>
    <w:rsid w:val="4C1A54F0"/>
    <w:rsid w:val="4D6C03AC"/>
    <w:rsid w:val="4D9C5BCF"/>
    <w:rsid w:val="4DB53819"/>
    <w:rsid w:val="4DC545BD"/>
    <w:rsid w:val="4DE8FF03"/>
    <w:rsid w:val="4DF2480B"/>
    <w:rsid w:val="4E629D49"/>
    <w:rsid w:val="4EB6B9FC"/>
    <w:rsid w:val="4ED45A5B"/>
    <w:rsid w:val="4F3CE817"/>
    <w:rsid w:val="4F8A7432"/>
    <w:rsid w:val="4F924A1D"/>
    <w:rsid w:val="4FA96B45"/>
    <w:rsid w:val="4FE7D0A9"/>
    <w:rsid w:val="504714E1"/>
    <w:rsid w:val="508FF9F4"/>
    <w:rsid w:val="50EFD9EB"/>
    <w:rsid w:val="5145AAFD"/>
    <w:rsid w:val="5172AB07"/>
    <w:rsid w:val="51953A33"/>
    <w:rsid w:val="51B64802"/>
    <w:rsid w:val="52084D8E"/>
    <w:rsid w:val="52169B17"/>
    <w:rsid w:val="52420A24"/>
    <w:rsid w:val="5242F5B2"/>
    <w:rsid w:val="52BAE28D"/>
    <w:rsid w:val="52F7334B"/>
    <w:rsid w:val="53B09528"/>
    <w:rsid w:val="5402E368"/>
    <w:rsid w:val="541F6CAC"/>
    <w:rsid w:val="5453F2C5"/>
    <w:rsid w:val="54D8B8E9"/>
    <w:rsid w:val="55655CF9"/>
    <w:rsid w:val="557C585B"/>
    <w:rsid w:val="55D711BA"/>
    <w:rsid w:val="56ACE3A4"/>
    <w:rsid w:val="580073E7"/>
    <w:rsid w:val="580327CA"/>
    <w:rsid w:val="581B4915"/>
    <w:rsid w:val="583179D1"/>
    <w:rsid w:val="583C9532"/>
    <w:rsid w:val="5889C77F"/>
    <w:rsid w:val="58CA2FAB"/>
    <w:rsid w:val="58D2DDE6"/>
    <w:rsid w:val="58D4D7D2"/>
    <w:rsid w:val="5957AFB5"/>
    <w:rsid w:val="597E98C0"/>
    <w:rsid w:val="599DBD62"/>
    <w:rsid w:val="5AC286DC"/>
    <w:rsid w:val="5B6B2126"/>
    <w:rsid w:val="5B8C5B1D"/>
    <w:rsid w:val="5B9E0CE7"/>
    <w:rsid w:val="5C657E69"/>
    <w:rsid w:val="5C791022"/>
    <w:rsid w:val="5CB3C5C1"/>
    <w:rsid w:val="5CE16649"/>
    <w:rsid w:val="5CE528E2"/>
    <w:rsid w:val="5D91649D"/>
    <w:rsid w:val="5DE5C999"/>
    <w:rsid w:val="5E0B9896"/>
    <w:rsid w:val="5E402F4A"/>
    <w:rsid w:val="5E98599B"/>
    <w:rsid w:val="5EB9CC9C"/>
    <w:rsid w:val="5F0B099B"/>
    <w:rsid w:val="5F1A9BA3"/>
    <w:rsid w:val="5F546239"/>
    <w:rsid w:val="5F5DA78B"/>
    <w:rsid w:val="5FE79D7E"/>
    <w:rsid w:val="5FEFC21C"/>
    <w:rsid w:val="607E8346"/>
    <w:rsid w:val="60CC9F0D"/>
    <w:rsid w:val="61D1D4B5"/>
    <w:rsid w:val="6213771F"/>
    <w:rsid w:val="621726DD"/>
    <w:rsid w:val="626C142E"/>
    <w:rsid w:val="62D58E4B"/>
    <w:rsid w:val="630CB99C"/>
    <w:rsid w:val="633C4914"/>
    <w:rsid w:val="636A0E10"/>
    <w:rsid w:val="64327FF4"/>
    <w:rsid w:val="64B74563"/>
    <w:rsid w:val="64CC1399"/>
    <w:rsid w:val="64DDB9D7"/>
    <w:rsid w:val="64F1146E"/>
    <w:rsid w:val="64F5028E"/>
    <w:rsid w:val="65202A2A"/>
    <w:rsid w:val="653D3EF7"/>
    <w:rsid w:val="65AAE251"/>
    <w:rsid w:val="6614E9C2"/>
    <w:rsid w:val="663157F5"/>
    <w:rsid w:val="6641BE79"/>
    <w:rsid w:val="668C814A"/>
    <w:rsid w:val="66913BFB"/>
    <w:rsid w:val="669EE209"/>
    <w:rsid w:val="669F9926"/>
    <w:rsid w:val="66B96AA2"/>
    <w:rsid w:val="66CDBAC7"/>
    <w:rsid w:val="671872F9"/>
    <w:rsid w:val="674350C3"/>
    <w:rsid w:val="67C20CFD"/>
    <w:rsid w:val="6845ACA9"/>
    <w:rsid w:val="68638EE9"/>
    <w:rsid w:val="68810412"/>
    <w:rsid w:val="68C8F278"/>
    <w:rsid w:val="68CCF4AF"/>
    <w:rsid w:val="694B35D2"/>
    <w:rsid w:val="696BC98B"/>
    <w:rsid w:val="696BDF8E"/>
    <w:rsid w:val="69840652"/>
    <w:rsid w:val="69C989C1"/>
    <w:rsid w:val="6A2B63F5"/>
    <w:rsid w:val="6ADFA2DB"/>
    <w:rsid w:val="6AF469AE"/>
    <w:rsid w:val="6B467BB6"/>
    <w:rsid w:val="6BBFED5E"/>
    <w:rsid w:val="6BF007E2"/>
    <w:rsid w:val="6C8D49BE"/>
    <w:rsid w:val="6CFFF25E"/>
    <w:rsid w:val="6D0916C7"/>
    <w:rsid w:val="6D44C47C"/>
    <w:rsid w:val="6DC60800"/>
    <w:rsid w:val="6DCE2EEF"/>
    <w:rsid w:val="6DD74534"/>
    <w:rsid w:val="6DE2FD19"/>
    <w:rsid w:val="6DF889AE"/>
    <w:rsid w:val="6E3E94E9"/>
    <w:rsid w:val="6E4DE460"/>
    <w:rsid w:val="6E7367D6"/>
    <w:rsid w:val="6EC3746E"/>
    <w:rsid w:val="6EDCC23B"/>
    <w:rsid w:val="6F131F18"/>
    <w:rsid w:val="6F6490A7"/>
    <w:rsid w:val="6F681C86"/>
    <w:rsid w:val="6F832525"/>
    <w:rsid w:val="6F902E0B"/>
    <w:rsid w:val="702B4D69"/>
    <w:rsid w:val="704F2FFF"/>
    <w:rsid w:val="7053B9C2"/>
    <w:rsid w:val="70A5CF55"/>
    <w:rsid w:val="710A08DF"/>
    <w:rsid w:val="71AD0E0D"/>
    <w:rsid w:val="71AFC435"/>
    <w:rsid w:val="71BF3004"/>
    <w:rsid w:val="71F16C96"/>
    <w:rsid w:val="7244B656"/>
    <w:rsid w:val="72D27987"/>
    <w:rsid w:val="72F6C091"/>
    <w:rsid w:val="72FA5FD9"/>
    <w:rsid w:val="730B8BAB"/>
    <w:rsid w:val="73CD05FC"/>
    <w:rsid w:val="73CDB4C7"/>
    <w:rsid w:val="73E05829"/>
    <w:rsid w:val="74301DA3"/>
    <w:rsid w:val="746553A9"/>
    <w:rsid w:val="74B28F17"/>
    <w:rsid w:val="752D4B2D"/>
    <w:rsid w:val="757A0B14"/>
    <w:rsid w:val="7600921F"/>
    <w:rsid w:val="762E4ECF"/>
    <w:rsid w:val="763097AA"/>
    <w:rsid w:val="764EA466"/>
    <w:rsid w:val="76964A58"/>
    <w:rsid w:val="76C22B7D"/>
    <w:rsid w:val="76D072DE"/>
    <w:rsid w:val="76DF3C23"/>
    <w:rsid w:val="76EF1BAD"/>
    <w:rsid w:val="773F54F3"/>
    <w:rsid w:val="775EAC98"/>
    <w:rsid w:val="778CA444"/>
    <w:rsid w:val="77E46902"/>
    <w:rsid w:val="79A64F0F"/>
    <w:rsid w:val="79BAD83E"/>
    <w:rsid w:val="79D4B7DB"/>
    <w:rsid w:val="79DBD5F2"/>
    <w:rsid w:val="7A192522"/>
    <w:rsid w:val="7A2D22EF"/>
    <w:rsid w:val="7A2DAE2A"/>
    <w:rsid w:val="7B0ABF3D"/>
    <w:rsid w:val="7B30E3B7"/>
    <w:rsid w:val="7B578B85"/>
    <w:rsid w:val="7B6FD5EE"/>
    <w:rsid w:val="7B7F062D"/>
    <w:rsid w:val="7BA2C53D"/>
    <w:rsid w:val="7BA5DD38"/>
    <w:rsid w:val="7BAD695B"/>
    <w:rsid w:val="7BC1E028"/>
    <w:rsid w:val="7C127FEA"/>
    <w:rsid w:val="7C1467CF"/>
    <w:rsid w:val="7CAA4560"/>
    <w:rsid w:val="7CC4EB90"/>
    <w:rsid w:val="7CC82133"/>
    <w:rsid w:val="7CCD7F75"/>
    <w:rsid w:val="7D1BBD07"/>
    <w:rsid w:val="7E30EDD9"/>
    <w:rsid w:val="7E6C0698"/>
    <w:rsid w:val="7EB7567B"/>
    <w:rsid w:val="7EE7ABE1"/>
    <w:rsid w:val="7F3872FA"/>
    <w:rsid w:val="7FA94EE9"/>
    <w:rsid w:val="7FD22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1B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438"/>
    <w:pPr>
      <w:spacing w:after="0" w:line="240" w:lineRule="auto"/>
    </w:pPr>
    <w:rPr>
      <w:rFonts w:ascii="Arial" w:eastAsia="Times New Roman" w:hAnsi="Arial" w:cs="Times New Roman"/>
      <w:sz w:val="24"/>
      <w:szCs w:val="24"/>
      <w:lang w:val="en-CA"/>
    </w:rPr>
  </w:style>
  <w:style w:type="paragraph" w:styleId="Heading1">
    <w:name w:val="heading 1"/>
    <w:basedOn w:val="Normal"/>
    <w:next w:val="Normal"/>
    <w:link w:val="Heading1Char"/>
    <w:uiPriority w:val="9"/>
    <w:qFormat/>
    <w:rsid w:val="00915CAD"/>
    <w:pPr>
      <w:spacing w:before="240" w:after="240"/>
      <w:outlineLvl w:val="0"/>
    </w:pPr>
    <w:rPr>
      <w:rFonts w:eastAsia="Arial" w:cs="Arial"/>
      <w:b/>
      <w:sz w:val="26"/>
    </w:rPr>
  </w:style>
  <w:style w:type="paragraph" w:styleId="Heading2">
    <w:name w:val="heading 2"/>
    <w:basedOn w:val="Heading1"/>
    <w:next w:val="Normal"/>
    <w:link w:val="Heading2Char"/>
    <w:uiPriority w:val="9"/>
    <w:unhideWhenUsed/>
    <w:qFormat/>
    <w:rsid w:val="000F7F35"/>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880"/>
    <w:pPr>
      <w:ind w:left="720"/>
      <w:contextualSpacing/>
    </w:pPr>
  </w:style>
  <w:style w:type="table" w:styleId="TableGrid">
    <w:name w:val="Table Grid"/>
    <w:basedOn w:val="TableNormal"/>
    <w:rsid w:val="00EF1880"/>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26A41"/>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290B"/>
    <w:rPr>
      <w:rFonts w:ascii="Tahoma" w:hAnsi="Tahoma" w:cs="Tahoma"/>
      <w:sz w:val="16"/>
      <w:szCs w:val="16"/>
    </w:rPr>
  </w:style>
  <w:style w:type="character" w:customStyle="1" w:styleId="BalloonTextChar">
    <w:name w:val="Balloon Text Char"/>
    <w:basedOn w:val="DefaultParagraphFont"/>
    <w:link w:val="BalloonText"/>
    <w:uiPriority w:val="99"/>
    <w:semiHidden/>
    <w:rsid w:val="00A4290B"/>
    <w:rPr>
      <w:rFonts w:ascii="Tahoma" w:eastAsia="Times New Roman" w:hAnsi="Tahoma" w:cs="Tahoma"/>
      <w:sz w:val="16"/>
      <w:szCs w:val="16"/>
      <w:lang w:val="en-CA"/>
    </w:rPr>
  </w:style>
  <w:style w:type="character" w:styleId="CommentReference">
    <w:name w:val="annotation reference"/>
    <w:basedOn w:val="DefaultParagraphFont"/>
    <w:uiPriority w:val="99"/>
    <w:semiHidden/>
    <w:unhideWhenUsed/>
    <w:rsid w:val="00A4290B"/>
    <w:rPr>
      <w:sz w:val="16"/>
      <w:szCs w:val="16"/>
    </w:rPr>
  </w:style>
  <w:style w:type="paragraph" w:styleId="CommentText">
    <w:name w:val="annotation text"/>
    <w:basedOn w:val="Normal"/>
    <w:link w:val="CommentTextChar"/>
    <w:uiPriority w:val="99"/>
    <w:semiHidden/>
    <w:unhideWhenUsed/>
    <w:rsid w:val="00A4290B"/>
    <w:rPr>
      <w:sz w:val="20"/>
      <w:szCs w:val="20"/>
    </w:rPr>
  </w:style>
  <w:style w:type="character" w:customStyle="1" w:styleId="CommentTextChar">
    <w:name w:val="Comment Text Char"/>
    <w:basedOn w:val="DefaultParagraphFont"/>
    <w:link w:val="CommentText"/>
    <w:uiPriority w:val="99"/>
    <w:semiHidden/>
    <w:rsid w:val="00A4290B"/>
    <w:rPr>
      <w:rFonts w:ascii="Times New Roman" w:eastAsia="Times New Roman" w:hAnsi="Times New Roman"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A4290B"/>
    <w:rPr>
      <w:b/>
      <w:bCs/>
    </w:rPr>
  </w:style>
  <w:style w:type="character" w:customStyle="1" w:styleId="CommentSubjectChar">
    <w:name w:val="Comment Subject Char"/>
    <w:basedOn w:val="CommentTextChar"/>
    <w:link w:val="CommentSubject"/>
    <w:uiPriority w:val="99"/>
    <w:semiHidden/>
    <w:rsid w:val="00A4290B"/>
    <w:rPr>
      <w:rFonts w:ascii="Times New Roman" w:eastAsia="Times New Roman" w:hAnsi="Times New Roman" w:cs="Times New Roman"/>
      <w:b/>
      <w:bCs/>
      <w:sz w:val="20"/>
      <w:szCs w:val="20"/>
      <w:lang w:val="en-CA"/>
    </w:rPr>
  </w:style>
  <w:style w:type="character" w:styleId="Hyperlink">
    <w:name w:val="Hyperlink"/>
    <w:basedOn w:val="DefaultParagraphFont"/>
    <w:uiPriority w:val="99"/>
    <w:unhideWhenUsed/>
    <w:rsid w:val="00A4290B"/>
    <w:rPr>
      <w:color w:val="0000FF"/>
      <w:u w:val="single"/>
    </w:rPr>
  </w:style>
  <w:style w:type="character" w:styleId="HTMLCite">
    <w:name w:val="HTML Cite"/>
    <w:basedOn w:val="DefaultParagraphFont"/>
    <w:uiPriority w:val="99"/>
    <w:semiHidden/>
    <w:unhideWhenUsed/>
    <w:rsid w:val="00A4290B"/>
    <w:rPr>
      <w:i/>
      <w:iCs/>
    </w:rPr>
  </w:style>
  <w:style w:type="character" w:customStyle="1" w:styleId="Heading1Char">
    <w:name w:val="Heading 1 Char"/>
    <w:basedOn w:val="DefaultParagraphFont"/>
    <w:link w:val="Heading1"/>
    <w:uiPriority w:val="9"/>
    <w:rsid w:val="00915CAD"/>
    <w:rPr>
      <w:rFonts w:ascii="Arial" w:eastAsia="Arial" w:hAnsi="Arial" w:cs="Arial"/>
      <w:b/>
      <w:sz w:val="26"/>
      <w:szCs w:val="24"/>
      <w:lang w:val="en-CA"/>
    </w:rPr>
  </w:style>
  <w:style w:type="paragraph" w:styleId="TOCHeading">
    <w:name w:val="TOC Heading"/>
    <w:basedOn w:val="Heading1"/>
    <w:next w:val="Normal"/>
    <w:uiPriority w:val="39"/>
    <w:unhideWhenUsed/>
    <w:qFormat/>
    <w:rsid w:val="000666D4"/>
    <w:pPr>
      <w:spacing w:line="276" w:lineRule="auto"/>
      <w:outlineLvl w:val="9"/>
    </w:pPr>
    <w:rPr>
      <w:lang w:val="en-US" w:eastAsia="ja-JP"/>
    </w:rPr>
  </w:style>
  <w:style w:type="paragraph" w:styleId="TOC1">
    <w:name w:val="toc 1"/>
    <w:basedOn w:val="Normal"/>
    <w:next w:val="Normal"/>
    <w:autoRedefine/>
    <w:uiPriority w:val="39"/>
    <w:unhideWhenUsed/>
    <w:qFormat/>
    <w:rsid w:val="00260F23"/>
    <w:pPr>
      <w:spacing w:after="240"/>
    </w:pPr>
  </w:style>
  <w:style w:type="paragraph" w:styleId="TOC2">
    <w:name w:val="toc 2"/>
    <w:basedOn w:val="Normal"/>
    <w:next w:val="Normal"/>
    <w:autoRedefine/>
    <w:uiPriority w:val="39"/>
    <w:unhideWhenUsed/>
    <w:qFormat/>
    <w:rsid w:val="00260F23"/>
    <w:pPr>
      <w:tabs>
        <w:tab w:val="left" w:pos="1320"/>
        <w:tab w:val="right" w:leader="dot" w:pos="9350"/>
      </w:tabs>
      <w:spacing w:after="240" w:line="276" w:lineRule="auto"/>
      <w:ind w:left="360"/>
    </w:pPr>
    <w:rPr>
      <w:rFonts w:eastAsiaTheme="minorEastAsia" w:cstheme="minorBidi"/>
      <w:szCs w:val="22"/>
      <w:lang w:val="en-US" w:eastAsia="ja-JP"/>
    </w:rPr>
  </w:style>
  <w:style w:type="paragraph" w:styleId="TOC3">
    <w:name w:val="toc 3"/>
    <w:basedOn w:val="Normal"/>
    <w:next w:val="Normal"/>
    <w:autoRedefine/>
    <w:uiPriority w:val="39"/>
    <w:unhideWhenUsed/>
    <w:qFormat/>
    <w:rsid w:val="00260F23"/>
    <w:pPr>
      <w:spacing w:after="240" w:line="276" w:lineRule="auto"/>
      <w:ind w:left="720"/>
    </w:pPr>
    <w:rPr>
      <w:rFonts w:eastAsiaTheme="minorEastAsia" w:cstheme="minorBidi"/>
      <w:szCs w:val="22"/>
      <w:lang w:val="en-US" w:eastAsia="ja-JP"/>
    </w:rPr>
  </w:style>
  <w:style w:type="paragraph" w:styleId="Header">
    <w:name w:val="header"/>
    <w:basedOn w:val="Normal"/>
    <w:link w:val="HeaderChar"/>
    <w:uiPriority w:val="99"/>
    <w:unhideWhenUsed/>
    <w:rsid w:val="00F24D7B"/>
    <w:pPr>
      <w:tabs>
        <w:tab w:val="center" w:pos="4680"/>
        <w:tab w:val="right" w:pos="9360"/>
      </w:tabs>
    </w:pPr>
  </w:style>
  <w:style w:type="character" w:customStyle="1" w:styleId="HeaderChar">
    <w:name w:val="Header Char"/>
    <w:basedOn w:val="DefaultParagraphFont"/>
    <w:link w:val="Header"/>
    <w:uiPriority w:val="99"/>
    <w:rsid w:val="00F24D7B"/>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F24D7B"/>
    <w:pPr>
      <w:tabs>
        <w:tab w:val="center" w:pos="4680"/>
        <w:tab w:val="right" w:pos="9360"/>
      </w:tabs>
    </w:pPr>
  </w:style>
  <w:style w:type="character" w:customStyle="1" w:styleId="FooterChar">
    <w:name w:val="Footer Char"/>
    <w:basedOn w:val="DefaultParagraphFont"/>
    <w:link w:val="Footer"/>
    <w:uiPriority w:val="99"/>
    <w:rsid w:val="00F24D7B"/>
    <w:rPr>
      <w:rFonts w:ascii="Times New Roman" w:eastAsia="Times New Roman" w:hAnsi="Times New Roman" w:cs="Times New Roman"/>
      <w:sz w:val="24"/>
      <w:szCs w:val="24"/>
      <w:lang w:val="en-CA"/>
    </w:rPr>
  </w:style>
  <w:style w:type="character" w:customStyle="1" w:styleId="Heading2Char">
    <w:name w:val="Heading 2 Char"/>
    <w:basedOn w:val="DefaultParagraphFont"/>
    <w:link w:val="Heading2"/>
    <w:uiPriority w:val="9"/>
    <w:rsid w:val="000F7F35"/>
    <w:rPr>
      <w:rFonts w:ascii="Arial" w:eastAsia="Arial" w:hAnsi="Arial" w:cs="Arial"/>
      <w:b/>
      <w:sz w:val="24"/>
      <w:szCs w:val="24"/>
      <w:lang w:val="en-CA"/>
    </w:rPr>
  </w:style>
  <w:style w:type="character" w:styleId="FollowedHyperlink">
    <w:name w:val="FollowedHyperlink"/>
    <w:basedOn w:val="DefaultParagraphFont"/>
    <w:uiPriority w:val="99"/>
    <w:semiHidden/>
    <w:unhideWhenUsed/>
    <w:rsid w:val="00B21342"/>
    <w:rPr>
      <w:color w:val="800080" w:themeColor="followedHyperlink"/>
      <w:u w:val="single"/>
    </w:rPr>
  </w:style>
  <w:style w:type="paragraph" w:styleId="Revision">
    <w:name w:val="Revision"/>
    <w:hidden/>
    <w:uiPriority w:val="99"/>
    <w:semiHidden/>
    <w:rsid w:val="003B2940"/>
    <w:pPr>
      <w:spacing w:after="0" w:line="240" w:lineRule="auto"/>
    </w:pPr>
    <w:rPr>
      <w:rFonts w:ascii="Times New Roman" w:eastAsia="Times New Roman" w:hAnsi="Times New Roman" w:cs="Times New Roman"/>
      <w:sz w:val="24"/>
      <w:szCs w:val="24"/>
      <w:lang w:val="en-CA"/>
    </w:rPr>
  </w:style>
  <w:style w:type="paragraph" w:styleId="BodyText">
    <w:name w:val="Body Text"/>
    <w:basedOn w:val="Normal"/>
    <w:link w:val="BodyTextChar"/>
    <w:autoRedefine/>
    <w:uiPriority w:val="99"/>
    <w:unhideWhenUsed/>
    <w:qFormat/>
    <w:rsid w:val="00655438"/>
    <w:pPr>
      <w:spacing w:after="120" w:line="360" w:lineRule="auto"/>
      <w:ind w:left="360" w:right="104" w:hanging="360"/>
    </w:pPr>
    <w:rPr>
      <w:rFonts w:asciiTheme="minorHAnsi" w:hAnsiTheme="minorHAnsi"/>
      <w:b/>
      <w:bCs/>
      <w:sz w:val="22"/>
      <w:szCs w:val="22"/>
    </w:rPr>
  </w:style>
  <w:style w:type="character" w:customStyle="1" w:styleId="BodyTextChar">
    <w:name w:val="Body Text Char"/>
    <w:basedOn w:val="DefaultParagraphFont"/>
    <w:link w:val="BodyText"/>
    <w:uiPriority w:val="99"/>
    <w:rsid w:val="00655438"/>
    <w:rPr>
      <w:rFonts w:eastAsia="Times New Roman" w:cs="Times New Roman"/>
      <w:b/>
      <w:bCs/>
      <w:lang w:val="en-CA"/>
    </w:rPr>
  </w:style>
  <w:style w:type="paragraph" w:styleId="Title">
    <w:name w:val="Title"/>
    <w:basedOn w:val="Normal"/>
    <w:next w:val="Normal"/>
    <w:link w:val="TitleChar"/>
    <w:uiPriority w:val="10"/>
    <w:qFormat/>
    <w:rsid w:val="006554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5438"/>
    <w:rPr>
      <w:rFonts w:asciiTheme="majorHAnsi" w:eastAsiaTheme="majorEastAsia" w:hAnsiTheme="majorHAnsi" w:cstheme="majorBidi"/>
      <w:color w:val="17365D" w:themeColor="text2" w:themeShade="BF"/>
      <w:spacing w:val="5"/>
      <w:kern w:val="28"/>
      <w:sz w:val="52"/>
      <w:szCs w:val="52"/>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438"/>
    <w:pPr>
      <w:spacing w:after="0" w:line="240" w:lineRule="auto"/>
    </w:pPr>
    <w:rPr>
      <w:rFonts w:ascii="Arial" w:eastAsia="Times New Roman" w:hAnsi="Arial" w:cs="Times New Roman"/>
      <w:sz w:val="24"/>
      <w:szCs w:val="24"/>
      <w:lang w:val="en-CA"/>
    </w:rPr>
  </w:style>
  <w:style w:type="paragraph" w:styleId="Heading1">
    <w:name w:val="heading 1"/>
    <w:basedOn w:val="Normal"/>
    <w:next w:val="Normal"/>
    <w:link w:val="Heading1Char"/>
    <w:uiPriority w:val="9"/>
    <w:qFormat/>
    <w:rsid w:val="00915CAD"/>
    <w:pPr>
      <w:spacing w:before="240" w:after="240"/>
      <w:outlineLvl w:val="0"/>
    </w:pPr>
    <w:rPr>
      <w:rFonts w:eastAsia="Arial" w:cs="Arial"/>
      <w:b/>
      <w:sz w:val="26"/>
    </w:rPr>
  </w:style>
  <w:style w:type="paragraph" w:styleId="Heading2">
    <w:name w:val="heading 2"/>
    <w:basedOn w:val="Heading1"/>
    <w:next w:val="Normal"/>
    <w:link w:val="Heading2Char"/>
    <w:uiPriority w:val="9"/>
    <w:unhideWhenUsed/>
    <w:qFormat/>
    <w:rsid w:val="000F7F35"/>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880"/>
    <w:pPr>
      <w:ind w:left="720"/>
      <w:contextualSpacing/>
    </w:pPr>
  </w:style>
  <w:style w:type="table" w:styleId="TableGrid">
    <w:name w:val="Table Grid"/>
    <w:basedOn w:val="TableNormal"/>
    <w:rsid w:val="00EF1880"/>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26A41"/>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290B"/>
    <w:rPr>
      <w:rFonts w:ascii="Tahoma" w:hAnsi="Tahoma" w:cs="Tahoma"/>
      <w:sz w:val="16"/>
      <w:szCs w:val="16"/>
    </w:rPr>
  </w:style>
  <w:style w:type="character" w:customStyle="1" w:styleId="BalloonTextChar">
    <w:name w:val="Balloon Text Char"/>
    <w:basedOn w:val="DefaultParagraphFont"/>
    <w:link w:val="BalloonText"/>
    <w:uiPriority w:val="99"/>
    <w:semiHidden/>
    <w:rsid w:val="00A4290B"/>
    <w:rPr>
      <w:rFonts w:ascii="Tahoma" w:eastAsia="Times New Roman" w:hAnsi="Tahoma" w:cs="Tahoma"/>
      <w:sz w:val="16"/>
      <w:szCs w:val="16"/>
      <w:lang w:val="en-CA"/>
    </w:rPr>
  </w:style>
  <w:style w:type="character" w:styleId="CommentReference">
    <w:name w:val="annotation reference"/>
    <w:basedOn w:val="DefaultParagraphFont"/>
    <w:uiPriority w:val="99"/>
    <w:semiHidden/>
    <w:unhideWhenUsed/>
    <w:rsid w:val="00A4290B"/>
    <w:rPr>
      <w:sz w:val="16"/>
      <w:szCs w:val="16"/>
    </w:rPr>
  </w:style>
  <w:style w:type="paragraph" w:styleId="CommentText">
    <w:name w:val="annotation text"/>
    <w:basedOn w:val="Normal"/>
    <w:link w:val="CommentTextChar"/>
    <w:uiPriority w:val="99"/>
    <w:semiHidden/>
    <w:unhideWhenUsed/>
    <w:rsid w:val="00A4290B"/>
    <w:rPr>
      <w:sz w:val="20"/>
      <w:szCs w:val="20"/>
    </w:rPr>
  </w:style>
  <w:style w:type="character" w:customStyle="1" w:styleId="CommentTextChar">
    <w:name w:val="Comment Text Char"/>
    <w:basedOn w:val="DefaultParagraphFont"/>
    <w:link w:val="CommentText"/>
    <w:uiPriority w:val="99"/>
    <w:semiHidden/>
    <w:rsid w:val="00A4290B"/>
    <w:rPr>
      <w:rFonts w:ascii="Times New Roman" w:eastAsia="Times New Roman" w:hAnsi="Times New Roman"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A4290B"/>
    <w:rPr>
      <w:b/>
      <w:bCs/>
    </w:rPr>
  </w:style>
  <w:style w:type="character" w:customStyle="1" w:styleId="CommentSubjectChar">
    <w:name w:val="Comment Subject Char"/>
    <w:basedOn w:val="CommentTextChar"/>
    <w:link w:val="CommentSubject"/>
    <w:uiPriority w:val="99"/>
    <w:semiHidden/>
    <w:rsid w:val="00A4290B"/>
    <w:rPr>
      <w:rFonts w:ascii="Times New Roman" w:eastAsia="Times New Roman" w:hAnsi="Times New Roman" w:cs="Times New Roman"/>
      <w:b/>
      <w:bCs/>
      <w:sz w:val="20"/>
      <w:szCs w:val="20"/>
      <w:lang w:val="en-CA"/>
    </w:rPr>
  </w:style>
  <w:style w:type="character" w:styleId="Hyperlink">
    <w:name w:val="Hyperlink"/>
    <w:basedOn w:val="DefaultParagraphFont"/>
    <w:uiPriority w:val="99"/>
    <w:unhideWhenUsed/>
    <w:rsid w:val="00A4290B"/>
    <w:rPr>
      <w:color w:val="0000FF"/>
      <w:u w:val="single"/>
    </w:rPr>
  </w:style>
  <w:style w:type="character" w:styleId="HTMLCite">
    <w:name w:val="HTML Cite"/>
    <w:basedOn w:val="DefaultParagraphFont"/>
    <w:uiPriority w:val="99"/>
    <w:semiHidden/>
    <w:unhideWhenUsed/>
    <w:rsid w:val="00A4290B"/>
    <w:rPr>
      <w:i/>
      <w:iCs/>
    </w:rPr>
  </w:style>
  <w:style w:type="character" w:customStyle="1" w:styleId="Heading1Char">
    <w:name w:val="Heading 1 Char"/>
    <w:basedOn w:val="DefaultParagraphFont"/>
    <w:link w:val="Heading1"/>
    <w:uiPriority w:val="9"/>
    <w:rsid w:val="00915CAD"/>
    <w:rPr>
      <w:rFonts w:ascii="Arial" w:eastAsia="Arial" w:hAnsi="Arial" w:cs="Arial"/>
      <w:b/>
      <w:sz w:val="26"/>
      <w:szCs w:val="24"/>
      <w:lang w:val="en-CA"/>
    </w:rPr>
  </w:style>
  <w:style w:type="paragraph" w:styleId="TOCHeading">
    <w:name w:val="TOC Heading"/>
    <w:basedOn w:val="Heading1"/>
    <w:next w:val="Normal"/>
    <w:uiPriority w:val="39"/>
    <w:unhideWhenUsed/>
    <w:qFormat/>
    <w:rsid w:val="000666D4"/>
    <w:pPr>
      <w:spacing w:line="276" w:lineRule="auto"/>
      <w:outlineLvl w:val="9"/>
    </w:pPr>
    <w:rPr>
      <w:lang w:val="en-US" w:eastAsia="ja-JP"/>
    </w:rPr>
  </w:style>
  <w:style w:type="paragraph" w:styleId="TOC1">
    <w:name w:val="toc 1"/>
    <w:basedOn w:val="Normal"/>
    <w:next w:val="Normal"/>
    <w:autoRedefine/>
    <w:uiPriority w:val="39"/>
    <w:unhideWhenUsed/>
    <w:qFormat/>
    <w:rsid w:val="00260F23"/>
    <w:pPr>
      <w:spacing w:after="240"/>
    </w:pPr>
  </w:style>
  <w:style w:type="paragraph" w:styleId="TOC2">
    <w:name w:val="toc 2"/>
    <w:basedOn w:val="Normal"/>
    <w:next w:val="Normal"/>
    <w:autoRedefine/>
    <w:uiPriority w:val="39"/>
    <w:unhideWhenUsed/>
    <w:qFormat/>
    <w:rsid w:val="00260F23"/>
    <w:pPr>
      <w:tabs>
        <w:tab w:val="left" w:pos="1320"/>
        <w:tab w:val="right" w:leader="dot" w:pos="9350"/>
      </w:tabs>
      <w:spacing w:after="240" w:line="276" w:lineRule="auto"/>
      <w:ind w:left="360"/>
    </w:pPr>
    <w:rPr>
      <w:rFonts w:eastAsiaTheme="minorEastAsia" w:cstheme="minorBidi"/>
      <w:szCs w:val="22"/>
      <w:lang w:val="en-US" w:eastAsia="ja-JP"/>
    </w:rPr>
  </w:style>
  <w:style w:type="paragraph" w:styleId="TOC3">
    <w:name w:val="toc 3"/>
    <w:basedOn w:val="Normal"/>
    <w:next w:val="Normal"/>
    <w:autoRedefine/>
    <w:uiPriority w:val="39"/>
    <w:unhideWhenUsed/>
    <w:qFormat/>
    <w:rsid w:val="00260F23"/>
    <w:pPr>
      <w:spacing w:after="240" w:line="276" w:lineRule="auto"/>
      <w:ind w:left="720"/>
    </w:pPr>
    <w:rPr>
      <w:rFonts w:eastAsiaTheme="minorEastAsia" w:cstheme="minorBidi"/>
      <w:szCs w:val="22"/>
      <w:lang w:val="en-US" w:eastAsia="ja-JP"/>
    </w:rPr>
  </w:style>
  <w:style w:type="paragraph" w:styleId="Header">
    <w:name w:val="header"/>
    <w:basedOn w:val="Normal"/>
    <w:link w:val="HeaderChar"/>
    <w:uiPriority w:val="99"/>
    <w:unhideWhenUsed/>
    <w:rsid w:val="00F24D7B"/>
    <w:pPr>
      <w:tabs>
        <w:tab w:val="center" w:pos="4680"/>
        <w:tab w:val="right" w:pos="9360"/>
      </w:tabs>
    </w:pPr>
  </w:style>
  <w:style w:type="character" w:customStyle="1" w:styleId="HeaderChar">
    <w:name w:val="Header Char"/>
    <w:basedOn w:val="DefaultParagraphFont"/>
    <w:link w:val="Header"/>
    <w:uiPriority w:val="99"/>
    <w:rsid w:val="00F24D7B"/>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F24D7B"/>
    <w:pPr>
      <w:tabs>
        <w:tab w:val="center" w:pos="4680"/>
        <w:tab w:val="right" w:pos="9360"/>
      </w:tabs>
    </w:pPr>
  </w:style>
  <w:style w:type="character" w:customStyle="1" w:styleId="FooterChar">
    <w:name w:val="Footer Char"/>
    <w:basedOn w:val="DefaultParagraphFont"/>
    <w:link w:val="Footer"/>
    <w:uiPriority w:val="99"/>
    <w:rsid w:val="00F24D7B"/>
    <w:rPr>
      <w:rFonts w:ascii="Times New Roman" w:eastAsia="Times New Roman" w:hAnsi="Times New Roman" w:cs="Times New Roman"/>
      <w:sz w:val="24"/>
      <w:szCs w:val="24"/>
      <w:lang w:val="en-CA"/>
    </w:rPr>
  </w:style>
  <w:style w:type="character" w:customStyle="1" w:styleId="Heading2Char">
    <w:name w:val="Heading 2 Char"/>
    <w:basedOn w:val="DefaultParagraphFont"/>
    <w:link w:val="Heading2"/>
    <w:uiPriority w:val="9"/>
    <w:rsid w:val="000F7F35"/>
    <w:rPr>
      <w:rFonts w:ascii="Arial" w:eastAsia="Arial" w:hAnsi="Arial" w:cs="Arial"/>
      <w:b/>
      <w:sz w:val="24"/>
      <w:szCs w:val="24"/>
      <w:lang w:val="en-CA"/>
    </w:rPr>
  </w:style>
  <w:style w:type="character" w:styleId="FollowedHyperlink">
    <w:name w:val="FollowedHyperlink"/>
    <w:basedOn w:val="DefaultParagraphFont"/>
    <w:uiPriority w:val="99"/>
    <w:semiHidden/>
    <w:unhideWhenUsed/>
    <w:rsid w:val="00B21342"/>
    <w:rPr>
      <w:color w:val="800080" w:themeColor="followedHyperlink"/>
      <w:u w:val="single"/>
    </w:rPr>
  </w:style>
  <w:style w:type="paragraph" w:styleId="Revision">
    <w:name w:val="Revision"/>
    <w:hidden/>
    <w:uiPriority w:val="99"/>
    <w:semiHidden/>
    <w:rsid w:val="003B2940"/>
    <w:pPr>
      <w:spacing w:after="0" w:line="240" w:lineRule="auto"/>
    </w:pPr>
    <w:rPr>
      <w:rFonts w:ascii="Times New Roman" w:eastAsia="Times New Roman" w:hAnsi="Times New Roman" w:cs="Times New Roman"/>
      <w:sz w:val="24"/>
      <w:szCs w:val="24"/>
      <w:lang w:val="en-CA"/>
    </w:rPr>
  </w:style>
  <w:style w:type="paragraph" w:styleId="BodyText">
    <w:name w:val="Body Text"/>
    <w:basedOn w:val="Normal"/>
    <w:link w:val="BodyTextChar"/>
    <w:autoRedefine/>
    <w:uiPriority w:val="99"/>
    <w:unhideWhenUsed/>
    <w:qFormat/>
    <w:rsid w:val="00655438"/>
    <w:pPr>
      <w:spacing w:after="120" w:line="360" w:lineRule="auto"/>
      <w:ind w:left="360" w:right="104" w:hanging="360"/>
    </w:pPr>
    <w:rPr>
      <w:rFonts w:asciiTheme="minorHAnsi" w:hAnsiTheme="minorHAnsi"/>
      <w:b/>
      <w:bCs/>
      <w:sz w:val="22"/>
      <w:szCs w:val="22"/>
    </w:rPr>
  </w:style>
  <w:style w:type="character" w:customStyle="1" w:styleId="BodyTextChar">
    <w:name w:val="Body Text Char"/>
    <w:basedOn w:val="DefaultParagraphFont"/>
    <w:link w:val="BodyText"/>
    <w:uiPriority w:val="99"/>
    <w:rsid w:val="00655438"/>
    <w:rPr>
      <w:rFonts w:eastAsia="Times New Roman" w:cs="Times New Roman"/>
      <w:b/>
      <w:bCs/>
      <w:lang w:val="en-CA"/>
    </w:rPr>
  </w:style>
  <w:style w:type="paragraph" w:styleId="Title">
    <w:name w:val="Title"/>
    <w:basedOn w:val="Normal"/>
    <w:next w:val="Normal"/>
    <w:link w:val="TitleChar"/>
    <w:uiPriority w:val="10"/>
    <w:qFormat/>
    <w:rsid w:val="006554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5438"/>
    <w:rPr>
      <w:rFonts w:asciiTheme="majorHAnsi" w:eastAsiaTheme="majorEastAsia" w:hAnsiTheme="majorHAnsi" w:cstheme="majorBidi"/>
      <w:color w:val="17365D" w:themeColor="text2" w:themeShade="BF"/>
      <w:spacing w:val="5"/>
      <w:kern w:val="28"/>
      <w:sz w:val="52"/>
      <w:szCs w:val="5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49380">
      <w:bodyDiv w:val="1"/>
      <w:marLeft w:val="0"/>
      <w:marRight w:val="0"/>
      <w:marTop w:val="0"/>
      <w:marBottom w:val="0"/>
      <w:divBdr>
        <w:top w:val="none" w:sz="0" w:space="0" w:color="auto"/>
        <w:left w:val="none" w:sz="0" w:space="0" w:color="auto"/>
        <w:bottom w:val="none" w:sz="0" w:space="0" w:color="auto"/>
        <w:right w:val="none" w:sz="0" w:space="0" w:color="auto"/>
      </w:divBdr>
    </w:div>
    <w:div w:id="550969724">
      <w:bodyDiv w:val="1"/>
      <w:marLeft w:val="0"/>
      <w:marRight w:val="0"/>
      <w:marTop w:val="0"/>
      <w:marBottom w:val="0"/>
      <w:divBdr>
        <w:top w:val="none" w:sz="0" w:space="0" w:color="auto"/>
        <w:left w:val="none" w:sz="0" w:space="0" w:color="auto"/>
        <w:bottom w:val="none" w:sz="0" w:space="0" w:color="auto"/>
        <w:right w:val="none" w:sz="0" w:space="0" w:color="auto"/>
      </w:divBdr>
    </w:div>
    <w:div w:id="942958982">
      <w:bodyDiv w:val="1"/>
      <w:marLeft w:val="0"/>
      <w:marRight w:val="0"/>
      <w:marTop w:val="0"/>
      <w:marBottom w:val="0"/>
      <w:divBdr>
        <w:top w:val="none" w:sz="0" w:space="0" w:color="auto"/>
        <w:left w:val="none" w:sz="0" w:space="0" w:color="auto"/>
        <w:bottom w:val="none" w:sz="0" w:space="0" w:color="auto"/>
        <w:right w:val="none" w:sz="0" w:space="0" w:color="auto"/>
      </w:divBdr>
    </w:div>
    <w:div w:id="1426802403">
      <w:bodyDiv w:val="1"/>
      <w:marLeft w:val="0"/>
      <w:marRight w:val="0"/>
      <w:marTop w:val="0"/>
      <w:marBottom w:val="0"/>
      <w:divBdr>
        <w:top w:val="none" w:sz="0" w:space="0" w:color="auto"/>
        <w:left w:val="none" w:sz="0" w:space="0" w:color="auto"/>
        <w:bottom w:val="none" w:sz="0" w:space="0" w:color="auto"/>
        <w:right w:val="none" w:sz="0" w:space="0" w:color="auto"/>
      </w:divBdr>
    </w:div>
    <w:div w:id="149168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orksafebc.com/en/about-us/covid-19-updates" TargetMode="External"/><Relationship Id="rId18" Type="http://schemas.openxmlformats.org/officeDocument/2006/relationships/header" Target="header2.xml"/><Relationship Id="rId26" Type="http://schemas.openxmlformats.org/officeDocument/2006/relationships/hyperlink" Target="http://www.bcforestsafe.org/node/3460" TargetMode="External"/><Relationship Id="rId39" Type="http://schemas.openxmlformats.org/officeDocument/2006/relationships/footer" Target="footer4.xml"/><Relationship Id="rId21" Type="http://schemas.openxmlformats.org/officeDocument/2006/relationships/header" Target="header3.xml"/><Relationship Id="rId34" Type="http://schemas.openxmlformats.org/officeDocument/2006/relationships/image" Target="media/image2.png"/><Relationship Id="rId42" Type="http://schemas.openxmlformats.org/officeDocument/2006/relationships/hyperlink" Target="tel:403-388-6111" TargetMode="External"/><Relationship Id="rId47" Type="http://schemas.openxmlformats.org/officeDocument/2006/relationships/hyperlink" Target="tel:780-433-3940" TargetMode="External"/><Relationship Id="rId50" Type="http://schemas.openxmlformats.org/officeDocument/2006/relationships/hyperlink" Target="tel:403-264-5615" TargetMode="External"/><Relationship Id="rId55"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bccdc.ca/health-info/diseases-conditions/covid-19" TargetMode="External"/><Relationship Id="rId17" Type="http://schemas.openxmlformats.org/officeDocument/2006/relationships/header" Target="header1.xml"/><Relationship Id="rId25" Type="http://schemas.openxmlformats.org/officeDocument/2006/relationships/hyperlink" Target="http://www.bcforestsafe.org/node/3460" TargetMode="External"/><Relationship Id="rId33" Type="http://schemas.openxmlformats.org/officeDocument/2006/relationships/hyperlink" Target="https://www.alberta.ca/assets/documents/covid-19-work-camps-fact-sheet.pdf" TargetMode="External"/><Relationship Id="rId38" Type="http://schemas.openxmlformats.org/officeDocument/2006/relationships/header" Target="header4.xml"/><Relationship Id="rId46" Type="http://schemas.openxmlformats.org/officeDocument/2006/relationships/hyperlink" Target="tel:780-433-3940" TargetMode="External"/><Relationship Id="rId2" Type="http://schemas.openxmlformats.org/officeDocument/2006/relationships/customXml" Target="../customXml/item2.xml"/><Relationship Id="rId16" Type="http://schemas.openxmlformats.org/officeDocument/2006/relationships/hyperlink" Target="https://www.worksafebc.com/en/law-policy/occupational-health-safety/searchable-ohs-regulation/ohs-regulation/part-01-definitions" TargetMode="External"/><Relationship Id="rId20" Type="http://schemas.openxmlformats.org/officeDocument/2006/relationships/footer" Target="footer2.xml"/><Relationship Id="rId29" Type="http://schemas.openxmlformats.org/officeDocument/2006/relationships/hyperlink" Target="http://www.bcforestsafe.org/node/3460" TargetMode="External"/><Relationship Id="rId41" Type="http://schemas.openxmlformats.org/officeDocument/2006/relationships/footer" Target="footer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worksafebc.com/en/law-policy/occupational-health-safety/searchable-ohs-regulation/ohs-regulation/part-01-definitions" TargetMode="External"/><Relationship Id="rId32" Type="http://schemas.openxmlformats.org/officeDocument/2006/relationships/image" Target="media/image1.png"/><Relationship Id="rId37" Type="http://schemas.openxmlformats.org/officeDocument/2006/relationships/hyperlink" Target="http://www.bccdc.ca/health-info/diseases-conditions/covid-19/prevention-risks/masks" TargetMode="External"/><Relationship Id="rId40" Type="http://schemas.openxmlformats.org/officeDocument/2006/relationships/header" Target="header5.xml"/><Relationship Id="rId45" Type="http://schemas.openxmlformats.org/officeDocument/2006/relationships/hyperlink" Target="tel:1-800-732-8981" TargetMode="External"/><Relationship Id="rId53"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https://www.alberta.ca/assets/documents/covid-19-work-camps-fact-sheet.pdf" TargetMode="External"/><Relationship Id="rId23" Type="http://schemas.openxmlformats.org/officeDocument/2006/relationships/hyperlink" Target="http://www.bccdc.ca/health-info/diseases-conditions/covid-19/self-isolation" TargetMode="External"/><Relationship Id="rId28" Type="http://schemas.openxmlformats.org/officeDocument/2006/relationships/hyperlink" Target="http://www.bcforestsafe.org/node/3460" TargetMode="External"/><Relationship Id="rId36" Type="http://schemas.openxmlformats.org/officeDocument/2006/relationships/hyperlink" Target="https://www.worksafebc.com/en/law-policy/occupational-health-safety/searchable-ohs-regulation/ohs-regulation/part-17-transportation-of-workers" TargetMode="External"/><Relationship Id="rId49" Type="http://schemas.openxmlformats.org/officeDocument/2006/relationships/hyperlink" Target="tel:403-356-6430" TargetMode="Externa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yperlink" Target="http://www.bcforestsafe.org/node/3460" TargetMode="External"/><Relationship Id="rId44" Type="http://schemas.openxmlformats.org/officeDocument/2006/relationships/hyperlink" Target="tel:1-855-513-7530" TargetMode="External"/><Relationship Id="rId52"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c.thrive.health/" TargetMode="External"/><Relationship Id="rId22" Type="http://schemas.openxmlformats.org/officeDocument/2006/relationships/footer" Target="footer3.xml"/><Relationship Id="rId27" Type="http://schemas.openxmlformats.org/officeDocument/2006/relationships/hyperlink" Target="http://www.bcforestsafe.org/node/3460" TargetMode="External"/><Relationship Id="rId30" Type="http://schemas.openxmlformats.org/officeDocument/2006/relationships/hyperlink" Target="http://www.bcforestsafe.org/node/3460" TargetMode="External"/><Relationship Id="rId35" Type="http://schemas.openxmlformats.org/officeDocument/2006/relationships/image" Target="media/image3.jpeg"/><Relationship Id="rId43" Type="http://schemas.openxmlformats.org/officeDocument/2006/relationships/hyperlink" Target="tel:403-388-6111" TargetMode="External"/><Relationship Id="rId48" Type="http://schemas.openxmlformats.org/officeDocument/2006/relationships/hyperlink" Target="tel:403-356-6430" TargetMode="External"/><Relationship Id="rId56"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tel:403-264-5615"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020C75ED81D540A403961A74A66869" ma:contentTypeVersion="10" ma:contentTypeDescription="Create a new document." ma:contentTypeScope="" ma:versionID="e2052eb94d26bf473cdde2d7b401419f">
  <xsd:schema xmlns:xsd="http://www.w3.org/2001/XMLSchema" xmlns:xs="http://www.w3.org/2001/XMLSchema" xmlns:p="http://schemas.microsoft.com/office/2006/metadata/properties" xmlns:ns2="dbe8a3ed-da49-4b50-96db-c1ca8eb67970" xmlns:ns3="0c537d7d-531d-4f52-9d8d-2ebf4d34440d" targetNamespace="http://schemas.microsoft.com/office/2006/metadata/properties" ma:root="true" ma:fieldsID="0b64ec83e879207245c486ef52c4527d" ns2:_="" ns3:_="">
    <xsd:import namespace="dbe8a3ed-da49-4b50-96db-c1ca8eb67970"/>
    <xsd:import namespace="0c537d7d-531d-4f52-9d8d-2ebf4d3444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8a3ed-da49-4b50-96db-c1ca8eb67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537d7d-531d-4f52-9d8d-2ebf4d3444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CB9AD-B177-4563-9E36-D5740CA7F0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8D9AB8-2C9C-4414-8DC9-B397700B2BBF}">
  <ds:schemaRefs>
    <ds:schemaRef ds:uri="http://schemas.microsoft.com/sharepoint/v3/contenttype/forms"/>
  </ds:schemaRefs>
</ds:datastoreItem>
</file>

<file path=customXml/itemProps3.xml><?xml version="1.0" encoding="utf-8"?>
<ds:datastoreItem xmlns:ds="http://schemas.openxmlformats.org/officeDocument/2006/customXml" ds:itemID="{A18A59BC-E36D-4B19-A504-564948530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8a3ed-da49-4b50-96db-c1ca8eb67970"/>
    <ds:schemaRef ds:uri="0c537d7d-531d-4f52-9d8d-2ebf4d344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D5E422-38A6-4AC9-ABE7-6054C6E0C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TotalTime>
  <Pages>48</Pages>
  <Words>10281</Words>
  <Characters>58604</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BCFSC Exposure Control Plan Sample Template</vt:lpstr>
    </vt:vector>
  </TitlesOfParts>
  <Company>BCFSC</Company>
  <LinksUpToDate>false</LinksUpToDate>
  <CharactersWithSpaces>68748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BCFSC Exposure Control Plan Sample Template</dc:title>
  <dc:subject>COVID-19</dc:subject>
  <dc:creator>Bill Laturnus</dc:creator>
  <cp:lastModifiedBy>Richard King</cp:lastModifiedBy>
  <cp:revision>25</cp:revision>
  <dcterms:created xsi:type="dcterms:W3CDTF">2020-04-26T03:58:00Z</dcterms:created>
  <dcterms:modified xsi:type="dcterms:W3CDTF">2020-05-11T22:24:00Z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0x0101008F020C75ED81D540A403961A74A66869</vt:lpwstr>
  </property>
</Properties>
</file>